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95C50" w14:textId="77777777" w:rsidR="000B0884" w:rsidRPr="00A86717" w:rsidRDefault="000B0884" w:rsidP="000B0884">
      <w:pPr>
        <w:spacing w:line="240" w:lineRule="auto"/>
        <w:rPr>
          <w:rFonts w:ascii="Cambria" w:hAnsi="Cambria"/>
          <w:b/>
          <w:sz w:val="28"/>
          <w:szCs w:val="28"/>
          <w:lang w:val="en-GB"/>
        </w:rPr>
      </w:pPr>
      <w:r w:rsidRPr="00A86717">
        <w:rPr>
          <w:rFonts w:ascii="Cambria" w:hAnsi="Cambria"/>
          <w:b/>
          <w:sz w:val="28"/>
          <w:szCs w:val="28"/>
          <w:lang w:val="en-GB"/>
        </w:rPr>
        <w:t>Towards the establishment of an International Digital Council for Food and Agriculture</w:t>
      </w:r>
    </w:p>
    <w:p w14:paraId="77872766" w14:textId="77777777" w:rsidR="000B0884" w:rsidRPr="00A86717" w:rsidRDefault="000B0884" w:rsidP="000B0884">
      <w:pPr>
        <w:spacing w:line="240" w:lineRule="auto"/>
        <w:rPr>
          <w:rFonts w:ascii="Cambria" w:hAnsi="Cambria"/>
          <w:b/>
          <w:lang w:val="en-GB"/>
        </w:rPr>
      </w:pPr>
    </w:p>
    <w:p w14:paraId="16FF790E" w14:textId="77777777" w:rsidR="000B0884" w:rsidRPr="00A86717" w:rsidRDefault="000B0884" w:rsidP="00AC5836">
      <w:pPr>
        <w:spacing w:line="240" w:lineRule="auto"/>
        <w:rPr>
          <w:rFonts w:ascii="Cambria" w:hAnsi="Cambria"/>
          <w:b/>
          <w:lang w:val="en-GB"/>
        </w:rPr>
      </w:pPr>
      <w:r w:rsidRPr="00A86717">
        <w:rPr>
          <w:rFonts w:ascii="Cambria" w:hAnsi="Cambria"/>
          <w:b/>
          <w:lang w:val="en-GB"/>
        </w:rPr>
        <w:t>About this online discussion</w:t>
      </w:r>
    </w:p>
    <w:p w14:paraId="61D3D172" w14:textId="264C11D2" w:rsidR="000B0884" w:rsidRPr="00A86717" w:rsidRDefault="00EE4BFF" w:rsidP="0010279A">
      <w:pPr>
        <w:spacing w:line="240" w:lineRule="auto"/>
        <w:jc w:val="both"/>
        <w:rPr>
          <w:rFonts w:ascii="Cambria" w:hAnsi="Cambria" w:cs="Times New Roman"/>
          <w:lang w:val="en-GB"/>
        </w:rPr>
      </w:pPr>
      <w:r>
        <w:rPr>
          <w:rFonts w:ascii="Cambria" w:eastAsia="Times New Roman" w:hAnsi="Cambria" w:cs="Times New Roman"/>
          <w:lang w:val="en-GB"/>
        </w:rPr>
        <w:t>During</w:t>
      </w:r>
      <w:r w:rsidR="000B0884" w:rsidRPr="00A86717">
        <w:rPr>
          <w:rFonts w:ascii="Cambria" w:eastAsia="Times New Roman" w:hAnsi="Cambria" w:cs="Times New Roman"/>
          <w:lang w:val="en-GB"/>
        </w:rPr>
        <w:t xml:space="preserve"> the</w:t>
      </w:r>
      <w:r>
        <w:rPr>
          <w:rFonts w:ascii="Cambria" w:eastAsia="Times New Roman" w:hAnsi="Cambria" w:cs="Times New Roman"/>
          <w:lang w:val="en-GB"/>
        </w:rPr>
        <w:t xml:space="preserve"> 2019</w:t>
      </w:r>
      <w:r w:rsidR="000B0884" w:rsidRPr="00A86717">
        <w:rPr>
          <w:rFonts w:ascii="Cambria" w:eastAsia="Times New Roman" w:hAnsi="Cambria" w:cs="Times New Roman"/>
          <w:lang w:val="en-GB"/>
        </w:rPr>
        <w:t xml:space="preserve"> Global Forum for Food and Agriculture </w:t>
      </w:r>
      <w:r w:rsidR="00B1294E" w:rsidRPr="00A86717">
        <w:rPr>
          <w:rFonts w:ascii="Cambria" w:eastAsia="Times New Roman" w:hAnsi="Cambria" w:cs="Times New Roman"/>
          <w:lang w:val="en-GB"/>
        </w:rPr>
        <w:t>(GFFA)</w:t>
      </w:r>
      <w:r w:rsidR="000B0884" w:rsidRPr="00A86717">
        <w:rPr>
          <w:rFonts w:ascii="Cambria" w:eastAsia="Times New Roman" w:hAnsi="Cambria" w:cs="Times New Roman"/>
          <w:lang w:val="en-GB"/>
        </w:rPr>
        <w:t>, governments and international organizations committed to </w:t>
      </w:r>
      <w:r w:rsidR="00DE02E1" w:rsidRPr="00A46188">
        <w:rPr>
          <w:rFonts w:ascii="Cambria" w:hAnsi="Cambria"/>
        </w:rPr>
        <w:t>harnessing</w:t>
      </w:r>
      <w:r w:rsidR="000B0884" w:rsidRPr="00A46188">
        <w:rPr>
          <w:rFonts w:ascii="Cambria" w:hAnsi="Cambria"/>
        </w:rPr>
        <w:t xml:space="preserve"> the potential of digitalization to increase agricultural productivity, while improving rural livelihoods and environmental sustainability. In this context, FAO was asked to develop a concept note for the establishment of an International Digital Council for Food and Agriculture in consultation with the World Bank, African Development Bank, </w:t>
      </w:r>
      <w:r w:rsidR="00A46188" w:rsidRPr="00A46188">
        <w:rPr>
          <w:rFonts w:ascii="Cambria" w:hAnsi="Cambria"/>
        </w:rPr>
        <w:t> International Fund for Agricultural Development, World Food Programme,</w:t>
      </w:r>
      <w:r w:rsidR="000B0884" w:rsidRPr="00A46188">
        <w:rPr>
          <w:rFonts w:ascii="Cambria" w:hAnsi="Cambria"/>
        </w:rPr>
        <w:t xml:space="preserve"> </w:t>
      </w:r>
      <w:r w:rsidR="00A46188" w:rsidRPr="00A46188">
        <w:rPr>
          <w:rFonts w:ascii="Cambria" w:hAnsi="Cambria"/>
        </w:rPr>
        <w:t>Organisation for Economic Co-operation and Development</w:t>
      </w:r>
      <w:r w:rsidR="000B0884" w:rsidRPr="00A46188">
        <w:rPr>
          <w:rFonts w:ascii="Cambria" w:hAnsi="Cambria"/>
        </w:rPr>
        <w:t>, W</w:t>
      </w:r>
      <w:r w:rsidR="00A46188" w:rsidRPr="00A46188">
        <w:rPr>
          <w:rFonts w:ascii="Cambria" w:hAnsi="Cambria"/>
        </w:rPr>
        <w:t>orld Trade Organization</w:t>
      </w:r>
      <w:r w:rsidR="000B0884" w:rsidRPr="00A46188">
        <w:rPr>
          <w:rFonts w:ascii="Cambria" w:hAnsi="Cambria"/>
        </w:rPr>
        <w:t xml:space="preserve">, </w:t>
      </w:r>
      <w:r w:rsidR="00A46188" w:rsidRPr="00A46188">
        <w:rPr>
          <w:rFonts w:ascii="Cambria" w:hAnsi="Cambria"/>
        </w:rPr>
        <w:t>International Telecommunication Union</w:t>
      </w:r>
      <w:r w:rsidR="000B0884" w:rsidRPr="00A46188">
        <w:rPr>
          <w:rFonts w:ascii="Cambria" w:hAnsi="Cambria"/>
        </w:rPr>
        <w:t xml:space="preserve">, </w:t>
      </w:r>
      <w:r w:rsidR="007E081D" w:rsidRPr="007E081D">
        <w:rPr>
          <w:rFonts w:ascii="Cambria" w:hAnsi="Cambria"/>
        </w:rPr>
        <w:t>World Organisation for Animal Health</w:t>
      </w:r>
      <w:r w:rsidR="000B0884" w:rsidRPr="00A46188">
        <w:rPr>
          <w:rFonts w:ascii="Cambria" w:hAnsi="Cambria"/>
        </w:rPr>
        <w:t xml:space="preserve"> and </w:t>
      </w:r>
      <w:r w:rsidR="007E081D">
        <w:rPr>
          <w:rFonts w:ascii="Cambria" w:hAnsi="Cambria"/>
        </w:rPr>
        <w:t xml:space="preserve">the </w:t>
      </w:r>
      <w:r w:rsidR="007E081D" w:rsidRPr="007E081D">
        <w:rPr>
          <w:rFonts w:ascii="Cambria" w:hAnsi="Cambria"/>
        </w:rPr>
        <w:t>Technical Centre for Agricultural and Rural Cooperation</w:t>
      </w:r>
      <w:r w:rsidR="000B0884" w:rsidRPr="00A46188">
        <w:rPr>
          <w:rFonts w:ascii="Cambria" w:hAnsi="Cambria"/>
        </w:rPr>
        <w:t>.</w:t>
      </w:r>
    </w:p>
    <w:p w14:paraId="1616E792" w14:textId="069BB0AF" w:rsidR="000B0884" w:rsidRPr="00A86717" w:rsidRDefault="000B0884" w:rsidP="0010279A">
      <w:pPr>
        <w:spacing w:line="240" w:lineRule="auto"/>
        <w:jc w:val="both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lang w:val="en-GB"/>
        </w:rPr>
        <w:t>Against this background, the online discussion</w:t>
      </w:r>
      <w:r w:rsidRPr="00A86717">
        <w:rPr>
          <w:rFonts w:ascii="Cambria" w:hAnsi="Cambria" w:cs="Times New Roman"/>
          <w:i/>
          <w:iCs/>
          <w:lang w:val="en-GB"/>
        </w:rPr>
        <w:t xml:space="preserve"> Towards the establishment of an International Digital Council for Food and Agriculture</w:t>
      </w:r>
      <w:r w:rsidRPr="00A86717">
        <w:rPr>
          <w:rFonts w:ascii="Cambria" w:hAnsi="Cambria" w:cs="Times New Roman"/>
          <w:lang w:val="en-GB"/>
        </w:rPr>
        <w:t xml:space="preserve"> was </w:t>
      </w:r>
      <w:r w:rsidR="00CD6449" w:rsidRPr="00A86717">
        <w:rPr>
          <w:rFonts w:ascii="Cambria" w:hAnsi="Cambria" w:cs="Times New Roman"/>
          <w:lang w:val="en-GB"/>
        </w:rPr>
        <w:t>held</w:t>
      </w:r>
      <w:r w:rsidRPr="00A86717">
        <w:rPr>
          <w:rFonts w:ascii="Cambria" w:hAnsi="Cambria" w:cs="Times New Roman"/>
          <w:lang w:val="en-GB"/>
        </w:rPr>
        <w:t xml:space="preserve"> on the FAO Global Forum on Food Security and Nutrition</w:t>
      </w:r>
      <w:r w:rsidR="00CD6449" w:rsidRPr="00A86717">
        <w:rPr>
          <w:rFonts w:ascii="Cambria" w:hAnsi="Cambria" w:cs="Times New Roman"/>
          <w:lang w:val="en-GB"/>
        </w:rPr>
        <w:t xml:space="preserve"> (FSN Forum)</w:t>
      </w:r>
      <w:r w:rsidR="00E73BE8">
        <w:rPr>
          <w:rFonts w:ascii="Cambria" w:hAnsi="Cambria" w:cs="Times New Roman"/>
          <w:lang w:val="en-GB"/>
        </w:rPr>
        <w:t xml:space="preserve"> to solicit feedback</w:t>
      </w:r>
      <w:r w:rsidR="007F7F7D" w:rsidRPr="00A86717">
        <w:rPr>
          <w:rFonts w:ascii="Cambria" w:hAnsi="Cambria" w:cs="Times New Roman"/>
          <w:lang w:val="en-GB"/>
        </w:rPr>
        <w:t xml:space="preserve"> on </w:t>
      </w:r>
      <w:r w:rsidRPr="00A86717">
        <w:rPr>
          <w:rFonts w:ascii="Cambria" w:hAnsi="Cambria" w:cs="Times New Roman"/>
          <w:lang w:val="en-GB"/>
        </w:rPr>
        <w:t xml:space="preserve">key sections of </w:t>
      </w:r>
      <w:r w:rsidR="00364BFE" w:rsidRPr="00A86717">
        <w:rPr>
          <w:rFonts w:ascii="Cambria" w:hAnsi="Cambria" w:cs="Times New Roman"/>
          <w:lang w:val="en-GB"/>
        </w:rPr>
        <w:t xml:space="preserve">a draft version of the </w:t>
      </w:r>
      <w:r w:rsidRPr="00A86717">
        <w:rPr>
          <w:rFonts w:ascii="Cambria" w:hAnsi="Cambria" w:cs="Times New Roman"/>
          <w:lang w:val="en-GB"/>
        </w:rPr>
        <w:t xml:space="preserve">concept note. The online discussion, facilitated by Samuel Varas and Meng Zeng from FAO, took place from 17 October to 8 November 2019. </w:t>
      </w:r>
    </w:p>
    <w:p w14:paraId="07BE87C3" w14:textId="1D0EFD05" w:rsidR="000B0884" w:rsidRPr="00A86717" w:rsidRDefault="000B0884" w:rsidP="0010279A">
      <w:pPr>
        <w:spacing w:after="0" w:line="240" w:lineRule="auto"/>
        <w:jc w:val="both"/>
        <w:rPr>
          <w:rFonts w:ascii="Cambria" w:eastAsia="SimSun" w:hAnsi="Cambria"/>
          <w:lang w:val="en-GB"/>
        </w:rPr>
      </w:pPr>
      <w:r w:rsidRPr="00A86717">
        <w:rPr>
          <w:rFonts w:ascii="Cambria" w:hAnsi="Cambria" w:cs="Times New Roman"/>
          <w:lang w:val="en-GB"/>
        </w:rPr>
        <w:t>Over</w:t>
      </w:r>
      <w:r w:rsidRPr="00A86717">
        <w:rPr>
          <w:rFonts w:ascii="Cambria" w:hAnsi="Cambria"/>
          <w:lang w:val="en-GB"/>
        </w:rPr>
        <w:t xml:space="preserve"> the three weeks of discussion, participants from 4</w:t>
      </w:r>
      <w:r w:rsidR="001F7AEA" w:rsidRPr="00A86717">
        <w:rPr>
          <w:rFonts w:ascii="Cambria" w:hAnsi="Cambria"/>
          <w:lang w:val="en-GB"/>
        </w:rPr>
        <w:t>3</w:t>
      </w:r>
      <w:r w:rsidRPr="00A86717">
        <w:rPr>
          <w:rFonts w:ascii="Cambria" w:hAnsi="Cambria"/>
          <w:lang w:val="en-GB"/>
        </w:rPr>
        <w:t xml:space="preserve"> countries shared 10</w:t>
      </w:r>
      <w:r w:rsidR="00A91568" w:rsidRPr="00A86717">
        <w:rPr>
          <w:rFonts w:ascii="Cambria" w:hAnsi="Cambria"/>
          <w:lang w:val="en-GB"/>
        </w:rPr>
        <w:t>8</w:t>
      </w:r>
      <w:r w:rsidRPr="00A86717">
        <w:rPr>
          <w:rFonts w:ascii="Cambria" w:hAnsi="Cambria"/>
          <w:lang w:val="en-GB"/>
        </w:rPr>
        <w:t xml:space="preserve"> contributions</w:t>
      </w:r>
      <w:r w:rsidR="0074446A" w:rsidRPr="00A86717">
        <w:rPr>
          <w:rFonts w:ascii="Cambria" w:hAnsi="Cambria"/>
          <w:lang w:val="en-GB"/>
        </w:rPr>
        <w:t>, which are summarized in this document</w:t>
      </w:r>
      <w:r w:rsidRPr="00A86717">
        <w:rPr>
          <w:rFonts w:ascii="Cambria" w:hAnsi="Cambria"/>
          <w:lang w:val="en-GB"/>
        </w:rPr>
        <w:t xml:space="preserve">. </w:t>
      </w:r>
      <w:r w:rsidRPr="00A86717">
        <w:rPr>
          <w:rFonts w:ascii="Cambria" w:eastAsia="SimSun" w:hAnsi="Cambria"/>
          <w:lang w:val="en-GB"/>
        </w:rPr>
        <w:t xml:space="preserve">The introduction </w:t>
      </w:r>
      <w:r w:rsidR="0074446A" w:rsidRPr="00A86717">
        <w:rPr>
          <w:rFonts w:ascii="Cambria" w:eastAsia="SimSun" w:hAnsi="Cambria"/>
          <w:lang w:val="en-GB"/>
        </w:rPr>
        <w:t xml:space="preserve">to the discussion topic </w:t>
      </w:r>
      <w:r w:rsidRPr="00A86717">
        <w:rPr>
          <w:rFonts w:ascii="Cambria" w:eastAsia="SimSun" w:hAnsi="Cambria"/>
          <w:lang w:val="en-GB"/>
        </w:rPr>
        <w:t xml:space="preserve">and the contributions received are available on the discussion page: </w:t>
      </w:r>
    </w:p>
    <w:p w14:paraId="336AEE66" w14:textId="77777777" w:rsidR="000B0884" w:rsidRPr="00A86717" w:rsidRDefault="004C24B1" w:rsidP="0010279A">
      <w:pPr>
        <w:spacing w:after="0" w:line="240" w:lineRule="auto"/>
        <w:jc w:val="both"/>
        <w:rPr>
          <w:rFonts w:ascii="Cambria" w:hAnsi="Cambria"/>
          <w:lang w:val="en-GB"/>
        </w:rPr>
      </w:pPr>
      <w:hyperlink r:id="rId8" w:history="1">
        <w:r w:rsidR="000B0884" w:rsidRPr="00A86717">
          <w:rPr>
            <w:rStyle w:val="Hyperlink"/>
            <w:rFonts w:ascii="Cambria" w:hAnsi="Cambria"/>
            <w:color w:val="auto"/>
            <w:lang w:val="en-GB"/>
          </w:rPr>
          <w:t>http://www.fao.org/fsnforum/activities/discussions/digital_council</w:t>
        </w:r>
      </w:hyperlink>
    </w:p>
    <w:p w14:paraId="28489F7D" w14:textId="3666165E" w:rsidR="000B0884" w:rsidRPr="00A86717" w:rsidRDefault="000B0884" w:rsidP="00A1058D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2238D9AA" w14:textId="27580F75" w:rsidR="00F0627A" w:rsidRPr="00A86717" w:rsidRDefault="004645C2" w:rsidP="00A1058D">
      <w:pPr>
        <w:spacing w:line="240" w:lineRule="auto"/>
        <w:jc w:val="both"/>
        <w:rPr>
          <w:rFonts w:ascii="Cambria" w:hAnsi="Cambria" w:cs="Calibri"/>
          <w:b/>
          <w:bCs/>
          <w:lang w:val="en-GB"/>
        </w:rPr>
      </w:pPr>
      <w:r w:rsidRPr="00A86717">
        <w:rPr>
          <w:rFonts w:ascii="Cambria" w:hAnsi="Cambria" w:cs="Calibri"/>
          <w:b/>
          <w:bCs/>
          <w:lang w:val="en-GB"/>
        </w:rPr>
        <w:t>General</w:t>
      </w:r>
      <w:r w:rsidR="006F20F2" w:rsidRPr="00A86717">
        <w:rPr>
          <w:rFonts w:ascii="Cambria" w:hAnsi="Cambria" w:cs="Calibri"/>
          <w:b/>
          <w:bCs/>
          <w:lang w:val="en-GB"/>
        </w:rPr>
        <w:t xml:space="preserve"> views on </w:t>
      </w:r>
      <w:r w:rsidR="0074446A" w:rsidRPr="00A86717">
        <w:rPr>
          <w:rFonts w:ascii="Cambria" w:hAnsi="Cambria" w:cs="Calibri"/>
          <w:b/>
          <w:bCs/>
          <w:lang w:val="en-GB"/>
        </w:rPr>
        <w:t xml:space="preserve">the establishment of </w:t>
      </w:r>
      <w:r w:rsidRPr="00A86717">
        <w:rPr>
          <w:rFonts w:ascii="Cambria" w:hAnsi="Cambria" w:cs="Calibri"/>
          <w:b/>
          <w:bCs/>
          <w:lang w:val="en-GB"/>
        </w:rPr>
        <w:t>an International Digital Council for Food and Agriculture</w:t>
      </w:r>
    </w:p>
    <w:p w14:paraId="33349461" w14:textId="1A2C9CD3" w:rsidR="009A570F" w:rsidRPr="00A86717" w:rsidRDefault="00AB1518" w:rsidP="00212110">
      <w:pPr>
        <w:spacing w:line="240" w:lineRule="auto"/>
        <w:jc w:val="both"/>
        <w:rPr>
          <w:rFonts w:ascii="Cambria" w:hAnsi="Cambria"/>
          <w:lang w:val="en-GB"/>
        </w:rPr>
      </w:pPr>
      <w:r w:rsidRPr="00A86717">
        <w:rPr>
          <w:rFonts w:ascii="Cambria" w:hAnsi="Cambria" w:cs="Times New Roman"/>
          <w:lang w:val="en-GB"/>
        </w:rPr>
        <w:t xml:space="preserve">Multiple </w:t>
      </w:r>
      <w:r w:rsidR="009A570F" w:rsidRPr="00A86717">
        <w:rPr>
          <w:rFonts w:ascii="Cambria" w:hAnsi="Cambria" w:cs="Times New Roman"/>
          <w:lang w:val="en-GB"/>
        </w:rPr>
        <w:t>participants</w:t>
      </w:r>
      <w:r w:rsidR="00364BFE" w:rsidRPr="00A86717">
        <w:rPr>
          <w:rFonts w:ascii="Cambria" w:hAnsi="Cambria" w:cs="Times New Roman"/>
          <w:lang w:val="en-GB"/>
        </w:rPr>
        <w:t xml:space="preserve"> </w:t>
      </w:r>
      <w:r w:rsidR="00E73BE8">
        <w:rPr>
          <w:rFonts w:ascii="Cambria" w:hAnsi="Cambria" w:cs="Times New Roman"/>
          <w:lang w:val="en-GB"/>
        </w:rPr>
        <w:t>noted the advantages of</w:t>
      </w:r>
      <w:r w:rsidR="0010279A" w:rsidRPr="00A86717">
        <w:rPr>
          <w:rFonts w:ascii="Cambria" w:hAnsi="Cambria" w:cs="Times New Roman"/>
          <w:lang w:val="en-GB"/>
        </w:rPr>
        <w:t xml:space="preserve"> </w:t>
      </w:r>
      <w:r w:rsidRPr="00A86717">
        <w:rPr>
          <w:rFonts w:ascii="Cambria" w:hAnsi="Cambria" w:cs="Times New Roman"/>
          <w:lang w:val="en-GB"/>
        </w:rPr>
        <w:t>establishing an International Digital Council for Food and Agriculture</w:t>
      </w:r>
      <w:r w:rsidR="009203CD" w:rsidRPr="00A86717">
        <w:rPr>
          <w:rFonts w:ascii="Cambria" w:hAnsi="Cambria" w:cs="Times New Roman"/>
          <w:lang w:val="en-GB"/>
        </w:rPr>
        <w:t xml:space="preserve"> </w:t>
      </w:r>
      <w:r w:rsidR="00CF37B4" w:rsidRPr="00A86717">
        <w:rPr>
          <w:rFonts w:ascii="Cambria" w:hAnsi="Cambria" w:cs="Times New Roman"/>
          <w:lang w:val="en-GB"/>
        </w:rPr>
        <w:t>(hereafter Council)</w:t>
      </w:r>
      <w:r w:rsidR="00DD3036" w:rsidRPr="00A86717">
        <w:rPr>
          <w:rFonts w:ascii="Cambria" w:hAnsi="Cambria" w:cs="Times New Roman"/>
          <w:lang w:val="en-GB"/>
        </w:rPr>
        <w:t xml:space="preserve">: </w:t>
      </w:r>
      <w:r w:rsidR="00420E62" w:rsidRPr="00A86717">
        <w:rPr>
          <w:rFonts w:ascii="Cambria" w:hAnsi="Cambria" w:cs="Times New Roman"/>
          <w:lang w:val="en-GB"/>
        </w:rPr>
        <w:t>it c</w:t>
      </w:r>
      <w:r w:rsidR="000B3660" w:rsidRPr="00A86717">
        <w:rPr>
          <w:rFonts w:ascii="Cambria" w:hAnsi="Cambria" w:cs="Times New Roman"/>
          <w:lang w:val="en-GB"/>
        </w:rPr>
        <w:t xml:space="preserve">ould </w:t>
      </w:r>
      <w:r w:rsidR="00420E62" w:rsidRPr="00A86717">
        <w:rPr>
          <w:rFonts w:ascii="Cambria" w:hAnsi="Cambria" w:cs="Times New Roman"/>
          <w:lang w:val="en-GB"/>
        </w:rPr>
        <w:t xml:space="preserve">help </w:t>
      </w:r>
      <w:r w:rsidR="00035BB5" w:rsidRPr="00A86717">
        <w:rPr>
          <w:rFonts w:ascii="Cambria" w:hAnsi="Cambria" w:cs="Times New Roman"/>
          <w:lang w:val="en-GB"/>
        </w:rPr>
        <w:t>promote sustainable</w:t>
      </w:r>
      <w:r w:rsidR="005E6F51" w:rsidRPr="00A86717">
        <w:rPr>
          <w:rFonts w:ascii="Cambria" w:hAnsi="Cambria" w:cs="Times New Roman"/>
          <w:lang w:val="en-GB"/>
        </w:rPr>
        <w:t xml:space="preserve"> food production </w:t>
      </w:r>
      <w:r w:rsidR="00035BB5" w:rsidRPr="00A86717">
        <w:rPr>
          <w:rFonts w:ascii="Cambria" w:hAnsi="Cambria" w:cs="Times New Roman"/>
          <w:lang w:val="en-GB"/>
        </w:rPr>
        <w:t xml:space="preserve">(Joseph Bagjaray) </w:t>
      </w:r>
      <w:r w:rsidR="005E6F51" w:rsidRPr="00A86717">
        <w:rPr>
          <w:rFonts w:ascii="Cambria" w:hAnsi="Cambria" w:cs="Times New Roman"/>
          <w:lang w:val="en-GB"/>
        </w:rPr>
        <w:t>in the context of population growth</w:t>
      </w:r>
      <w:r w:rsidR="007F74DF" w:rsidRPr="00A86717">
        <w:rPr>
          <w:rFonts w:ascii="Cambria" w:hAnsi="Cambria" w:cs="Times New Roman"/>
          <w:lang w:val="en-GB"/>
        </w:rPr>
        <w:t xml:space="preserve"> (United Kingdom</w:t>
      </w:r>
      <w:r w:rsidR="00923C26">
        <w:rPr>
          <w:rFonts w:ascii="Cambria" w:hAnsi="Cambria" w:cs="Times New Roman"/>
          <w:lang w:val="en-GB"/>
        </w:rPr>
        <w:t xml:space="preserve"> of Great Britain and Northern Ireland</w:t>
      </w:r>
      <w:r w:rsidR="007F74DF" w:rsidRPr="00A86717">
        <w:rPr>
          <w:rFonts w:ascii="Cambria" w:hAnsi="Cambria" w:cs="Times New Roman"/>
          <w:lang w:val="en-GB"/>
        </w:rPr>
        <w:t>)</w:t>
      </w:r>
      <w:r w:rsidR="005E6F51" w:rsidRPr="00A86717">
        <w:rPr>
          <w:rFonts w:ascii="Cambria" w:hAnsi="Cambria" w:cs="Times New Roman"/>
          <w:lang w:val="en-GB"/>
        </w:rPr>
        <w:t xml:space="preserve"> and climate change (Bonaventure Temba, </w:t>
      </w:r>
      <w:bookmarkStart w:id="0" w:name="_Hlk40703918"/>
      <w:r w:rsidR="005E6F51" w:rsidRPr="00A86717">
        <w:rPr>
          <w:rFonts w:ascii="Cambria" w:hAnsi="Cambria" w:cs="Times New Roman"/>
          <w:lang w:val="en-GB"/>
        </w:rPr>
        <w:t>Olanike Deji</w:t>
      </w:r>
      <w:bookmarkEnd w:id="0"/>
      <w:r w:rsidR="005E6F51" w:rsidRPr="00A86717">
        <w:rPr>
          <w:rFonts w:ascii="Cambria" w:hAnsi="Cambria" w:cs="Times New Roman"/>
          <w:lang w:val="en-GB"/>
        </w:rPr>
        <w:t>)</w:t>
      </w:r>
      <w:r w:rsidR="00997DAA" w:rsidRPr="00A86717">
        <w:rPr>
          <w:rFonts w:ascii="Cambria" w:hAnsi="Cambria" w:cs="Times New Roman"/>
          <w:lang w:val="en-GB"/>
        </w:rPr>
        <w:t xml:space="preserve"> and </w:t>
      </w:r>
      <w:r w:rsidR="00E73BE8">
        <w:rPr>
          <w:rFonts w:ascii="Cambria" w:hAnsi="Cambria" w:cs="Times New Roman"/>
          <w:lang w:val="en-GB"/>
        </w:rPr>
        <w:t xml:space="preserve">also </w:t>
      </w:r>
      <w:r w:rsidR="00A72CA0" w:rsidRPr="00A86717">
        <w:rPr>
          <w:rFonts w:ascii="Cambria" w:hAnsi="Cambria" w:cs="Times New Roman"/>
          <w:lang w:val="en-GB"/>
        </w:rPr>
        <w:t>improv</w:t>
      </w:r>
      <w:r w:rsidR="00997DAA" w:rsidRPr="00A86717">
        <w:rPr>
          <w:rFonts w:ascii="Cambria" w:hAnsi="Cambria" w:cs="Times New Roman"/>
          <w:lang w:val="en-GB"/>
        </w:rPr>
        <w:t>e</w:t>
      </w:r>
      <w:r w:rsidR="00A72CA0" w:rsidRPr="00A86717">
        <w:rPr>
          <w:rFonts w:ascii="Cambria" w:hAnsi="Cambria" w:cs="Times New Roman"/>
          <w:lang w:val="en-GB"/>
        </w:rPr>
        <w:t xml:space="preserve"> farmers’ livelihoods </w:t>
      </w:r>
      <w:r w:rsidR="00035BB5" w:rsidRPr="00A86717">
        <w:rPr>
          <w:rFonts w:ascii="Cambria" w:hAnsi="Cambria" w:cs="Times New Roman"/>
          <w:lang w:val="en-GB"/>
        </w:rPr>
        <w:t>(</w:t>
      </w:r>
      <w:r w:rsidR="00A72CA0" w:rsidRPr="00A86717">
        <w:rPr>
          <w:rFonts w:ascii="Cambria" w:hAnsi="Cambria" w:cs="Times New Roman"/>
          <w:lang w:val="en-GB"/>
        </w:rPr>
        <w:t>Mahesh Chander, J</w:t>
      </w:r>
      <w:r w:rsidR="00035BB5" w:rsidRPr="00A86717">
        <w:rPr>
          <w:rFonts w:ascii="Cambria" w:hAnsi="Cambria" w:cs="Times New Roman"/>
          <w:lang w:val="en-GB"/>
        </w:rPr>
        <w:t xml:space="preserve">oseph Bagjaray). </w:t>
      </w:r>
      <w:r w:rsidR="004E1380" w:rsidRPr="00A86717">
        <w:rPr>
          <w:rFonts w:ascii="Cambria" w:hAnsi="Cambria" w:cs="Times New Roman"/>
          <w:lang w:val="en-GB"/>
        </w:rPr>
        <w:t xml:space="preserve">Furthermore, </w:t>
      </w:r>
      <w:r w:rsidR="00420E62" w:rsidRPr="00A86717">
        <w:rPr>
          <w:rFonts w:ascii="Cambria" w:hAnsi="Cambria" w:cs="Times New Roman"/>
          <w:lang w:val="en-GB"/>
        </w:rPr>
        <w:t xml:space="preserve">the Council </w:t>
      </w:r>
      <w:r w:rsidR="00512E34" w:rsidRPr="00A86717">
        <w:rPr>
          <w:rFonts w:ascii="Cambria" w:hAnsi="Cambria" w:cs="Times New Roman"/>
          <w:lang w:val="en-GB"/>
        </w:rPr>
        <w:t xml:space="preserve">could </w:t>
      </w:r>
      <w:r w:rsidR="00035BB5" w:rsidRPr="00A86717">
        <w:rPr>
          <w:rFonts w:ascii="Cambria" w:hAnsi="Cambria" w:cs="Times New Roman"/>
          <w:lang w:val="en-GB"/>
        </w:rPr>
        <w:t xml:space="preserve">help bridge digital divides </w:t>
      </w:r>
      <w:r w:rsidR="00FC34B5" w:rsidRPr="00A86717">
        <w:rPr>
          <w:rFonts w:ascii="Cambria" w:hAnsi="Cambria" w:cs="Times New Roman"/>
          <w:lang w:val="en-GB"/>
        </w:rPr>
        <w:t>(</w:t>
      </w:r>
      <w:r w:rsidR="00035BB5" w:rsidRPr="00A86717">
        <w:rPr>
          <w:rFonts w:ascii="Cambria" w:hAnsi="Cambria" w:cs="Times New Roman"/>
          <w:lang w:val="en-GB"/>
        </w:rPr>
        <w:t>Hamad Lyimo</w:t>
      </w:r>
      <w:r w:rsidR="004E1380" w:rsidRPr="00A86717">
        <w:rPr>
          <w:rFonts w:ascii="Cambria" w:hAnsi="Cambria" w:cs="Times New Roman"/>
          <w:lang w:val="en-GB"/>
        </w:rPr>
        <w:t xml:space="preserve">, </w:t>
      </w:r>
      <w:r w:rsidR="00035BB5" w:rsidRPr="00A86717">
        <w:rPr>
          <w:rFonts w:ascii="Cambria" w:hAnsi="Cambria" w:cs="Times New Roman"/>
          <w:lang w:val="en-GB"/>
        </w:rPr>
        <w:t>Poda Damas</w:t>
      </w:r>
      <w:r w:rsidR="000C716E" w:rsidRPr="00A86717">
        <w:rPr>
          <w:rFonts w:ascii="Cambria" w:hAnsi="Cambria" w:cs="Times New Roman"/>
          <w:lang w:val="en-GB"/>
        </w:rPr>
        <w:t xml:space="preserve">), </w:t>
      </w:r>
      <w:r w:rsidR="00341981" w:rsidRPr="00A86717">
        <w:rPr>
          <w:rFonts w:ascii="Cambria" w:hAnsi="Cambria" w:cs="Times New Roman"/>
          <w:lang w:val="en-GB"/>
        </w:rPr>
        <w:t xml:space="preserve">build </w:t>
      </w:r>
      <w:r w:rsidR="00341981" w:rsidRPr="00A86717">
        <w:rPr>
          <w:rFonts w:ascii="Cambria" w:hAnsi="Cambria"/>
          <w:lang w:val="en-GB"/>
        </w:rPr>
        <w:t>innovation</w:t>
      </w:r>
      <w:r w:rsidR="000B3660" w:rsidRPr="00A86717">
        <w:rPr>
          <w:rFonts w:ascii="Cambria" w:hAnsi="Cambria"/>
          <w:lang w:val="en-GB"/>
        </w:rPr>
        <w:t xml:space="preserve"> systems</w:t>
      </w:r>
      <w:r w:rsidR="006D04A1" w:rsidRPr="00A86717">
        <w:rPr>
          <w:rFonts w:ascii="Cambria" w:hAnsi="Cambria"/>
          <w:lang w:val="en-GB"/>
        </w:rPr>
        <w:t xml:space="preserve"> </w:t>
      </w:r>
      <w:r w:rsidR="001A0AF8" w:rsidRPr="00A86717">
        <w:rPr>
          <w:rFonts w:ascii="Cambria" w:hAnsi="Cambria"/>
          <w:lang w:val="en-GB"/>
        </w:rPr>
        <w:t>(</w:t>
      </w:r>
      <w:bookmarkStart w:id="1" w:name="_Hlk40704045"/>
      <w:r w:rsidR="009A570F" w:rsidRPr="00A86717">
        <w:rPr>
          <w:rFonts w:ascii="Cambria" w:hAnsi="Cambria"/>
          <w:lang w:val="en-GB"/>
        </w:rPr>
        <w:t>Madjid Bouzid</w:t>
      </w:r>
      <w:r w:rsidR="00923C26">
        <w:rPr>
          <w:rFonts w:ascii="Cambria" w:hAnsi="Cambria"/>
          <w:lang w:val="en-GB"/>
        </w:rPr>
        <w:t>i</w:t>
      </w:r>
      <w:bookmarkEnd w:id="1"/>
      <w:r w:rsidR="00641A99" w:rsidRPr="00A86717">
        <w:rPr>
          <w:rFonts w:ascii="Cambria" w:hAnsi="Cambria"/>
          <w:lang w:val="en-GB"/>
        </w:rPr>
        <w:t>)</w:t>
      </w:r>
      <w:r w:rsidR="001A0AF8" w:rsidRPr="00A86717">
        <w:rPr>
          <w:rFonts w:ascii="Cambria" w:hAnsi="Cambria"/>
          <w:lang w:val="en-GB"/>
        </w:rPr>
        <w:t xml:space="preserve">, </w:t>
      </w:r>
      <w:r w:rsidR="002B7747" w:rsidRPr="00A86717">
        <w:rPr>
          <w:rFonts w:ascii="Cambria" w:hAnsi="Cambria"/>
          <w:lang w:val="en-GB"/>
        </w:rPr>
        <w:t>facilitate sharing</w:t>
      </w:r>
      <w:r w:rsidR="002411DB" w:rsidRPr="00A86717">
        <w:rPr>
          <w:rFonts w:ascii="Cambria" w:hAnsi="Cambria"/>
          <w:lang w:val="en-GB"/>
        </w:rPr>
        <w:t xml:space="preserve"> </w:t>
      </w:r>
      <w:r w:rsidR="002B7747" w:rsidRPr="00A86717">
        <w:rPr>
          <w:rFonts w:ascii="Cambria" w:hAnsi="Cambria"/>
          <w:lang w:val="en-GB"/>
        </w:rPr>
        <w:t>of</w:t>
      </w:r>
      <w:r w:rsidR="006D04A1" w:rsidRPr="00A86717">
        <w:rPr>
          <w:rFonts w:ascii="Cambria" w:hAnsi="Cambria"/>
          <w:lang w:val="en-GB"/>
        </w:rPr>
        <w:t xml:space="preserve"> </w:t>
      </w:r>
      <w:r w:rsidR="002411DB" w:rsidRPr="00A86717">
        <w:rPr>
          <w:rFonts w:ascii="Cambria" w:hAnsi="Cambria"/>
          <w:lang w:val="en-GB"/>
        </w:rPr>
        <w:t>information and lessons learned (Policarpo Tamele, Ateca Kama</w:t>
      </w:r>
      <w:r w:rsidR="009203CD" w:rsidRPr="00A86717">
        <w:rPr>
          <w:rFonts w:ascii="Cambria" w:hAnsi="Cambria"/>
          <w:lang w:val="en-GB"/>
        </w:rPr>
        <w:t>, Guillermo Martinez</w:t>
      </w:r>
      <w:r w:rsidR="006D04A1" w:rsidRPr="00A86717">
        <w:rPr>
          <w:rFonts w:ascii="Cambria" w:hAnsi="Cambria"/>
          <w:lang w:val="en-GB"/>
        </w:rPr>
        <w:t>, Virendra Kamalvanshi</w:t>
      </w:r>
      <w:r w:rsidR="009203CD" w:rsidRPr="00A86717">
        <w:rPr>
          <w:rFonts w:ascii="Cambria" w:hAnsi="Cambria"/>
          <w:lang w:val="en-GB"/>
        </w:rPr>
        <w:t>)</w:t>
      </w:r>
      <w:r w:rsidR="009704AD" w:rsidRPr="00A86717">
        <w:rPr>
          <w:rFonts w:ascii="Cambria" w:hAnsi="Cambria"/>
          <w:lang w:val="en-GB"/>
        </w:rPr>
        <w:t xml:space="preserve"> and a</w:t>
      </w:r>
      <w:r w:rsidRPr="00A86717">
        <w:rPr>
          <w:rFonts w:ascii="Cambria" w:hAnsi="Cambria"/>
          <w:lang w:val="en-GB"/>
        </w:rPr>
        <w:t>dvocate for digitalization</w:t>
      </w:r>
      <w:r w:rsidR="004E1380" w:rsidRPr="00A86717">
        <w:rPr>
          <w:rFonts w:ascii="Cambria" w:hAnsi="Cambria"/>
          <w:lang w:val="en-GB"/>
        </w:rPr>
        <w:t xml:space="preserve"> </w:t>
      </w:r>
      <w:r w:rsidR="009B0D0D" w:rsidRPr="00A86717">
        <w:rPr>
          <w:rFonts w:ascii="Cambria" w:hAnsi="Cambria"/>
          <w:lang w:val="en-GB"/>
        </w:rPr>
        <w:t xml:space="preserve">in the agricultural sector </w:t>
      </w:r>
      <w:r w:rsidR="009A570F" w:rsidRPr="00A86717">
        <w:rPr>
          <w:rFonts w:ascii="Cambria" w:hAnsi="Cambria"/>
          <w:lang w:val="en-GB"/>
        </w:rPr>
        <w:t>(Robert Kibaya).</w:t>
      </w:r>
    </w:p>
    <w:p w14:paraId="6066F88A" w14:textId="15913496" w:rsidR="00420E62" w:rsidRPr="00A86717" w:rsidRDefault="00AA358A" w:rsidP="00212110">
      <w:pPr>
        <w:spacing w:line="240" w:lineRule="auto"/>
        <w:jc w:val="both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>O</w:t>
      </w:r>
      <w:r w:rsidR="00675CA9" w:rsidRPr="00A86717">
        <w:rPr>
          <w:rFonts w:ascii="Cambria" w:hAnsi="Cambria"/>
          <w:lang w:val="en-GB"/>
        </w:rPr>
        <w:t>ther participant</w:t>
      </w:r>
      <w:r w:rsidR="009704AD" w:rsidRPr="00A86717">
        <w:rPr>
          <w:rFonts w:ascii="Cambria" w:hAnsi="Cambria"/>
          <w:lang w:val="en-GB"/>
        </w:rPr>
        <w:t>s</w:t>
      </w:r>
      <w:r w:rsidR="00364BFE" w:rsidRPr="00A86717">
        <w:rPr>
          <w:rFonts w:ascii="Cambria" w:hAnsi="Cambria"/>
          <w:lang w:val="en-GB"/>
        </w:rPr>
        <w:t xml:space="preserve"> were more critical, stressing </w:t>
      </w:r>
      <w:r w:rsidR="00635493" w:rsidRPr="00A86717">
        <w:rPr>
          <w:rFonts w:ascii="Cambria" w:hAnsi="Cambria"/>
          <w:lang w:val="en-GB"/>
        </w:rPr>
        <w:t>that</w:t>
      </w:r>
      <w:r w:rsidR="003A0154" w:rsidRPr="00A86717">
        <w:rPr>
          <w:rFonts w:ascii="Cambria" w:hAnsi="Cambria"/>
          <w:lang w:val="en-GB"/>
        </w:rPr>
        <w:t xml:space="preserve"> </w:t>
      </w:r>
      <w:r w:rsidR="00530CD1">
        <w:rPr>
          <w:rFonts w:ascii="Cambria" w:hAnsi="Cambria"/>
          <w:lang w:val="en-GB"/>
        </w:rPr>
        <w:t>it should first be</w:t>
      </w:r>
      <w:r w:rsidR="00420E62" w:rsidRPr="00A86717">
        <w:rPr>
          <w:rFonts w:ascii="Cambria" w:hAnsi="Cambria"/>
          <w:lang w:val="en-GB"/>
        </w:rPr>
        <w:t xml:space="preserve"> </w:t>
      </w:r>
      <w:r w:rsidR="009B0D0D" w:rsidRPr="00A86717">
        <w:rPr>
          <w:rFonts w:ascii="Cambria" w:hAnsi="Cambria"/>
          <w:lang w:val="en-GB"/>
        </w:rPr>
        <w:t>determine</w:t>
      </w:r>
      <w:r w:rsidR="00530CD1">
        <w:rPr>
          <w:rFonts w:ascii="Cambria" w:hAnsi="Cambria"/>
          <w:lang w:val="en-GB"/>
        </w:rPr>
        <w:t>d</w:t>
      </w:r>
      <w:r w:rsidR="009B0D0D" w:rsidRPr="00A86717">
        <w:rPr>
          <w:rFonts w:ascii="Cambria" w:hAnsi="Cambria"/>
          <w:lang w:val="en-GB"/>
        </w:rPr>
        <w:t xml:space="preserve"> </w:t>
      </w:r>
      <w:r w:rsidR="00CF37B4" w:rsidRPr="00A86717">
        <w:rPr>
          <w:rFonts w:ascii="Cambria" w:hAnsi="Cambria"/>
          <w:lang w:val="en-GB"/>
        </w:rPr>
        <w:t>w</w:t>
      </w:r>
      <w:r w:rsidR="00383CC5" w:rsidRPr="00A86717">
        <w:rPr>
          <w:rFonts w:ascii="Cambria" w:hAnsi="Cambria"/>
          <w:lang w:val="en-GB"/>
        </w:rPr>
        <w:t xml:space="preserve">hether digitalization </w:t>
      </w:r>
      <w:r w:rsidR="008D3C59" w:rsidRPr="00A86717">
        <w:rPr>
          <w:rFonts w:ascii="Cambria" w:hAnsi="Cambria"/>
          <w:lang w:val="en-GB"/>
        </w:rPr>
        <w:t>w</w:t>
      </w:r>
      <w:r w:rsidR="001948BF" w:rsidRPr="00A86717">
        <w:rPr>
          <w:rFonts w:ascii="Cambria" w:hAnsi="Cambria"/>
          <w:lang w:val="en-GB"/>
        </w:rPr>
        <w:t xml:space="preserve">ould effectively address </w:t>
      </w:r>
      <w:r w:rsidR="008D3C59" w:rsidRPr="00A86717">
        <w:rPr>
          <w:rFonts w:ascii="Cambria" w:hAnsi="Cambria"/>
          <w:lang w:val="en-GB"/>
        </w:rPr>
        <w:t xml:space="preserve">the </w:t>
      </w:r>
      <w:r w:rsidR="00E73BE8">
        <w:rPr>
          <w:rFonts w:ascii="Cambria" w:hAnsi="Cambria"/>
          <w:lang w:val="en-GB"/>
        </w:rPr>
        <w:t xml:space="preserve">existing </w:t>
      </w:r>
      <w:r w:rsidR="00383CC5" w:rsidRPr="00A86717">
        <w:rPr>
          <w:rFonts w:ascii="Cambria" w:hAnsi="Cambria"/>
          <w:lang w:val="en-GB"/>
        </w:rPr>
        <w:t xml:space="preserve">challenges in </w:t>
      </w:r>
      <w:r w:rsidR="00CF37B4" w:rsidRPr="00A86717">
        <w:rPr>
          <w:rFonts w:ascii="Cambria" w:hAnsi="Cambria"/>
          <w:lang w:val="en-GB"/>
        </w:rPr>
        <w:t xml:space="preserve">the </w:t>
      </w:r>
      <w:r w:rsidR="00383CC5" w:rsidRPr="00A86717">
        <w:rPr>
          <w:rFonts w:ascii="Cambria" w:hAnsi="Cambria"/>
          <w:lang w:val="en-GB"/>
        </w:rPr>
        <w:t>food and agriculture</w:t>
      </w:r>
      <w:r w:rsidR="008A2B34" w:rsidRPr="00A86717">
        <w:rPr>
          <w:rFonts w:ascii="Cambria" w:hAnsi="Cambria"/>
          <w:lang w:val="en-GB"/>
        </w:rPr>
        <w:t xml:space="preserve"> sector </w:t>
      </w:r>
      <w:r w:rsidR="00383CC5" w:rsidRPr="00A86717">
        <w:rPr>
          <w:rFonts w:ascii="Cambria" w:hAnsi="Cambria"/>
          <w:lang w:val="en-GB"/>
        </w:rPr>
        <w:t xml:space="preserve">(Action Group on </w:t>
      </w:r>
      <w:r w:rsidR="009B0D0D" w:rsidRPr="00A86717">
        <w:rPr>
          <w:rFonts w:ascii="Cambria" w:hAnsi="Cambria"/>
          <w:lang w:val="en-GB"/>
        </w:rPr>
        <w:t>Erosion, Technology and Concentration, hereafter ETC Group</w:t>
      </w:r>
      <w:r w:rsidR="00383CC5" w:rsidRPr="00A86717">
        <w:rPr>
          <w:rFonts w:ascii="Cambria" w:hAnsi="Cambria"/>
          <w:lang w:val="en-GB"/>
        </w:rPr>
        <w:t xml:space="preserve">). </w:t>
      </w:r>
      <w:r w:rsidR="008A2B34" w:rsidRPr="00A86717">
        <w:rPr>
          <w:rFonts w:ascii="Cambria" w:hAnsi="Cambria"/>
          <w:lang w:val="en-GB"/>
        </w:rPr>
        <w:t>I</w:t>
      </w:r>
      <w:r w:rsidR="00530CD1">
        <w:rPr>
          <w:rFonts w:ascii="Cambria" w:hAnsi="Cambria"/>
          <w:lang w:val="en-GB"/>
        </w:rPr>
        <w:t>mportantly</w:t>
      </w:r>
      <w:r w:rsidR="008A2B34" w:rsidRPr="00A86717">
        <w:rPr>
          <w:rFonts w:ascii="Cambria" w:hAnsi="Cambria"/>
          <w:lang w:val="en-GB"/>
        </w:rPr>
        <w:t>, d</w:t>
      </w:r>
      <w:r w:rsidR="00207FE6" w:rsidRPr="00A86717">
        <w:rPr>
          <w:rFonts w:ascii="Cambria" w:hAnsi="Cambria"/>
          <w:lang w:val="en-GB"/>
        </w:rPr>
        <w:t xml:space="preserve">igitalization should not automatically be </w:t>
      </w:r>
      <w:r w:rsidR="00530CD1">
        <w:rPr>
          <w:rFonts w:ascii="Cambria" w:hAnsi="Cambria"/>
          <w:lang w:val="en-GB"/>
        </w:rPr>
        <w:t>deemed</w:t>
      </w:r>
      <w:r w:rsidR="00207FE6" w:rsidRPr="00A86717">
        <w:rPr>
          <w:rFonts w:ascii="Cambria" w:hAnsi="Cambria"/>
          <w:lang w:val="en-GB"/>
        </w:rPr>
        <w:t xml:space="preserve"> </w:t>
      </w:r>
      <w:r w:rsidR="008A2B34" w:rsidRPr="00A86717">
        <w:rPr>
          <w:rFonts w:ascii="Cambria" w:hAnsi="Cambria"/>
          <w:lang w:val="en-GB"/>
        </w:rPr>
        <w:t xml:space="preserve">positive or </w:t>
      </w:r>
      <w:r w:rsidR="00207FE6" w:rsidRPr="00A86717">
        <w:rPr>
          <w:rFonts w:ascii="Cambria" w:hAnsi="Cambria"/>
          <w:lang w:val="en-GB"/>
        </w:rPr>
        <w:t xml:space="preserve">desirable (European Commission, </w:t>
      </w:r>
      <w:r w:rsidR="00364BFE" w:rsidRPr="00A86717">
        <w:rPr>
          <w:rFonts w:ascii="Cambria" w:hAnsi="Cambria"/>
          <w:lang w:val="en-GB"/>
        </w:rPr>
        <w:t xml:space="preserve">AFSA, </w:t>
      </w:r>
      <w:r w:rsidR="00207FE6" w:rsidRPr="00A86717">
        <w:rPr>
          <w:rFonts w:ascii="Cambria" w:hAnsi="Cambria"/>
          <w:lang w:val="en-GB"/>
        </w:rPr>
        <w:t xml:space="preserve">FIAN International, </w:t>
      </w:r>
      <w:r w:rsidR="00D176C4" w:rsidRPr="00A86717">
        <w:rPr>
          <w:rFonts w:ascii="Cambria" w:hAnsi="Cambria"/>
          <w:lang w:val="en-GB"/>
        </w:rPr>
        <w:t>INKOTA</w:t>
      </w:r>
      <w:r w:rsidR="00207FE6" w:rsidRPr="00A86717">
        <w:rPr>
          <w:rFonts w:ascii="Cambria" w:hAnsi="Cambria"/>
          <w:lang w:val="en-GB"/>
        </w:rPr>
        <w:t>)</w:t>
      </w:r>
      <w:r w:rsidR="00530CD1">
        <w:rPr>
          <w:rFonts w:ascii="Cambria" w:hAnsi="Cambria"/>
          <w:lang w:val="en-GB"/>
        </w:rPr>
        <w:t>,</w:t>
      </w:r>
      <w:r w:rsidR="008A2B34" w:rsidRPr="00A86717">
        <w:rPr>
          <w:rFonts w:ascii="Cambria" w:hAnsi="Cambria"/>
          <w:lang w:val="en-GB"/>
        </w:rPr>
        <w:t xml:space="preserve"> and </w:t>
      </w:r>
      <w:r w:rsidR="00364BFE" w:rsidRPr="00A86717">
        <w:rPr>
          <w:rFonts w:ascii="Cambria" w:hAnsi="Cambria"/>
          <w:lang w:val="en-GB"/>
        </w:rPr>
        <w:t xml:space="preserve">should be </w:t>
      </w:r>
      <w:r w:rsidR="008A2B34" w:rsidRPr="00A86717">
        <w:rPr>
          <w:rFonts w:ascii="Cambria" w:hAnsi="Cambria"/>
          <w:lang w:val="en-GB"/>
        </w:rPr>
        <w:t xml:space="preserve">regarded as </w:t>
      </w:r>
      <w:r w:rsidR="00E30C19" w:rsidRPr="00A86717">
        <w:rPr>
          <w:rFonts w:ascii="Cambria" w:hAnsi="Cambria"/>
          <w:lang w:val="en-GB"/>
        </w:rPr>
        <w:t>a</w:t>
      </w:r>
      <w:r w:rsidR="00530CD1">
        <w:rPr>
          <w:rFonts w:ascii="Cambria" w:hAnsi="Cambria"/>
          <w:lang w:val="en-GB"/>
        </w:rPr>
        <w:t xml:space="preserve"> tool</w:t>
      </w:r>
      <w:r w:rsidR="00335482" w:rsidRPr="00A86717">
        <w:rPr>
          <w:rFonts w:ascii="Cambria" w:hAnsi="Cambria"/>
          <w:lang w:val="en-GB"/>
        </w:rPr>
        <w:t xml:space="preserve"> rather than an objective </w:t>
      </w:r>
      <w:r w:rsidR="00853E0E" w:rsidRPr="00A86717">
        <w:rPr>
          <w:rFonts w:ascii="Cambria" w:hAnsi="Cambria"/>
          <w:lang w:val="en-GB"/>
        </w:rPr>
        <w:t xml:space="preserve">(European Commission, </w:t>
      </w:r>
      <w:r w:rsidR="000A2CC4" w:rsidRPr="00A86717">
        <w:rPr>
          <w:rFonts w:ascii="Cambria" w:hAnsi="Cambria"/>
          <w:lang w:val="en-GB"/>
        </w:rPr>
        <w:t>INKOTA</w:t>
      </w:r>
      <w:r w:rsidR="009B0D0D" w:rsidRPr="00A86717">
        <w:rPr>
          <w:rFonts w:ascii="Cambria" w:hAnsi="Cambria"/>
          <w:lang w:val="en-GB"/>
        </w:rPr>
        <w:t>, Theodor Friedrich</w:t>
      </w:r>
      <w:r w:rsidR="000A2CC4" w:rsidRPr="00A86717">
        <w:rPr>
          <w:rFonts w:ascii="Cambria" w:hAnsi="Cambria"/>
          <w:lang w:val="en-GB"/>
        </w:rPr>
        <w:t>).</w:t>
      </w:r>
      <w:r w:rsidR="00CF37B4" w:rsidRPr="00A86717">
        <w:rPr>
          <w:rFonts w:ascii="Cambria" w:hAnsi="Cambria"/>
          <w:lang w:val="en-GB"/>
        </w:rPr>
        <w:t xml:space="preserve"> </w:t>
      </w:r>
      <w:r w:rsidR="00212110" w:rsidRPr="00A86717">
        <w:rPr>
          <w:rFonts w:ascii="Cambria" w:hAnsi="Cambria"/>
          <w:lang w:val="en-GB"/>
        </w:rPr>
        <w:t xml:space="preserve">  </w:t>
      </w:r>
    </w:p>
    <w:p w14:paraId="6367D5BC" w14:textId="438C7F85" w:rsidR="003872EF" w:rsidRPr="00A86717" w:rsidRDefault="00AC5836" w:rsidP="00C4752B">
      <w:pPr>
        <w:spacing w:line="240" w:lineRule="auto"/>
        <w:jc w:val="both"/>
        <w:rPr>
          <w:rFonts w:ascii="Cambria" w:hAnsi="Cambria" w:cs="Times New Roman"/>
          <w:lang w:val="en-GB"/>
        </w:rPr>
      </w:pPr>
      <w:r w:rsidRPr="00A86717">
        <w:rPr>
          <w:rFonts w:ascii="Cambria" w:hAnsi="Cambria"/>
          <w:lang w:val="en-GB"/>
        </w:rPr>
        <w:t>Furthermore,</w:t>
      </w:r>
      <w:r w:rsidR="00DD3036" w:rsidRPr="00A86717">
        <w:rPr>
          <w:rFonts w:ascii="Cambria" w:hAnsi="Cambria"/>
          <w:lang w:val="en-GB"/>
        </w:rPr>
        <w:t xml:space="preserve"> participants argued </w:t>
      </w:r>
      <w:r w:rsidR="00AA358A" w:rsidRPr="00A86717">
        <w:rPr>
          <w:rFonts w:ascii="Cambria" w:hAnsi="Cambria"/>
          <w:lang w:val="en-GB"/>
        </w:rPr>
        <w:t xml:space="preserve">that </w:t>
      </w:r>
      <w:r w:rsidR="008D3C59" w:rsidRPr="00A86717">
        <w:rPr>
          <w:rFonts w:ascii="Cambria" w:hAnsi="Cambria"/>
          <w:lang w:val="en-GB"/>
        </w:rPr>
        <w:t xml:space="preserve">establishing </w:t>
      </w:r>
      <w:r w:rsidR="00335482" w:rsidRPr="00A86717">
        <w:rPr>
          <w:rFonts w:ascii="Cambria" w:hAnsi="Cambria"/>
          <w:lang w:val="en-GB"/>
        </w:rPr>
        <w:t>the Counci</w:t>
      </w:r>
      <w:r w:rsidR="00A72CA0" w:rsidRPr="00A86717">
        <w:rPr>
          <w:rFonts w:ascii="Cambria" w:hAnsi="Cambria"/>
          <w:lang w:val="en-GB"/>
        </w:rPr>
        <w:t>l</w:t>
      </w:r>
      <w:r w:rsidR="00335482" w:rsidRPr="00A86717">
        <w:rPr>
          <w:rFonts w:ascii="Cambria" w:hAnsi="Cambria"/>
          <w:lang w:val="en-GB"/>
        </w:rPr>
        <w:t xml:space="preserve"> </w:t>
      </w:r>
      <w:r w:rsidR="00D176C4" w:rsidRPr="00A86717">
        <w:rPr>
          <w:rFonts w:ascii="Cambria" w:hAnsi="Cambria"/>
          <w:lang w:val="en-GB"/>
        </w:rPr>
        <w:t>c</w:t>
      </w:r>
      <w:r w:rsidR="00420E62" w:rsidRPr="00A86717">
        <w:rPr>
          <w:rFonts w:ascii="Cambria" w:hAnsi="Cambria"/>
          <w:lang w:val="en-GB"/>
        </w:rPr>
        <w:t xml:space="preserve">ould </w:t>
      </w:r>
      <w:r w:rsidR="00D176C4" w:rsidRPr="00A86717">
        <w:rPr>
          <w:rFonts w:ascii="Cambria" w:hAnsi="Cambria"/>
          <w:lang w:val="en-GB"/>
        </w:rPr>
        <w:t>undermin</w:t>
      </w:r>
      <w:r w:rsidR="004000C8" w:rsidRPr="00A86717">
        <w:rPr>
          <w:rFonts w:ascii="Cambria" w:hAnsi="Cambria"/>
          <w:lang w:val="en-GB"/>
        </w:rPr>
        <w:t>e</w:t>
      </w:r>
      <w:r w:rsidR="00D176C4" w:rsidRPr="00A86717">
        <w:rPr>
          <w:rFonts w:ascii="Cambria" w:hAnsi="Cambria"/>
          <w:lang w:val="en-GB"/>
        </w:rPr>
        <w:t xml:space="preserve"> </w:t>
      </w:r>
      <w:r w:rsidR="003872EF" w:rsidRPr="00A86717">
        <w:rPr>
          <w:rFonts w:ascii="Cambria" w:hAnsi="Cambria"/>
          <w:lang w:val="en-GB"/>
        </w:rPr>
        <w:t xml:space="preserve">people’s </w:t>
      </w:r>
      <w:r w:rsidR="00D176C4" w:rsidRPr="00A86717">
        <w:rPr>
          <w:rFonts w:ascii="Cambria" w:hAnsi="Cambria"/>
          <w:lang w:val="en-GB"/>
        </w:rPr>
        <w:t>livelihood</w:t>
      </w:r>
      <w:r w:rsidR="009464C6" w:rsidRPr="00A86717">
        <w:rPr>
          <w:rFonts w:ascii="Cambria" w:hAnsi="Cambria"/>
          <w:lang w:val="en-GB"/>
        </w:rPr>
        <w:t>s</w:t>
      </w:r>
      <w:r w:rsidR="00D176C4" w:rsidRPr="00A86717">
        <w:rPr>
          <w:rFonts w:ascii="Cambria" w:hAnsi="Cambria"/>
          <w:lang w:val="en-GB"/>
        </w:rPr>
        <w:t xml:space="preserve"> due to power imbalances</w:t>
      </w:r>
      <w:r w:rsidR="00212110" w:rsidRPr="00A86717">
        <w:rPr>
          <w:rFonts w:ascii="Cambria" w:hAnsi="Cambria"/>
          <w:lang w:val="en-GB"/>
        </w:rPr>
        <w:t xml:space="preserve"> in favour of the </w:t>
      </w:r>
      <w:r w:rsidR="00EC03FA" w:rsidRPr="00A86717">
        <w:rPr>
          <w:rFonts w:ascii="Cambria" w:hAnsi="Cambria" w:cs="Times New Roman"/>
          <w:lang w:val="en-GB"/>
        </w:rPr>
        <w:t>private sector</w:t>
      </w:r>
      <w:r w:rsidR="00956535" w:rsidRPr="00A86717">
        <w:rPr>
          <w:rFonts w:ascii="Cambria" w:hAnsi="Cambria" w:cs="Times New Roman"/>
          <w:lang w:val="en-GB"/>
        </w:rPr>
        <w:t xml:space="preserve"> (I</w:t>
      </w:r>
      <w:r w:rsidR="00212110" w:rsidRPr="00A86717">
        <w:rPr>
          <w:rFonts w:ascii="Cambria" w:hAnsi="Cambria" w:cs="Times New Roman"/>
          <w:lang w:val="en-GB"/>
        </w:rPr>
        <w:t>nstitute for Agriculture and Trade Policy, hereafter I</w:t>
      </w:r>
      <w:r w:rsidR="00956535" w:rsidRPr="00A86717">
        <w:rPr>
          <w:rFonts w:ascii="Cambria" w:hAnsi="Cambria" w:cs="Times New Roman"/>
          <w:lang w:val="en-GB"/>
        </w:rPr>
        <w:t>ATP)</w:t>
      </w:r>
      <w:r w:rsidR="009A261E" w:rsidRPr="00A86717">
        <w:rPr>
          <w:rFonts w:ascii="Cambria" w:hAnsi="Cambria" w:cs="Times New Roman"/>
          <w:lang w:val="en-GB"/>
        </w:rPr>
        <w:t xml:space="preserve">. </w:t>
      </w:r>
      <w:r w:rsidR="002B601F">
        <w:rPr>
          <w:rFonts w:ascii="Cambria" w:hAnsi="Cambria" w:cs="Times New Roman"/>
          <w:lang w:val="en-GB"/>
        </w:rPr>
        <w:t>Others</w:t>
      </w:r>
      <w:r w:rsidR="007F7F7D" w:rsidRPr="00A86717">
        <w:rPr>
          <w:rFonts w:ascii="Cambria" w:hAnsi="Cambria" w:cs="Times New Roman"/>
          <w:lang w:val="en-GB"/>
        </w:rPr>
        <w:t xml:space="preserve"> stressed that t</w:t>
      </w:r>
      <w:r w:rsidR="001948BF" w:rsidRPr="00A86717">
        <w:rPr>
          <w:rFonts w:ascii="Cambria" w:hAnsi="Cambria" w:cs="Times New Roman"/>
          <w:lang w:val="en-GB"/>
        </w:rPr>
        <w:t>he la</w:t>
      </w:r>
      <w:r w:rsidR="00956535" w:rsidRPr="00A86717">
        <w:rPr>
          <w:rFonts w:ascii="Cambria" w:hAnsi="Cambria"/>
          <w:lang w:val="en-GB"/>
        </w:rPr>
        <w:t>ck of regulation</w:t>
      </w:r>
      <w:r w:rsidR="00DD3348" w:rsidRPr="00A86717">
        <w:rPr>
          <w:rFonts w:ascii="Cambria" w:hAnsi="Cambria"/>
          <w:lang w:val="en-GB"/>
        </w:rPr>
        <w:t xml:space="preserve"> </w:t>
      </w:r>
      <w:r w:rsidR="0010279A" w:rsidRPr="00A86717">
        <w:rPr>
          <w:rFonts w:ascii="Cambria" w:hAnsi="Cambria"/>
          <w:lang w:val="en-GB"/>
        </w:rPr>
        <w:t xml:space="preserve">in the field of </w:t>
      </w:r>
      <w:r w:rsidR="00956535" w:rsidRPr="00A86717">
        <w:rPr>
          <w:rFonts w:ascii="Cambria" w:hAnsi="Cambria"/>
          <w:lang w:val="en-GB"/>
        </w:rPr>
        <w:t>digital agriculture</w:t>
      </w:r>
      <w:r w:rsidR="00923C26">
        <w:rPr>
          <w:rFonts w:ascii="Cambria" w:hAnsi="Cambria"/>
          <w:lang w:val="en-GB"/>
        </w:rPr>
        <w:t xml:space="preserve"> </w:t>
      </w:r>
      <w:r w:rsidR="00956535" w:rsidRPr="00A86717">
        <w:rPr>
          <w:rFonts w:ascii="Cambria" w:hAnsi="Cambria"/>
          <w:lang w:val="en-GB"/>
        </w:rPr>
        <w:t>c</w:t>
      </w:r>
      <w:r w:rsidR="0010279A" w:rsidRPr="00A86717">
        <w:rPr>
          <w:rFonts w:ascii="Cambria" w:hAnsi="Cambria"/>
          <w:lang w:val="en-GB"/>
        </w:rPr>
        <w:t>annot</w:t>
      </w:r>
      <w:r w:rsidR="003872EF" w:rsidRPr="00A86717">
        <w:rPr>
          <w:rFonts w:ascii="Cambria" w:hAnsi="Cambria"/>
          <w:lang w:val="en-GB"/>
        </w:rPr>
        <w:t xml:space="preserve"> </w:t>
      </w:r>
      <w:r w:rsidR="00956535" w:rsidRPr="00A86717">
        <w:rPr>
          <w:rFonts w:ascii="Cambria" w:hAnsi="Cambria"/>
          <w:lang w:val="en-GB"/>
        </w:rPr>
        <w:t xml:space="preserve">be addressed </w:t>
      </w:r>
      <w:r w:rsidR="002B601F">
        <w:rPr>
          <w:rFonts w:ascii="Cambria" w:hAnsi="Cambria"/>
          <w:lang w:val="en-GB"/>
        </w:rPr>
        <w:t>through</w:t>
      </w:r>
      <w:r w:rsidR="00956535" w:rsidRPr="00A86717">
        <w:rPr>
          <w:rFonts w:ascii="Cambria" w:hAnsi="Cambria"/>
          <w:lang w:val="en-GB"/>
        </w:rPr>
        <w:t xml:space="preserve"> a generic forum</w:t>
      </w:r>
      <w:r w:rsidR="00E30C19" w:rsidRPr="00A86717">
        <w:rPr>
          <w:rFonts w:ascii="Cambria" w:hAnsi="Cambria"/>
          <w:lang w:val="en-GB"/>
        </w:rPr>
        <w:t xml:space="preserve"> </w:t>
      </w:r>
      <w:r w:rsidR="00956535" w:rsidRPr="00A86717">
        <w:rPr>
          <w:rFonts w:ascii="Cambria" w:hAnsi="Cambria"/>
          <w:lang w:val="en-GB"/>
        </w:rPr>
        <w:t xml:space="preserve">with </w:t>
      </w:r>
      <w:r w:rsidR="007F7F7D" w:rsidRPr="00A86717">
        <w:rPr>
          <w:rFonts w:ascii="Cambria" w:hAnsi="Cambria"/>
          <w:lang w:val="en-GB"/>
        </w:rPr>
        <w:t>private sector</w:t>
      </w:r>
      <w:r w:rsidR="002B601F">
        <w:rPr>
          <w:rFonts w:ascii="Cambria" w:hAnsi="Cambria"/>
          <w:lang w:val="en-GB"/>
        </w:rPr>
        <w:t xml:space="preserve"> actors</w:t>
      </w:r>
      <w:r w:rsidR="007F7F7D" w:rsidRPr="00A86717">
        <w:rPr>
          <w:rFonts w:ascii="Cambria" w:hAnsi="Cambria"/>
          <w:lang w:val="en-GB"/>
        </w:rPr>
        <w:t xml:space="preserve"> – such as</w:t>
      </w:r>
      <w:r w:rsidR="00E73BE8">
        <w:rPr>
          <w:rFonts w:ascii="Cambria" w:hAnsi="Cambria"/>
          <w:lang w:val="en-GB"/>
        </w:rPr>
        <w:t xml:space="preserve"> information and communications technology</w:t>
      </w:r>
      <w:r w:rsidR="007F7F7D" w:rsidRPr="00A86717">
        <w:rPr>
          <w:rFonts w:ascii="Cambria" w:hAnsi="Cambria"/>
          <w:lang w:val="en-GB"/>
        </w:rPr>
        <w:t xml:space="preserve"> </w:t>
      </w:r>
      <w:r w:rsidR="00E73BE8">
        <w:rPr>
          <w:rFonts w:ascii="Cambria" w:hAnsi="Cambria"/>
          <w:lang w:val="en-GB"/>
        </w:rPr>
        <w:t>(</w:t>
      </w:r>
      <w:r w:rsidR="007F7F7D" w:rsidRPr="00A86717">
        <w:rPr>
          <w:rFonts w:ascii="Cambria" w:hAnsi="Cambria"/>
          <w:lang w:val="en-GB"/>
        </w:rPr>
        <w:t>ICT</w:t>
      </w:r>
      <w:r w:rsidR="00E73BE8">
        <w:rPr>
          <w:rFonts w:ascii="Cambria" w:hAnsi="Cambria"/>
          <w:lang w:val="en-GB"/>
        </w:rPr>
        <w:t>)</w:t>
      </w:r>
      <w:r w:rsidR="007F7F7D" w:rsidRPr="00A86717">
        <w:rPr>
          <w:rFonts w:ascii="Cambria" w:hAnsi="Cambria"/>
          <w:lang w:val="en-GB"/>
        </w:rPr>
        <w:t xml:space="preserve"> companies – who </w:t>
      </w:r>
      <w:r w:rsidR="00923C26">
        <w:rPr>
          <w:rFonts w:ascii="Cambria" w:hAnsi="Cambria"/>
          <w:lang w:val="en-GB"/>
        </w:rPr>
        <w:t xml:space="preserve">are </w:t>
      </w:r>
      <w:r w:rsidR="007F7F7D" w:rsidRPr="00A86717">
        <w:rPr>
          <w:rFonts w:ascii="Cambria" w:hAnsi="Cambria"/>
          <w:lang w:val="en-GB"/>
        </w:rPr>
        <w:t>engag</w:t>
      </w:r>
      <w:r w:rsidR="00923C26">
        <w:rPr>
          <w:rFonts w:ascii="Cambria" w:hAnsi="Cambria"/>
          <w:lang w:val="en-GB"/>
        </w:rPr>
        <w:t>ing</w:t>
      </w:r>
      <w:r w:rsidR="007F7F7D" w:rsidRPr="00A86717">
        <w:rPr>
          <w:rFonts w:ascii="Cambria" w:hAnsi="Cambria"/>
          <w:lang w:val="en-GB"/>
        </w:rPr>
        <w:t xml:space="preserve"> for the first time </w:t>
      </w:r>
      <w:r w:rsidR="002B601F">
        <w:rPr>
          <w:rFonts w:ascii="Cambria" w:hAnsi="Cambria"/>
          <w:lang w:val="en-GB"/>
        </w:rPr>
        <w:t>with</w:t>
      </w:r>
      <w:r w:rsidR="007F7F7D" w:rsidRPr="00A86717">
        <w:rPr>
          <w:rFonts w:ascii="Cambria" w:hAnsi="Cambria"/>
          <w:lang w:val="en-GB"/>
        </w:rPr>
        <w:t xml:space="preserve"> the food </w:t>
      </w:r>
      <w:r w:rsidR="007F7F7D" w:rsidRPr="00A86717">
        <w:rPr>
          <w:rFonts w:ascii="Cambria" w:hAnsi="Cambria"/>
          <w:lang w:val="en-GB"/>
        </w:rPr>
        <w:lastRenderedPageBreak/>
        <w:t xml:space="preserve">sector, </w:t>
      </w:r>
      <w:r w:rsidR="00956535" w:rsidRPr="00A86717">
        <w:rPr>
          <w:rFonts w:ascii="Cambria" w:hAnsi="Cambria"/>
          <w:lang w:val="en-GB"/>
        </w:rPr>
        <w:t>have a conflict of interest</w:t>
      </w:r>
      <w:r w:rsidR="007F7F7D" w:rsidRPr="00A86717">
        <w:rPr>
          <w:rFonts w:ascii="Cambria" w:hAnsi="Cambria"/>
          <w:lang w:val="en-GB"/>
        </w:rPr>
        <w:t xml:space="preserve"> </w:t>
      </w:r>
      <w:r w:rsidR="00956535" w:rsidRPr="00A86717">
        <w:rPr>
          <w:rFonts w:ascii="Cambria" w:hAnsi="Cambria"/>
          <w:lang w:val="en-GB"/>
        </w:rPr>
        <w:t>(Andrea Ferrante)</w:t>
      </w:r>
      <w:r w:rsidR="007F7F7D" w:rsidRPr="00A86717">
        <w:rPr>
          <w:rFonts w:ascii="Cambria" w:hAnsi="Cambria"/>
          <w:lang w:val="en-GB"/>
        </w:rPr>
        <w:t xml:space="preserve">, and are generally driven by the accumulation of private profit at the expense of public goods (AFSA). </w:t>
      </w:r>
      <w:r w:rsidR="00D70E95" w:rsidRPr="00A86717">
        <w:rPr>
          <w:rFonts w:ascii="Cambria" w:hAnsi="Cambria"/>
          <w:lang w:val="en-GB"/>
        </w:rPr>
        <w:t>Moreover, d</w:t>
      </w:r>
      <w:r w:rsidR="00D176C4" w:rsidRPr="00A86717">
        <w:rPr>
          <w:rFonts w:ascii="Cambria" w:hAnsi="Cambria"/>
          <w:lang w:val="en-GB"/>
        </w:rPr>
        <w:t>igit</w:t>
      </w:r>
      <w:r w:rsidR="0010279A" w:rsidRPr="00A86717">
        <w:rPr>
          <w:rFonts w:ascii="Cambria" w:hAnsi="Cambria"/>
          <w:lang w:val="en-GB"/>
        </w:rPr>
        <w:t>izat</w:t>
      </w:r>
      <w:r w:rsidR="00D176C4" w:rsidRPr="00A86717">
        <w:rPr>
          <w:rFonts w:ascii="Cambria" w:hAnsi="Cambria"/>
          <w:lang w:val="en-GB"/>
        </w:rPr>
        <w:t xml:space="preserve">ion efforts </w:t>
      </w:r>
      <w:r w:rsidR="007F7F7D" w:rsidRPr="00A86717">
        <w:rPr>
          <w:rFonts w:ascii="Cambria" w:hAnsi="Cambria"/>
          <w:lang w:val="en-GB"/>
        </w:rPr>
        <w:t>o</w:t>
      </w:r>
      <w:r w:rsidR="00D176C4" w:rsidRPr="00A86717">
        <w:rPr>
          <w:rFonts w:ascii="Cambria" w:hAnsi="Cambria"/>
          <w:lang w:val="en-GB"/>
        </w:rPr>
        <w:t>ften target a specific problem</w:t>
      </w:r>
      <w:r w:rsidR="00530F20" w:rsidRPr="00A86717">
        <w:rPr>
          <w:rFonts w:ascii="Cambria" w:hAnsi="Cambria"/>
          <w:lang w:val="en-GB"/>
        </w:rPr>
        <w:t>,</w:t>
      </w:r>
      <w:r w:rsidR="002B7EEF" w:rsidRPr="00A86717">
        <w:rPr>
          <w:rFonts w:ascii="Cambria" w:hAnsi="Cambria"/>
          <w:lang w:val="en-GB"/>
        </w:rPr>
        <w:t xml:space="preserve"> but </w:t>
      </w:r>
      <w:r w:rsidR="00D176C4" w:rsidRPr="00A86717">
        <w:rPr>
          <w:rFonts w:ascii="Cambria" w:hAnsi="Cambria"/>
          <w:lang w:val="en-GB"/>
        </w:rPr>
        <w:t>lose sight of the overall objective</w:t>
      </w:r>
      <w:r w:rsidR="0010279A" w:rsidRPr="00A86717">
        <w:rPr>
          <w:rFonts w:ascii="Cambria" w:hAnsi="Cambria"/>
          <w:lang w:val="en-GB"/>
        </w:rPr>
        <w:t xml:space="preserve"> of</w:t>
      </w:r>
      <w:r w:rsidR="00E2409B" w:rsidRPr="00A86717">
        <w:rPr>
          <w:rFonts w:ascii="Cambria" w:hAnsi="Cambria"/>
          <w:lang w:val="en-GB"/>
        </w:rPr>
        <w:t xml:space="preserve"> </w:t>
      </w:r>
      <w:r w:rsidR="00D176C4" w:rsidRPr="00A86717">
        <w:rPr>
          <w:rFonts w:ascii="Cambria" w:hAnsi="Cambria"/>
          <w:lang w:val="en-GB"/>
        </w:rPr>
        <w:t>ensuring food security</w:t>
      </w:r>
      <w:r w:rsidR="00923C26">
        <w:rPr>
          <w:rFonts w:ascii="Cambria" w:hAnsi="Cambria"/>
          <w:lang w:val="en-GB"/>
        </w:rPr>
        <w:t xml:space="preserve"> in a sustainable manner</w:t>
      </w:r>
      <w:r w:rsidR="00D176C4" w:rsidRPr="00A86717">
        <w:rPr>
          <w:rFonts w:ascii="Cambria" w:hAnsi="Cambria"/>
          <w:lang w:val="en-GB"/>
        </w:rPr>
        <w:t xml:space="preserve"> </w:t>
      </w:r>
      <w:r w:rsidR="009464C6" w:rsidRPr="00A86717">
        <w:rPr>
          <w:rFonts w:ascii="Cambria" w:hAnsi="Cambria"/>
          <w:lang w:val="en-GB"/>
        </w:rPr>
        <w:t xml:space="preserve">while </w:t>
      </w:r>
      <w:r w:rsidR="00D176C4" w:rsidRPr="00A86717">
        <w:rPr>
          <w:rFonts w:ascii="Cambria" w:hAnsi="Cambria"/>
          <w:lang w:val="en-GB"/>
        </w:rPr>
        <w:t xml:space="preserve">recognizing the agency of </w:t>
      </w:r>
      <w:r w:rsidR="003011EC" w:rsidRPr="00A86717">
        <w:rPr>
          <w:rFonts w:ascii="Cambria" w:hAnsi="Cambria"/>
          <w:lang w:val="en-GB"/>
        </w:rPr>
        <w:t xml:space="preserve">food system actors </w:t>
      </w:r>
      <w:r w:rsidR="00D176C4" w:rsidRPr="00A86717">
        <w:rPr>
          <w:rFonts w:ascii="Cambria" w:hAnsi="Cambria"/>
          <w:lang w:val="en-GB"/>
        </w:rPr>
        <w:t>(IATP</w:t>
      </w:r>
      <w:r w:rsidR="007F7F7D" w:rsidRPr="00A86717">
        <w:rPr>
          <w:rFonts w:ascii="Cambria" w:hAnsi="Cambria"/>
          <w:lang w:val="en-GB"/>
        </w:rPr>
        <w:t xml:space="preserve">). </w:t>
      </w:r>
      <w:r w:rsidR="00530F20" w:rsidRPr="00A86717">
        <w:rPr>
          <w:rFonts w:ascii="Cambria" w:hAnsi="Cambria"/>
          <w:lang w:val="en-GB"/>
        </w:rPr>
        <w:t xml:space="preserve">In </w:t>
      </w:r>
      <w:r w:rsidR="001948BF" w:rsidRPr="00A86717">
        <w:rPr>
          <w:rFonts w:ascii="Cambria" w:hAnsi="Cambria"/>
          <w:lang w:val="en-GB"/>
        </w:rPr>
        <w:t xml:space="preserve">this context, </w:t>
      </w:r>
      <w:r w:rsidR="009A261E" w:rsidRPr="00A86717">
        <w:rPr>
          <w:rFonts w:ascii="Cambria" w:hAnsi="Cambria"/>
          <w:lang w:val="en-GB"/>
        </w:rPr>
        <w:t xml:space="preserve">it is crucial that </w:t>
      </w:r>
      <w:r w:rsidR="00420E62" w:rsidRPr="00A86717">
        <w:rPr>
          <w:rFonts w:ascii="Cambria" w:hAnsi="Cambria"/>
          <w:lang w:val="en-GB"/>
        </w:rPr>
        <w:t xml:space="preserve">the </w:t>
      </w:r>
      <w:r w:rsidR="00906A65" w:rsidRPr="00A86717">
        <w:rPr>
          <w:rFonts w:ascii="Cambria" w:hAnsi="Cambria"/>
          <w:lang w:val="en-GB"/>
        </w:rPr>
        <w:t xml:space="preserve">Council’s activities </w:t>
      </w:r>
      <w:r w:rsidR="00E93E02" w:rsidRPr="00A86717">
        <w:rPr>
          <w:rFonts w:ascii="Cambria" w:hAnsi="Cambria"/>
          <w:lang w:val="en-GB"/>
        </w:rPr>
        <w:t>are</w:t>
      </w:r>
      <w:r w:rsidR="00906A65" w:rsidRPr="00A86717">
        <w:rPr>
          <w:rFonts w:ascii="Cambria" w:hAnsi="Cambria"/>
          <w:lang w:val="en-GB"/>
        </w:rPr>
        <w:t xml:space="preserve"> guided by a human rights-based approach (</w:t>
      </w:r>
      <w:r w:rsidR="001901F7" w:rsidRPr="00A86717">
        <w:rPr>
          <w:rFonts w:ascii="Cambria" w:hAnsi="Cambria"/>
          <w:lang w:val="en-GB"/>
        </w:rPr>
        <w:t xml:space="preserve">FIAN International, AFSA, Society for International Development, </w:t>
      </w:r>
      <w:r w:rsidR="00906A65" w:rsidRPr="00A86717">
        <w:rPr>
          <w:rFonts w:ascii="Cambria" w:hAnsi="Cambria"/>
          <w:lang w:val="en-GB"/>
        </w:rPr>
        <w:t>INKOTA, IATP, ETC Group)</w:t>
      </w:r>
      <w:r w:rsidR="00C4752B" w:rsidRPr="00A86717">
        <w:rPr>
          <w:rFonts w:ascii="Cambria" w:hAnsi="Cambria"/>
          <w:lang w:val="en-GB"/>
        </w:rPr>
        <w:t xml:space="preserve">. This </w:t>
      </w:r>
      <w:r w:rsidR="001901F7" w:rsidRPr="00A86717">
        <w:rPr>
          <w:rFonts w:ascii="Cambria" w:hAnsi="Cambria"/>
          <w:lang w:val="en-GB"/>
        </w:rPr>
        <w:t xml:space="preserve">also </w:t>
      </w:r>
      <w:r w:rsidR="00C4752B" w:rsidRPr="00A86717">
        <w:rPr>
          <w:rFonts w:ascii="Cambria" w:hAnsi="Cambria"/>
          <w:lang w:val="en-GB"/>
        </w:rPr>
        <w:t xml:space="preserve">implies that </w:t>
      </w:r>
      <w:r w:rsidR="00F24B8D" w:rsidRPr="00A86717">
        <w:rPr>
          <w:rFonts w:ascii="Cambria" w:hAnsi="Cambria"/>
          <w:lang w:val="en-GB"/>
        </w:rPr>
        <w:t>s</w:t>
      </w:r>
      <w:r w:rsidR="003872EF" w:rsidRPr="00A86717">
        <w:rPr>
          <w:rFonts w:ascii="Cambria" w:hAnsi="Cambria"/>
          <w:lang w:val="en-GB"/>
        </w:rPr>
        <w:t>mall-</w:t>
      </w:r>
      <w:r w:rsidR="00D27A26" w:rsidRPr="00A86717">
        <w:rPr>
          <w:rFonts w:ascii="Cambria" w:hAnsi="Cambria"/>
          <w:lang w:val="en-GB"/>
        </w:rPr>
        <w:t>scale producers</w:t>
      </w:r>
      <w:r w:rsidR="002B7EEF" w:rsidRPr="00A86717">
        <w:rPr>
          <w:rFonts w:ascii="Cambria" w:hAnsi="Cambria"/>
          <w:lang w:val="en-GB"/>
        </w:rPr>
        <w:t xml:space="preserve"> </w:t>
      </w:r>
      <w:r w:rsidR="00E30C19" w:rsidRPr="00A86717">
        <w:rPr>
          <w:rFonts w:ascii="Cambria" w:hAnsi="Cambria"/>
          <w:lang w:val="en-GB"/>
        </w:rPr>
        <w:t xml:space="preserve">should </w:t>
      </w:r>
      <w:r w:rsidR="00C4752B" w:rsidRPr="00A86717">
        <w:rPr>
          <w:rFonts w:ascii="Cambria" w:hAnsi="Cambria"/>
          <w:lang w:val="en-GB"/>
        </w:rPr>
        <w:t>be part of discussion</w:t>
      </w:r>
      <w:r w:rsidR="001948BF" w:rsidRPr="00A86717">
        <w:rPr>
          <w:rFonts w:ascii="Cambria" w:hAnsi="Cambria"/>
          <w:lang w:val="en-GB"/>
        </w:rPr>
        <w:t>s</w:t>
      </w:r>
      <w:r w:rsidR="00C4752B" w:rsidRPr="00A86717">
        <w:rPr>
          <w:rFonts w:ascii="Cambria" w:hAnsi="Cambria"/>
          <w:lang w:val="en-GB"/>
        </w:rPr>
        <w:t xml:space="preserve"> on the establishment of the Council and should n</w:t>
      </w:r>
      <w:r w:rsidR="003872EF" w:rsidRPr="00A86717">
        <w:rPr>
          <w:rFonts w:ascii="Cambria" w:hAnsi="Cambria"/>
          <w:lang w:val="en-GB"/>
        </w:rPr>
        <w:t>ot be subject to incorporation int</w:t>
      </w:r>
      <w:r w:rsidR="003872EF" w:rsidRPr="00A86717">
        <w:rPr>
          <w:rFonts w:ascii="Cambria" w:hAnsi="Cambria" w:cs="Times New Roman"/>
          <w:lang w:val="en-GB"/>
        </w:rPr>
        <w:t>o industrial systems</w:t>
      </w:r>
      <w:r w:rsidR="00F24B8D" w:rsidRPr="00A86717">
        <w:rPr>
          <w:rFonts w:ascii="Cambria" w:hAnsi="Cambria" w:cs="Times New Roman"/>
          <w:lang w:val="en-GB"/>
        </w:rPr>
        <w:t xml:space="preserve"> </w:t>
      </w:r>
      <w:r w:rsidR="00E30C19" w:rsidRPr="00A86717">
        <w:rPr>
          <w:rFonts w:ascii="Cambria" w:hAnsi="Cambria" w:cs="Times New Roman"/>
          <w:lang w:val="en-GB"/>
        </w:rPr>
        <w:t>(AFSA)</w:t>
      </w:r>
      <w:r w:rsidR="00492C7A" w:rsidRPr="00A86717">
        <w:rPr>
          <w:rFonts w:ascii="Cambria" w:hAnsi="Cambria" w:cs="Times New Roman"/>
          <w:lang w:val="en-GB"/>
        </w:rPr>
        <w:t>.</w:t>
      </w:r>
    </w:p>
    <w:p w14:paraId="7636BC04" w14:textId="09304E21" w:rsidR="00C522EC" w:rsidRDefault="00906A65" w:rsidP="00C4752B">
      <w:pPr>
        <w:spacing w:line="240" w:lineRule="auto"/>
        <w:jc w:val="both"/>
        <w:rPr>
          <w:rFonts w:ascii="Cambria" w:hAnsi="Cambria"/>
          <w:lang w:val="en-GB"/>
        </w:rPr>
      </w:pPr>
      <w:r w:rsidRPr="00A86717">
        <w:rPr>
          <w:rFonts w:ascii="Cambria" w:hAnsi="Cambria" w:cs="Times New Roman"/>
          <w:lang w:val="en-GB"/>
        </w:rPr>
        <w:t>Last</w:t>
      </w:r>
      <w:r w:rsidR="00F24B8D" w:rsidRPr="00A86717">
        <w:rPr>
          <w:rFonts w:ascii="Cambria" w:hAnsi="Cambria" w:cs="Times New Roman"/>
          <w:lang w:val="en-GB"/>
        </w:rPr>
        <w:t>,</w:t>
      </w:r>
      <w:r w:rsidR="00C4752B" w:rsidRPr="00A86717">
        <w:rPr>
          <w:rFonts w:ascii="Cambria" w:hAnsi="Cambria" w:cs="Times New Roman"/>
          <w:lang w:val="en-GB"/>
        </w:rPr>
        <w:t xml:space="preserve"> </w:t>
      </w:r>
      <w:r w:rsidR="0066659C" w:rsidRPr="00A86717">
        <w:rPr>
          <w:rFonts w:ascii="Cambria" w:hAnsi="Cambria" w:cs="Times New Roman"/>
          <w:lang w:val="en-GB"/>
        </w:rPr>
        <w:t xml:space="preserve">some </w:t>
      </w:r>
      <w:r w:rsidR="006A76BB">
        <w:rPr>
          <w:rFonts w:ascii="Cambria" w:hAnsi="Cambria" w:cs="Times New Roman"/>
          <w:lang w:val="en-GB"/>
        </w:rPr>
        <w:t>participant</w:t>
      </w:r>
      <w:r w:rsidR="001E52E4" w:rsidRPr="00A86717">
        <w:rPr>
          <w:rFonts w:ascii="Cambria" w:hAnsi="Cambria" w:cs="Times New Roman"/>
          <w:lang w:val="en-GB"/>
        </w:rPr>
        <w:t xml:space="preserve">s </w:t>
      </w:r>
      <w:r w:rsidR="00DD3036" w:rsidRPr="00A86717">
        <w:rPr>
          <w:rFonts w:ascii="Cambria" w:hAnsi="Cambria"/>
          <w:lang w:val="en-GB"/>
        </w:rPr>
        <w:t>highlight</w:t>
      </w:r>
      <w:r w:rsidR="001E52E4" w:rsidRPr="00A86717">
        <w:rPr>
          <w:rFonts w:ascii="Cambria" w:hAnsi="Cambria"/>
          <w:lang w:val="en-GB"/>
        </w:rPr>
        <w:t>ed</w:t>
      </w:r>
      <w:r w:rsidR="00DD3036" w:rsidRPr="00A86717">
        <w:rPr>
          <w:rFonts w:ascii="Cambria" w:hAnsi="Cambria"/>
          <w:lang w:val="en-GB"/>
        </w:rPr>
        <w:t xml:space="preserve"> </w:t>
      </w:r>
      <w:r w:rsidR="005163B4" w:rsidRPr="00A86717">
        <w:rPr>
          <w:rFonts w:ascii="Cambria" w:hAnsi="Cambria"/>
          <w:lang w:val="en-GB"/>
        </w:rPr>
        <w:t xml:space="preserve">that </w:t>
      </w:r>
      <w:r w:rsidR="00F24B8D" w:rsidRPr="00A86717">
        <w:rPr>
          <w:rFonts w:ascii="Cambria" w:hAnsi="Cambria"/>
          <w:lang w:val="en-GB"/>
        </w:rPr>
        <w:t>during</w:t>
      </w:r>
      <w:r w:rsidR="006F3EC1" w:rsidRPr="00A86717">
        <w:rPr>
          <w:rFonts w:ascii="Cambria" w:hAnsi="Cambria"/>
          <w:lang w:val="en-GB"/>
        </w:rPr>
        <w:t xml:space="preserve"> </w:t>
      </w:r>
      <w:r w:rsidR="003011EC" w:rsidRPr="00A86717">
        <w:rPr>
          <w:rFonts w:ascii="Cambria" w:hAnsi="Cambria"/>
          <w:lang w:val="en-GB"/>
        </w:rPr>
        <w:t xml:space="preserve">the </w:t>
      </w:r>
      <w:r w:rsidR="00E51181">
        <w:rPr>
          <w:rFonts w:ascii="Cambria" w:hAnsi="Cambria"/>
          <w:lang w:val="en-GB"/>
        </w:rPr>
        <w:t xml:space="preserve">2019 </w:t>
      </w:r>
      <w:r w:rsidR="003011EC" w:rsidRPr="00A86717">
        <w:rPr>
          <w:rFonts w:ascii="Cambria" w:hAnsi="Cambria"/>
          <w:lang w:val="en-GB"/>
        </w:rPr>
        <w:t>GFFA</w:t>
      </w:r>
      <w:r w:rsidR="005163B4" w:rsidRPr="00A86717">
        <w:rPr>
          <w:rFonts w:ascii="Cambria" w:hAnsi="Cambria"/>
          <w:lang w:val="en-GB"/>
        </w:rPr>
        <w:t xml:space="preserve">, no </w:t>
      </w:r>
      <w:r w:rsidR="00CD5122" w:rsidRPr="00A86717">
        <w:rPr>
          <w:rFonts w:ascii="Cambria" w:hAnsi="Cambria"/>
          <w:lang w:val="en-GB"/>
        </w:rPr>
        <w:t xml:space="preserve">clear </w:t>
      </w:r>
      <w:r w:rsidR="003011EC" w:rsidRPr="00A86717">
        <w:rPr>
          <w:rFonts w:ascii="Cambria" w:hAnsi="Cambria"/>
          <w:lang w:val="en-GB"/>
        </w:rPr>
        <w:t>mandate</w:t>
      </w:r>
      <w:r w:rsidR="005163B4" w:rsidRPr="00A86717">
        <w:rPr>
          <w:rFonts w:ascii="Cambria" w:hAnsi="Cambria"/>
          <w:lang w:val="en-GB"/>
        </w:rPr>
        <w:t xml:space="preserve"> was created</w:t>
      </w:r>
      <w:r w:rsidR="003011EC" w:rsidRPr="00A86717">
        <w:rPr>
          <w:rFonts w:ascii="Cambria" w:hAnsi="Cambria"/>
          <w:lang w:val="en-GB"/>
        </w:rPr>
        <w:t xml:space="preserve"> for </w:t>
      </w:r>
      <w:r w:rsidR="001E52E4" w:rsidRPr="00A86717">
        <w:rPr>
          <w:rFonts w:ascii="Cambria" w:hAnsi="Cambria"/>
          <w:lang w:val="en-GB"/>
        </w:rPr>
        <w:t>establishing the Council</w:t>
      </w:r>
      <w:r w:rsidR="00727F85" w:rsidRPr="00A86717">
        <w:rPr>
          <w:rFonts w:ascii="Cambria" w:hAnsi="Cambria"/>
          <w:lang w:val="en-GB"/>
        </w:rPr>
        <w:t xml:space="preserve"> </w:t>
      </w:r>
      <w:r w:rsidR="00B1294E" w:rsidRPr="00A86717">
        <w:rPr>
          <w:rFonts w:ascii="Cambria" w:hAnsi="Cambria"/>
          <w:lang w:val="en-GB"/>
        </w:rPr>
        <w:t>(</w:t>
      </w:r>
      <w:r w:rsidR="001E52E4" w:rsidRPr="00A86717">
        <w:rPr>
          <w:rFonts w:ascii="Cambria" w:hAnsi="Cambria"/>
          <w:lang w:val="en-GB"/>
        </w:rPr>
        <w:t xml:space="preserve">Australia, </w:t>
      </w:r>
      <w:r w:rsidR="00B1294E" w:rsidRPr="00A86717">
        <w:rPr>
          <w:rFonts w:ascii="Cambria" w:hAnsi="Cambria"/>
          <w:lang w:val="en-GB"/>
        </w:rPr>
        <w:t>New Zealand)</w:t>
      </w:r>
      <w:r w:rsidR="001A0AF8" w:rsidRPr="00A86717">
        <w:rPr>
          <w:rFonts w:ascii="Cambria" w:hAnsi="Cambria"/>
          <w:lang w:val="en-GB"/>
        </w:rPr>
        <w:t xml:space="preserve"> and that</w:t>
      </w:r>
      <w:r w:rsidR="0066659C" w:rsidRPr="00A86717">
        <w:rPr>
          <w:rFonts w:ascii="Cambria" w:hAnsi="Cambria"/>
          <w:lang w:val="en-GB"/>
        </w:rPr>
        <w:t>, in fact,</w:t>
      </w:r>
      <w:r w:rsidR="001A0AF8" w:rsidRPr="00A86717">
        <w:rPr>
          <w:rFonts w:ascii="Cambria" w:hAnsi="Cambria"/>
          <w:lang w:val="en-GB"/>
        </w:rPr>
        <w:t xml:space="preserve"> there would be no need for it: digitalization </w:t>
      </w:r>
      <w:r w:rsidR="00B1294E" w:rsidRPr="00A86717">
        <w:rPr>
          <w:rFonts w:ascii="Cambria" w:hAnsi="Cambria"/>
          <w:lang w:val="en-GB"/>
        </w:rPr>
        <w:t xml:space="preserve">would be best addressed in a sectoral </w:t>
      </w:r>
      <w:r w:rsidR="00FD736B" w:rsidRPr="00A86717">
        <w:rPr>
          <w:rFonts w:ascii="Cambria" w:hAnsi="Cambria"/>
          <w:lang w:val="en-GB"/>
        </w:rPr>
        <w:t xml:space="preserve">and </w:t>
      </w:r>
      <w:r w:rsidR="00B1294E" w:rsidRPr="00A86717">
        <w:rPr>
          <w:rFonts w:ascii="Cambria" w:hAnsi="Cambria"/>
          <w:lang w:val="en-GB"/>
        </w:rPr>
        <w:t>neutral manner</w:t>
      </w:r>
      <w:r w:rsidR="001A0AF8" w:rsidRPr="00A86717">
        <w:rPr>
          <w:rFonts w:ascii="Cambria" w:hAnsi="Cambria"/>
          <w:lang w:val="en-GB"/>
        </w:rPr>
        <w:t>,</w:t>
      </w:r>
      <w:r w:rsidR="00F24B8D" w:rsidRPr="00A86717">
        <w:rPr>
          <w:rFonts w:ascii="Cambria" w:hAnsi="Cambria"/>
          <w:lang w:val="en-GB"/>
        </w:rPr>
        <w:t xml:space="preserve"> and </w:t>
      </w:r>
      <w:r w:rsidR="006A76BB">
        <w:rPr>
          <w:rFonts w:ascii="Cambria" w:hAnsi="Cambria"/>
          <w:lang w:val="en-GB"/>
        </w:rPr>
        <w:t>creating</w:t>
      </w:r>
      <w:r w:rsidR="006A76BB" w:rsidRPr="00A86717">
        <w:rPr>
          <w:rFonts w:ascii="Cambria" w:hAnsi="Cambria"/>
          <w:lang w:val="en-GB"/>
        </w:rPr>
        <w:t xml:space="preserve"> </w:t>
      </w:r>
      <w:r w:rsidR="001A0AF8" w:rsidRPr="00A86717">
        <w:rPr>
          <w:rFonts w:ascii="Cambria" w:hAnsi="Cambria"/>
          <w:lang w:val="en-GB"/>
        </w:rPr>
        <w:t xml:space="preserve">another platform </w:t>
      </w:r>
      <w:r w:rsidR="006A76BB">
        <w:rPr>
          <w:rFonts w:ascii="Cambria" w:hAnsi="Cambria"/>
          <w:lang w:val="en-GB"/>
        </w:rPr>
        <w:t>for</w:t>
      </w:r>
      <w:r w:rsidR="001A0AF8" w:rsidRPr="00A86717">
        <w:rPr>
          <w:rFonts w:ascii="Cambria" w:hAnsi="Cambria"/>
          <w:lang w:val="en-GB"/>
        </w:rPr>
        <w:t xml:space="preserve"> this topic </w:t>
      </w:r>
      <w:r w:rsidR="00F24B8D" w:rsidRPr="00A86717">
        <w:rPr>
          <w:rFonts w:ascii="Cambria" w:hAnsi="Cambria"/>
          <w:lang w:val="en-GB"/>
        </w:rPr>
        <w:t xml:space="preserve">would </w:t>
      </w:r>
      <w:r w:rsidR="006A76BB">
        <w:rPr>
          <w:rFonts w:ascii="Cambria" w:hAnsi="Cambria"/>
          <w:lang w:val="en-GB"/>
        </w:rPr>
        <w:t>constitute</w:t>
      </w:r>
      <w:r w:rsidR="008D3C59" w:rsidRPr="00A86717">
        <w:rPr>
          <w:rFonts w:ascii="Cambria" w:hAnsi="Cambria"/>
          <w:lang w:val="en-GB"/>
        </w:rPr>
        <w:t xml:space="preserve"> a duplication of </w:t>
      </w:r>
      <w:r w:rsidR="006A76BB">
        <w:rPr>
          <w:rFonts w:ascii="Cambria" w:hAnsi="Cambria"/>
          <w:lang w:val="en-GB"/>
        </w:rPr>
        <w:t>efforts</w:t>
      </w:r>
      <w:r w:rsidR="00F24B8D" w:rsidRPr="00A86717">
        <w:rPr>
          <w:rFonts w:ascii="Cambria" w:hAnsi="Cambria"/>
          <w:lang w:val="en-GB"/>
        </w:rPr>
        <w:t xml:space="preserve"> </w:t>
      </w:r>
      <w:r w:rsidRPr="00A86717">
        <w:rPr>
          <w:rFonts w:ascii="Cambria" w:hAnsi="Cambria"/>
          <w:lang w:val="en-GB"/>
        </w:rPr>
        <w:t>(</w:t>
      </w:r>
      <w:r w:rsidR="00FD736B" w:rsidRPr="00A86717">
        <w:rPr>
          <w:rFonts w:ascii="Cambria" w:hAnsi="Cambria"/>
          <w:lang w:val="en-GB"/>
        </w:rPr>
        <w:t xml:space="preserve">New Zealand). </w:t>
      </w:r>
      <w:r w:rsidR="00D36FDF" w:rsidRPr="00A86717">
        <w:rPr>
          <w:rFonts w:ascii="Cambria" w:hAnsi="Cambria"/>
          <w:lang w:val="en-GB"/>
        </w:rPr>
        <w:t>Related to this, o</w:t>
      </w:r>
      <w:r w:rsidR="00B1294E" w:rsidRPr="00A86717">
        <w:rPr>
          <w:rFonts w:ascii="Cambria" w:hAnsi="Cambria"/>
          <w:lang w:val="en-GB"/>
        </w:rPr>
        <w:t>ther</w:t>
      </w:r>
      <w:r w:rsidR="006A76BB">
        <w:rPr>
          <w:rFonts w:ascii="Cambria" w:hAnsi="Cambria"/>
          <w:lang w:val="en-GB"/>
        </w:rPr>
        <w:t>s</w:t>
      </w:r>
      <w:r w:rsidR="00FD736B" w:rsidRPr="00A86717">
        <w:rPr>
          <w:rFonts w:ascii="Cambria" w:hAnsi="Cambria"/>
          <w:lang w:val="en-GB"/>
        </w:rPr>
        <w:t xml:space="preserve"> </w:t>
      </w:r>
      <w:r w:rsidR="00DD3036" w:rsidRPr="00A86717">
        <w:rPr>
          <w:rFonts w:ascii="Cambria" w:hAnsi="Cambria"/>
          <w:lang w:val="en-GB"/>
        </w:rPr>
        <w:t xml:space="preserve">stressed the need to clearly show </w:t>
      </w:r>
      <w:r w:rsidR="00727F85" w:rsidRPr="00A86717">
        <w:rPr>
          <w:rFonts w:ascii="Cambria" w:hAnsi="Cambria"/>
          <w:lang w:val="en-GB"/>
        </w:rPr>
        <w:t xml:space="preserve">how </w:t>
      </w:r>
      <w:r w:rsidR="00DD3036" w:rsidRPr="00A86717">
        <w:rPr>
          <w:rFonts w:ascii="Cambria" w:hAnsi="Cambria"/>
          <w:lang w:val="en-GB"/>
        </w:rPr>
        <w:t xml:space="preserve">the Council </w:t>
      </w:r>
      <w:r w:rsidR="00727F85" w:rsidRPr="00A86717">
        <w:rPr>
          <w:rFonts w:ascii="Cambria" w:hAnsi="Cambria"/>
          <w:lang w:val="en-GB"/>
        </w:rPr>
        <w:t xml:space="preserve">would </w:t>
      </w:r>
      <w:r w:rsidR="003011EC" w:rsidRPr="00A86717">
        <w:rPr>
          <w:rFonts w:ascii="Cambria" w:hAnsi="Cambria"/>
          <w:lang w:val="en-GB"/>
        </w:rPr>
        <w:t>add value (</w:t>
      </w:r>
      <w:r w:rsidR="001A0AF8" w:rsidRPr="00A86717">
        <w:rPr>
          <w:rFonts w:ascii="Cambria" w:hAnsi="Cambria"/>
          <w:lang w:val="en-GB"/>
        </w:rPr>
        <w:t xml:space="preserve">European Commission, Australia, </w:t>
      </w:r>
      <w:r w:rsidR="003011EC" w:rsidRPr="00A86717">
        <w:rPr>
          <w:rFonts w:ascii="Cambria" w:hAnsi="Cambria"/>
          <w:lang w:val="en-GB"/>
        </w:rPr>
        <w:t>United States</w:t>
      </w:r>
      <w:r w:rsidR="00684803">
        <w:rPr>
          <w:rFonts w:ascii="Cambria" w:hAnsi="Cambria"/>
          <w:lang w:val="en-GB"/>
        </w:rPr>
        <w:t xml:space="preserve"> of America</w:t>
      </w:r>
      <w:r w:rsidR="001A0AF8" w:rsidRPr="00A86717">
        <w:rPr>
          <w:rFonts w:ascii="Cambria" w:hAnsi="Cambria"/>
          <w:lang w:val="en-GB"/>
        </w:rPr>
        <w:t>).</w:t>
      </w:r>
    </w:p>
    <w:p w14:paraId="30947FDD" w14:textId="30082C9A" w:rsidR="0048704A" w:rsidRPr="00A86717" w:rsidRDefault="0048704A" w:rsidP="00C4752B">
      <w:pPr>
        <w:spacing w:line="240" w:lineRule="auto"/>
        <w:jc w:val="both"/>
        <w:rPr>
          <w:rFonts w:ascii="Cambria" w:hAnsi="Cambria" w:cs="Times New Roman"/>
          <w:color w:val="00B050"/>
          <w:lang w:val="en-GB"/>
        </w:rPr>
      </w:pPr>
      <w:r>
        <w:rPr>
          <w:rFonts w:ascii="Cambria" w:hAnsi="Cambria"/>
          <w:lang w:val="en-GB"/>
        </w:rPr>
        <w:t>The online discussion also prompted participants’ feedback through a series of questions pertaining to various sections or aspects of the concept note, as detailed below.</w:t>
      </w:r>
    </w:p>
    <w:p w14:paraId="051B4F7D" w14:textId="6D90EF6E" w:rsidR="000B0884" w:rsidRPr="00A86717" w:rsidRDefault="00F84621" w:rsidP="004F308E">
      <w:pPr>
        <w:spacing w:line="240" w:lineRule="auto"/>
        <w:jc w:val="both"/>
        <w:rPr>
          <w:rFonts w:ascii="Cambria" w:hAnsi="Cambria"/>
          <w:i/>
          <w:u w:val="single"/>
          <w:lang w:val="en-GB"/>
        </w:rPr>
      </w:pPr>
      <w:r w:rsidRPr="00A86717">
        <w:rPr>
          <w:rFonts w:ascii="Cambria" w:hAnsi="Cambria"/>
          <w:b/>
          <w:u w:val="single"/>
          <w:lang w:val="en-GB"/>
        </w:rPr>
        <w:t>Q</w:t>
      </w:r>
      <w:r w:rsidR="000B0884" w:rsidRPr="00A86717">
        <w:rPr>
          <w:rFonts w:ascii="Cambria" w:hAnsi="Cambria"/>
          <w:b/>
          <w:u w:val="single"/>
          <w:lang w:val="en-GB"/>
        </w:rPr>
        <w:t>uestion 1: What are the potential entry points for governments to address challenges and foster the development of digital agriculture?</w:t>
      </w:r>
      <w:r w:rsidR="000B0884" w:rsidRPr="00A86717">
        <w:rPr>
          <w:rFonts w:ascii="Cambria" w:hAnsi="Cambria"/>
          <w:u w:val="single"/>
          <w:lang w:val="en-GB"/>
        </w:rPr>
        <w:t xml:space="preserve"> </w:t>
      </w:r>
      <w:r w:rsidR="000B0884" w:rsidRPr="00A86717">
        <w:rPr>
          <w:rFonts w:ascii="Cambria" w:hAnsi="Cambria"/>
          <w:i/>
          <w:u w:val="single"/>
          <w:lang w:val="en-GB"/>
        </w:rPr>
        <w:t>(</w:t>
      </w:r>
      <w:hyperlink r:id="rId9" w:history="1">
        <w:r w:rsidR="000B0884" w:rsidRPr="00A86717">
          <w:rPr>
            <w:rStyle w:val="Hyperlink"/>
            <w:rFonts w:ascii="Cambria" w:hAnsi="Cambria"/>
            <w:i/>
            <w:color w:val="auto"/>
            <w:lang w:val="en-GB"/>
          </w:rPr>
          <w:t>Click here for the relevant section of the concept note</w:t>
        </w:r>
      </w:hyperlink>
      <w:r w:rsidR="000B0884" w:rsidRPr="00A86717">
        <w:rPr>
          <w:rFonts w:ascii="Cambria" w:hAnsi="Cambria"/>
          <w:i/>
          <w:u w:val="single"/>
          <w:lang w:val="en-GB"/>
        </w:rPr>
        <w:t>)</w:t>
      </w:r>
    </w:p>
    <w:p w14:paraId="697611E5" w14:textId="0F293C20" w:rsidR="006E74ED" w:rsidRPr="00A86717" w:rsidRDefault="000B0884" w:rsidP="004F308E">
      <w:pPr>
        <w:spacing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/>
          <w:lang w:val="en-GB"/>
        </w:rPr>
        <w:t xml:space="preserve">The concept note </w:t>
      </w:r>
      <w:r w:rsidR="006E74ED" w:rsidRPr="00A86717">
        <w:rPr>
          <w:rFonts w:ascii="Cambria" w:hAnsi="Cambria"/>
          <w:lang w:val="en-GB"/>
        </w:rPr>
        <w:t xml:space="preserve">proposes </w:t>
      </w:r>
      <w:r w:rsidR="009A56A2" w:rsidRPr="00A86717">
        <w:rPr>
          <w:rFonts w:ascii="Cambria" w:hAnsi="Cambria"/>
          <w:lang w:val="en-GB"/>
        </w:rPr>
        <w:t xml:space="preserve">a </w:t>
      </w:r>
      <w:r w:rsidR="005E00BD" w:rsidRPr="00A86717">
        <w:rPr>
          <w:rFonts w:ascii="Cambria" w:hAnsi="Cambria"/>
          <w:lang w:val="en-GB"/>
        </w:rPr>
        <w:t>list of</w:t>
      </w:r>
      <w:r w:rsidR="00B35EC5" w:rsidRPr="00A86717">
        <w:rPr>
          <w:rFonts w:ascii="Cambria" w:hAnsi="Cambria"/>
          <w:lang w:val="en-GB"/>
        </w:rPr>
        <w:t xml:space="preserve"> </w:t>
      </w:r>
      <w:r w:rsidRPr="00A86717">
        <w:rPr>
          <w:rFonts w:ascii="Cambria" w:hAnsi="Cambria"/>
          <w:lang w:val="en-GB"/>
        </w:rPr>
        <w:t>challenges</w:t>
      </w:r>
      <w:r w:rsidR="00B35EC5" w:rsidRPr="00A86717">
        <w:rPr>
          <w:rFonts w:ascii="Cambria" w:hAnsi="Cambria"/>
          <w:lang w:val="en-GB"/>
        </w:rPr>
        <w:t xml:space="preserve"> </w:t>
      </w:r>
      <w:r w:rsidR="005E00BD" w:rsidRPr="00A86717">
        <w:rPr>
          <w:rFonts w:ascii="Cambria" w:hAnsi="Cambria"/>
          <w:lang w:val="en-GB"/>
        </w:rPr>
        <w:t>t</w:t>
      </w:r>
      <w:r w:rsidRPr="00A86717">
        <w:rPr>
          <w:rFonts w:ascii="Cambria" w:hAnsi="Cambria"/>
          <w:lang w:val="en-GB"/>
        </w:rPr>
        <w:t xml:space="preserve">he global </w:t>
      </w:r>
      <w:r w:rsidR="004B1044" w:rsidRPr="00A86717">
        <w:rPr>
          <w:rFonts w:ascii="Cambria" w:hAnsi="Cambria"/>
          <w:lang w:val="en-GB"/>
        </w:rPr>
        <w:t>food and agriculture s</w:t>
      </w:r>
      <w:r w:rsidRPr="00A86717">
        <w:rPr>
          <w:rFonts w:ascii="Cambria" w:hAnsi="Cambria"/>
          <w:lang w:val="en-GB"/>
        </w:rPr>
        <w:t>ector</w:t>
      </w:r>
      <w:r w:rsidR="000D2A5C" w:rsidRPr="00A86717">
        <w:rPr>
          <w:rFonts w:ascii="Cambria" w:hAnsi="Cambria"/>
          <w:lang w:val="en-GB"/>
        </w:rPr>
        <w:t>s face</w:t>
      </w:r>
      <w:r w:rsidR="00684803">
        <w:rPr>
          <w:rFonts w:ascii="Cambria" w:hAnsi="Cambria"/>
          <w:lang w:val="en-GB"/>
        </w:rPr>
        <w:t>, written in the form of</w:t>
      </w:r>
      <w:r w:rsidR="000D2A5C" w:rsidRPr="00A86717">
        <w:rPr>
          <w:rFonts w:ascii="Cambria" w:hAnsi="Cambria"/>
          <w:lang w:val="en-GB"/>
        </w:rPr>
        <w:t xml:space="preserve"> </w:t>
      </w:r>
      <w:r w:rsidR="005E00BD" w:rsidRPr="00A86717">
        <w:rPr>
          <w:rFonts w:ascii="Cambria" w:hAnsi="Cambria"/>
          <w:lang w:val="en-GB"/>
        </w:rPr>
        <w:t>entry points to address them</w:t>
      </w:r>
      <w:r w:rsidRPr="00A86717">
        <w:rPr>
          <w:rFonts w:ascii="Cambria" w:hAnsi="Cambria"/>
          <w:lang w:val="en-GB"/>
        </w:rPr>
        <w:t xml:space="preserve">. </w:t>
      </w:r>
      <w:r w:rsidR="00F24B8D" w:rsidRPr="00A86717">
        <w:rPr>
          <w:rFonts w:ascii="Cambria" w:hAnsi="Cambria"/>
          <w:lang w:val="en-GB"/>
        </w:rPr>
        <w:t xml:space="preserve">Some </w:t>
      </w:r>
      <w:r w:rsidR="001A0AF8" w:rsidRPr="00A86717">
        <w:rPr>
          <w:rFonts w:ascii="Cambria" w:hAnsi="Cambria"/>
          <w:lang w:val="en-GB"/>
        </w:rPr>
        <w:t>participants</w:t>
      </w:r>
      <w:r w:rsidR="004B1044" w:rsidRPr="00A86717">
        <w:rPr>
          <w:rFonts w:ascii="Cambria" w:hAnsi="Cambria"/>
          <w:lang w:val="en-GB"/>
        </w:rPr>
        <w:t xml:space="preserve"> </w:t>
      </w:r>
      <w:r w:rsidR="008B3FF9">
        <w:rPr>
          <w:rFonts w:ascii="Cambria" w:hAnsi="Cambria"/>
          <w:lang w:val="en-GB"/>
        </w:rPr>
        <w:t>found</w:t>
      </w:r>
      <w:r w:rsidR="00AA358A" w:rsidRPr="00A86717">
        <w:rPr>
          <w:rFonts w:ascii="Cambria" w:hAnsi="Cambria"/>
          <w:lang w:val="en-GB"/>
        </w:rPr>
        <w:t xml:space="preserve"> the list </w:t>
      </w:r>
      <w:r w:rsidR="008A4FF0" w:rsidRPr="00A86717">
        <w:rPr>
          <w:rFonts w:ascii="Cambria" w:hAnsi="Cambria"/>
          <w:lang w:val="en-GB"/>
        </w:rPr>
        <w:t>to be exhaustive</w:t>
      </w:r>
      <w:r w:rsidR="005E00BD" w:rsidRPr="00A86717">
        <w:rPr>
          <w:rFonts w:ascii="Cambria" w:hAnsi="Cambria"/>
          <w:lang w:val="en-GB"/>
        </w:rPr>
        <w:t xml:space="preserve">. At the same time, however, </w:t>
      </w:r>
      <w:r w:rsidR="006A76BB">
        <w:rPr>
          <w:rFonts w:ascii="Cambria" w:hAnsi="Cambria"/>
          <w:lang w:val="en-GB"/>
        </w:rPr>
        <w:t>some</w:t>
      </w:r>
      <w:r w:rsidR="006A76BB" w:rsidRPr="00A86717">
        <w:rPr>
          <w:rFonts w:ascii="Cambria" w:hAnsi="Cambria"/>
          <w:lang w:val="en-GB"/>
        </w:rPr>
        <w:t xml:space="preserve"> </w:t>
      </w:r>
      <w:r w:rsidR="005E00BD" w:rsidRPr="00A86717">
        <w:rPr>
          <w:rFonts w:ascii="Cambria" w:hAnsi="Cambria"/>
          <w:lang w:val="en-GB"/>
        </w:rPr>
        <w:t>stressed that th</w:t>
      </w:r>
      <w:r w:rsidRPr="00A86717">
        <w:rPr>
          <w:rFonts w:ascii="Cambria" w:hAnsi="Cambria"/>
          <w:lang w:val="en-GB"/>
        </w:rPr>
        <w:t>e Council should not overstretch itself (</w:t>
      </w:r>
      <w:bookmarkStart w:id="2" w:name="_Hlk40710500"/>
      <w:r w:rsidRPr="00A86717">
        <w:rPr>
          <w:rFonts w:ascii="Cambria" w:hAnsi="Cambria"/>
          <w:lang w:val="en-GB"/>
        </w:rPr>
        <w:t>Segun Ogunwale</w:t>
      </w:r>
      <w:bookmarkEnd w:id="2"/>
      <w:r w:rsidRPr="00A86717">
        <w:rPr>
          <w:rFonts w:ascii="Cambria" w:hAnsi="Cambria"/>
          <w:lang w:val="en-GB"/>
        </w:rPr>
        <w:t>)</w:t>
      </w:r>
      <w:r w:rsidR="006A76BB">
        <w:rPr>
          <w:rFonts w:ascii="Cambria" w:hAnsi="Cambria"/>
          <w:lang w:val="en-GB"/>
        </w:rPr>
        <w:t>. In addition,</w:t>
      </w:r>
      <w:r w:rsidR="00F24B8D" w:rsidRPr="00A86717">
        <w:rPr>
          <w:rFonts w:ascii="Cambria" w:hAnsi="Cambria"/>
          <w:lang w:val="en-GB"/>
        </w:rPr>
        <w:t xml:space="preserve"> </w:t>
      </w:r>
      <w:r w:rsidR="006A76BB">
        <w:rPr>
          <w:rFonts w:ascii="Cambria" w:hAnsi="Cambria"/>
          <w:lang w:val="en-GB"/>
        </w:rPr>
        <w:t xml:space="preserve">as </w:t>
      </w:r>
      <w:r w:rsidR="00F24B8D" w:rsidRPr="00A86717">
        <w:rPr>
          <w:rFonts w:ascii="Cambria" w:hAnsi="Cambria"/>
          <w:lang w:val="en-GB"/>
        </w:rPr>
        <w:t xml:space="preserve">the </w:t>
      </w:r>
      <w:r w:rsidR="009A56A2" w:rsidRPr="00A86717">
        <w:rPr>
          <w:rFonts w:ascii="Cambria" w:hAnsi="Cambria"/>
          <w:lang w:val="en-GB"/>
        </w:rPr>
        <w:t xml:space="preserve">entry points </w:t>
      </w:r>
      <w:r w:rsidR="00D5732A" w:rsidRPr="00A86717">
        <w:rPr>
          <w:rFonts w:ascii="Cambria" w:hAnsi="Cambria"/>
          <w:lang w:val="en-GB"/>
        </w:rPr>
        <w:t xml:space="preserve">are very generic and </w:t>
      </w:r>
      <w:r w:rsidR="00C4752B" w:rsidRPr="00A86717">
        <w:rPr>
          <w:rFonts w:ascii="Cambria" w:hAnsi="Cambria"/>
          <w:lang w:val="en-GB"/>
        </w:rPr>
        <w:t xml:space="preserve">hence </w:t>
      </w:r>
      <w:r w:rsidR="00D5732A" w:rsidRPr="00A86717">
        <w:rPr>
          <w:rFonts w:ascii="Cambria" w:hAnsi="Cambria"/>
          <w:lang w:val="en-GB"/>
        </w:rPr>
        <w:t xml:space="preserve">also </w:t>
      </w:r>
      <w:r w:rsidR="009A56A2" w:rsidRPr="00A86717">
        <w:rPr>
          <w:rFonts w:ascii="Cambria" w:hAnsi="Cambria"/>
          <w:lang w:val="en-GB"/>
        </w:rPr>
        <w:t xml:space="preserve">relevant to </w:t>
      </w:r>
      <w:r w:rsidR="006E74ED" w:rsidRPr="00A86717">
        <w:rPr>
          <w:rFonts w:ascii="Cambria" w:hAnsi="Cambria" w:cs="Times New Roman"/>
          <w:lang w:val="en-GB"/>
        </w:rPr>
        <w:t>other development secto</w:t>
      </w:r>
      <w:r w:rsidR="006E74ED" w:rsidRPr="00A86717">
        <w:rPr>
          <w:rFonts w:ascii="Cambria" w:hAnsi="Cambria"/>
          <w:lang w:val="en-GB"/>
        </w:rPr>
        <w:t>rs</w:t>
      </w:r>
      <w:r w:rsidR="006A76BB">
        <w:rPr>
          <w:rFonts w:ascii="Cambria" w:hAnsi="Cambria"/>
          <w:lang w:val="en-GB"/>
        </w:rPr>
        <w:t>,</w:t>
      </w:r>
      <w:r w:rsidR="00AF46D4" w:rsidRPr="00A86717">
        <w:rPr>
          <w:rFonts w:ascii="Cambria" w:hAnsi="Cambria"/>
          <w:lang w:val="en-GB"/>
        </w:rPr>
        <w:t xml:space="preserve"> </w:t>
      </w:r>
      <w:r w:rsidR="005E00BD" w:rsidRPr="00A86717">
        <w:rPr>
          <w:rFonts w:ascii="Cambria" w:hAnsi="Cambria"/>
          <w:lang w:val="en-GB"/>
        </w:rPr>
        <w:t>the</w:t>
      </w:r>
      <w:r w:rsidR="00641A99" w:rsidRPr="00A86717">
        <w:rPr>
          <w:rFonts w:ascii="Cambria" w:hAnsi="Cambria"/>
          <w:lang w:val="en-GB"/>
        </w:rPr>
        <w:t>y should be</w:t>
      </w:r>
      <w:r w:rsidR="005E00BD" w:rsidRPr="00A86717">
        <w:rPr>
          <w:rFonts w:ascii="Cambria" w:hAnsi="Cambria"/>
          <w:lang w:val="en-GB"/>
        </w:rPr>
        <w:t xml:space="preserve"> </w:t>
      </w:r>
      <w:r w:rsidR="004B1044" w:rsidRPr="00A86717">
        <w:rPr>
          <w:rFonts w:ascii="Cambria" w:hAnsi="Cambria"/>
          <w:lang w:val="en-GB"/>
        </w:rPr>
        <w:t xml:space="preserve">addressed </w:t>
      </w:r>
      <w:r w:rsidR="00F24B8D" w:rsidRPr="00A86717">
        <w:rPr>
          <w:rFonts w:ascii="Cambria" w:hAnsi="Cambria"/>
          <w:lang w:val="en-GB"/>
        </w:rPr>
        <w:t xml:space="preserve">from a broader development perspective </w:t>
      </w:r>
      <w:r w:rsidR="006E74ED" w:rsidRPr="00A86717">
        <w:rPr>
          <w:rFonts w:ascii="Cambria" w:hAnsi="Cambria"/>
          <w:lang w:val="en-GB"/>
        </w:rPr>
        <w:t>(</w:t>
      </w:r>
      <w:bookmarkStart w:id="3" w:name="_Hlk40710532"/>
      <w:r w:rsidR="006E74ED" w:rsidRPr="00A86717">
        <w:rPr>
          <w:rFonts w:ascii="Cambria" w:hAnsi="Cambria"/>
          <w:lang w:val="en-GB"/>
        </w:rPr>
        <w:t>Caroline Figu</w:t>
      </w:r>
      <w:r w:rsidR="00AF46D4" w:rsidRPr="00A86717">
        <w:rPr>
          <w:rFonts w:ascii="Cambria" w:hAnsi="Cambria"/>
          <w:lang w:val="en-GB"/>
        </w:rPr>
        <w:t>è</w:t>
      </w:r>
      <w:r w:rsidR="006E74ED" w:rsidRPr="00A86717">
        <w:rPr>
          <w:rFonts w:ascii="Cambria" w:hAnsi="Cambria"/>
          <w:lang w:val="en-GB"/>
        </w:rPr>
        <w:t>res</w:t>
      </w:r>
      <w:bookmarkEnd w:id="3"/>
      <w:r w:rsidR="006E74ED" w:rsidRPr="00A86717">
        <w:rPr>
          <w:rFonts w:ascii="Cambria" w:hAnsi="Cambria"/>
          <w:lang w:val="en-GB"/>
        </w:rPr>
        <w:t>).</w:t>
      </w:r>
      <w:r w:rsidR="006E74ED" w:rsidRPr="00A86717">
        <w:rPr>
          <w:rFonts w:ascii="Cambria" w:hAnsi="Cambria" w:cs="Times New Roman"/>
          <w:lang w:val="en-GB"/>
        </w:rPr>
        <w:t> </w:t>
      </w:r>
    </w:p>
    <w:p w14:paraId="03C5100F" w14:textId="18D27F89" w:rsidR="000B0884" w:rsidRPr="00A86717" w:rsidRDefault="000B0884" w:rsidP="004F308E">
      <w:pPr>
        <w:spacing w:line="240" w:lineRule="auto"/>
        <w:jc w:val="both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 xml:space="preserve">Other </w:t>
      </w:r>
      <w:r w:rsidR="00F24B8D" w:rsidRPr="00A86717">
        <w:rPr>
          <w:rFonts w:ascii="Cambria" w:hAnsi="Cambria"/>
          <w:lang w:val="en-GB"/>
        </w:rPr>
        <w:t xml:space="preserve">participants found </w:t>
      </w:r>
      <w:r w:rsidR="008A4FF0" w:rsidRPr="00A86717">
        <w:rPr>
          <w:rFonts w:ascii="Cambria" w:hAnsi="Cambria"/>
          <w:lang w:val="en-GB"/>
        </w:rPr>
        <w:t>t</w:t>
      </w:r>
      <w:r w:rsidRPr="00A86717">
        <w:rPr>
          <w:rFonts w:ascii="Cambria" w:hAnsi="Cambria"/>
          <w:lang w:val="en-GB"/>
        </w:rPr>
        <w:t>he</w:t>
      </w:r>
      <w:r w:rsidR="00F24B8D" w:rsidRPr="00A86717">
        <w:rPr>
          <w:rFonts w:ascii="Cambria" w:hAnsi="Cambria"/>
          <w:lang w:val="en-GB"/>
        </w:rPr>
        <w:t xml:space="preserve"> list </w:t>
      </w:r>
      <w:r w:rsidR="008B3FF9">
        <w:rPr>
          <w:rFonts w:ascii="Cambria" w:hAnsi="Cambria"/>
          <w:lang w:val="en-GB"/>
        </w:rPr>
        <w:t xml:space="preserve">to be </w:t>
      </w:r>
      <w:r w:rsidRPr="00A86717">
        <w:rPr>
          <w:rFonts w:ascii="Cambria" w:hAnsi="Cambria"/>
          <w:lang w:val="en-GB"/>
        </w:rPr>
        <w:t xml:space="preserve">inconclusive (European Commission), </w:t>
      </w:r>
      <w:r w:rsidR="00D36FDF" w:rsidRPr="00A86717">
        <w:rPr>
          <w:rFonts w:ascii="Cambria" w:hAnsi="Cambria"/>
          <w:lang w:val="en-GB"/>
        </w:rPr>
        <w:t xml:space="preserve">pointing out that </w:t>
      </w:r>
      <w:r w:rsidRPr="00A86717">
        <w:rPr>
          <w:rFonts w:ascii="Cambria" w:hAnsi="Cambria"/>
          <w:lang w:val="en-GB"/>
        </w:rPr>
        <w:t>stakeholder needs will change over time (</w:t>
      </w:r>
      <w:bookmarkStart w:id="4" w:name="_Hlk40710564"/>
      <w:r w:rsidRPr="00A86717">
        <w:rPr>
          <w:rFonts w:ascii="Cambria" w:hAnsi="Cambria"/>
          <w:lang w:val="en-GB"/>
        </w:rPr>
        <w:t>Dele Raheem</w:t>
      </w:r>
      <w:bookmarkEnd w:id="4"/>
      <w:r w:rsidRPr="00A86717">
        <w:rPr>
          <w:rFonts w:ascii="Cambria" w:hAnsi="Cambria"/>
          <w:lang w:val="en-GB"/>
        </w:rPr>
        <w:t xml:space="preserve">). In addition, </w:t>
      </w:r>
      <w:r w:rsidR="006A76BB">
        <w:rPr>
          <w:rFonts w:ascii="Cambria" w:hAnsi="Cambria"/>
          <w:lang w:val="en-GB"/>
        </w:rPr>
        <w:t>some</w:t>
      </w:r>
      <w:r w:rsidR="005E00BD" w:rsidRPr="00A86717">
        <w:rPr>
          <w:rFonts w:ascii="Cambria" w:hAnsi="Cambria"/>
          <w:lang w:val="en-GB"/>
        </w:rPr>
        <w:t xml:space="preserve"> </w:t>
      </w:r>
      <w:r w:rsidR="008A4FF0" w:rsidRPr="00A86717">
        <w:rPr>
          <w:rFonts w:ascii="Cambria" w:hAnsi="Cambria"/>
          <w:lang w:val="en-GB"/>
        </w:rPr>
        <w:t xml:space="preserve">highlighted </w:t>
      </w:r>
      <w:r w:rsidR="005E00BD" w:rsidRPr="00A86717">
        <w:rPr>
          <w:rFonts w:ascii="Cambria" w:hAnsi="Cambria"/>
          <w:lang w:val="en-GB"/>
        </w:rPr>
        <w:t>that th</w:t>
      </w:r>
      <w:r w:rsidRPr="00A86717">
        <w:rPr>
          <w:rFonts w:ascii="Cambria" w:hAnsi="Cambria"/>
          <w:lang w:val="en-GB"/>
        </w:rPr>
        <w:t xml:space="preserve">e items mentioned </w:t>
      </w:r>
      <w:r w:rsidR="005E00BD" w:rsidRPr="00A86717">
        <w:rPr>
          <w:rFonts w:ascii="Cambria" w:hAnsi="Cambria"/>
          <w:lang w:val="en-GB"/>
        </w:rPr>
        <w:t xml:space="preserve">cannot be called </w:t>
      </w:r>
      <w:r w:rsidRPr="00A86717">
        <w:rPr>
          <w:rFonts w:ascii="Cambria" w:hAnsi="Cambria"/>
          <w:lang w:val="en-GB"/>
        </w:rPr>
        <w:t xml:space="preserve">entry points as they are formulated in a negative way (France), and </w:t>
      </w:r>
      <w:r w:rsidR="008A4FF0" w:rsidRPr="00A86717">
        <w:rPr>
          <w:rFonts w:ascii="Cambria" w:hAnsi="Cambria"/>
          <w:lang w:val="en-GB"/>
        </w:rPr>
        <w:t xml:space="preserve">that </w:t>
      </w:r>
      <w:r w:rsidRPr="00A86717">
        <w:rPr>
          <w:rFonts w:ascii="Cambria" w:hAnsi="Cambria"/>
          <w:lang w:val="en-GB"/>
        </w:rPr>
        <w:t>challenges and entry points should be addressed separately. Moreover, entry points should be described in more detail and</w:t>
      </w:r>
      <w:r w:rsidR="00FB05A2" w:rsidRPr="00A86717">
        <w:rPr>
          <w:rFonts w:ascii="Cambria" w:hAnsi="Cambria"/>
          <w:lang w:val="en-GB"/>
        </w:rPr>
        <w:t xml:space="preserve"> </w:t>
      </w:r>
      <w:r w:rsidR="0058197A">
        <w:rPr>
          <w:rFonts w:ascii="Cambria" w:hAnsi="Cambria"/>
          <w:lang w:val="en-GB"/>
        </w:rPr>
        <w:t>involve</w:t>
      </w:r>
      <w:r w:rsidR="0058197A" w:rsidRPr="00A86717">
        <w:rPr>
          <w:rFonts w:ascii="Cambria" w:hAnsi="Cambria"/>
          <w:lang w:val="en-GB"/>
        </w:rPr>
        <w:t xml:space="preserve"> </w:t>
      </w:r>
      <w:r w:rsidRPr="00A86717">
        <w:rPr>
          <w:rFonts w:ascii="Cambria" w:hAnsi="Cambria"/>
          <w:lang w:val="en-GB"/>
        </w:rPr>
        <w:t xml:space="preserve">actors other than governments (European Commission). </w:t>
      </w:r>
    </w:p>
    <w:p w14:paraId="3A05B1EB" w14:textId="454AF74A" w:rsidR="000B0884" w:rsidRPr="00A86717" w:rsidRDefault="00FB05A2" w:rsidP="004F308E">
      <w:pPr>
        <w:spacing w:line="240" w:lineRule="auto"/>
        <w:jc w:val="both"/>
        <w:rPr>
          <w:rFonts w:ascii="Cambria" w:hAnsi="Cambria"/>
          <w:lang w:val="en-GB"/>
        </w:rPr>
      </w:pPr>
      <w:r w:rsidRPr="00A86717">
        <w:rPr>
          <w:rFonts w:ascii="Cambria" w:eastAsia="Times New Roman" w:hAnsi="Cambria" w:cs="Times New Roman"/>
          <w:lang w:val="en-GB"/>
        </w:rPr>
        <w:t>In addition, p</w:t>
      </w:r>
      <w:r w:rsidR="000B0884" w:rsidRPr="00A86717">
        <w:rPr>
          <w:rFonts w:ascii="Cambria" w:eastAsia="Times New Roman" w:hAnsi="Cambria" w:cs="Times New Roman"/>
          <w:lang w:val="en-GB"/>
        </w:rPr>
        <w:t xml:space="preserve">articipants shared specific </w:t>
      </w:r>
      <w:r w:rsidR="00AF46D4" w:rsidRPr="00A86717">
        <w:rPr>
          <w:rFonts w:ascii="Cambria" w:eastAsia="Times New Roman" w:hAnsi="Cambria" w:cs="Times New Roman"/>
          <w:lang w:val="en-GB"/>
        </w:rPr>
        <w:t xml:space="preserve">comments and questions </w:t>
      </w:r>
      <w:r w:rsidR="004F308E" w:rsidRPr="00A86717">
        <w:rPr>
          <w:rFonts w:ascii="Cambria" w:eastAsia="Times New Roman" w:hAnsi="Cambria" w:cs="Times New Roman"/>
          <w:lang w:val="en-GB"/>
        </w:rPr>
        <w:t xml:space="preserve">regarding </w:t>
      </w:r>
      <w:r w:rsidR="000B0884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the 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challenges</w:t>
      </w:r>
      <w:r w:rsidR="000B0884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as described</w:t>
      </w:r>
      <w:r w:rsidR="005E00BD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in the concept note</w:t>
      </w:r>
      <w:r w:rsidR="000B0884" w:rsidRPr="00A86717">
        <w:rPr>
          <w:rFonts w:ascii="Cambria" w:hAnsi="Cambria"/>
          <w:lang w:val="en-GB"/>
        </w:rPr>
        <w:t xml:space="preserve">: </w:t>
      </w:r>
    </w:p>
    <w:p w14:paraId="07874D21" w14:textId="77777777" w:rsidR="000B0884" w:rsidRPr="00406A78" w:rsidRDefault="000B0884" w:rsidP="004F308E">
      <w:pPr>
        <w:spacing w:after="0" w:line="240" w:lineRule="auto"/>
        <w:jc w:val="both"/>
        <w:rPr>
          <w:rFonts w:ascii="Cambria" w:hAnsi="Cambria"/>
          <w:b/>
          <w:bCs/>
          <w:iCs/>
          <w:lang w:val="en-GB"/>
        </w:rPr>
      </w:pPr>
      <w:r w:rsidRPr="00406A78">
        <w:rPr>
          <w:rFonts w:ascii="Cambria" w:hAnsi="Cambria"/>
          <w:b/>
          <w:bCs/>
          <w:iCs/>
          <w:lang w:val="en-GB"/>
        </w:rPr>
        <w:t>Inadequate access to information</w:t>
      </w:r>
    </w:p>
    <w:p w14:paraId="6CA6ACC6" w14:textId="3286E668" w:rsidR="000B0884" w:rsidRPr="00A86717" w:rsidRDefault="0058197A" w:rsidP="002D746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bdr w:val="none" w:sz="0" w:space="0" w:color="auto" w:frame="1"/>
          <w:lang w:val="en-GB"/>
        </w:rPr>
        <w:t>It should be clarified h</w:t>
      </w:r>
      <w:r w:rsidR="000B0884" w:rsidRPr="00A86717">
        <w:rPr>
          <w:rFonts w:ascii="Cambria" w:hAnsi="Cambria" w:cs="Times New Roman"/>
          <w:bdr w:val="none" w:sz="0" w:space="0" w:color="auto" w:frame="1"/>
          <w:lang w:val="en-GB"/>
        </w:rPr>
        <w:t>ow farmers</w:t>
      </w:r>
      <w:r w:rsidR="005E00BD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>
        <w:rPr>
          <w:rFonts w:ascii="Cambria" w:hAnsi="Cambria" w:cs="Times New Roman"/>
          <w:bdr w:val="none" w:sz="0" w:space="0" w:color="auto" w:frame="1"/>
          <w:lang w:val="en-GB"/>
        </w:rPr>
        <w:t xml:space="preserve">are </w:t>
      </w:r>
      <w:r w:rsidR="005E00BD" w:rsidRPr="00A86717">
        <w:rPr>
          <w:rFonts w:ascii="Cambria" w:hAnsi="Cambria" w:cs="Times New Roman"/>
          <w:bdr w:val="none" w:sz="0" w:space="0" w:color="auto" w:frame="1"/>
          <w:lang w:val="en-GB"/>
        </w:rPr>
        <w:t>currently</w:t>
      </w:r>
      <w:r w:rsidR="000B0884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>
        <w:rPr>
          <w:rFonts w:ascii="Cambria" w:hAnsi="Cambria" w:cs="Times New Roman"/>
          <w:bdr w:val="none" w:sz="0" w:space="0" w:color="auto" w:frame="1"/>
          <w:lang w:val="en-GB"/>
        </w:rPr>
        <w:t>informed of</w:t>
      </w:r>
      <w:r w:rsidR="000B0884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available digital tools and their benefits</w:t>
      </w:r>
      <w:r>
        <w:rPr>
          <w:rFonts w:ascii="Cambria" w:hAnsi="Cambria" w:cs="Times New Roman"/>
          <w:bdr w:val="none" w:sz="0" w:space="0" w:color="auto" w:frame="1"/>
          <w:lang w:val="en-GB"/>
        </w:rPr>
        <w:t>.</w:t>
      </w:r>
    </w:p>
    <w:p w14:paraId="70904145" w14:textId="6924F95D" w:rsidR="0058197A" w:rsidRPr="00406A78" w:rsidRDefault="000B0884" w:rsidP="002D746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bdr w:val="none" w:sz="0" w:space="0" w:color="auto" w:frame="1"/>
          <w:lang w:val="en-GB"/>
        </w:rPr>
        <w:t>Data should be available for free and in appropriate format</w:t>
      </w:r>
      <w:r w:rsidR="00FB05A2" w:rsidRPr="00A86717">
        <w:rPr>
          <w:rFonts w:ascii="Cambria" w:hAnsi="Cambria" w:cs="Times New Roman"/>
          <w:bdr w:val="none" w:sz="0" w:space="0" w:color="auto" w:frame="1"/>
          <w:lang w:val="en-GB"/>
        </w:rPr>
        <w:t>s</w:t>
      </w:r>
      <w:r w:rsidR="0058197A">
        <w:rPr>
          <w:rFonts w:ascii="Cambria" w:hAnsi="Cambria" w:cs="Times New Roman"/>
          <w:bdr w:val="none" w:sz="0" w:space="0" w:color="auto" w:frame="1"/>
          <w:lang w:val="en-GB"/>
        </w:rPr>
        <w:t>.</w:t>
      </w:r>
    </w:p>
    <w:p w14:paraId="513F1433" w14:textId="0B86049C" w:rsidR="000B0884" w:rsidRPr="00A86717" w:rsidRDefault="000B0884" w:rsidP="00406A7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bdr w:val="none" w:sz="0" w:space="0" w:color="auto" w:frame="1"/>
          <w:lang w:val="en-GB"/>
        </w:rPr>
        <w:t>(European Commission)</w:t>
      </w:r>
    </w:p>
    <w:p w14:paraId="7BF6D47F" w14:textId="4A55F6DB" w:rsidR="000B0884" w:rsidRPr="00A86717" w:rsidRDefault="000B0884" w:rsidP="002D746C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The focus should be on </w:t>
      </w:r>
      <w:r w:rsidR="005E00BD" w:rsidRPr="00A86717">
        <w:rPr>
          <w:rFonts w:ascii="Cambria" w:hAnsi="Cambria" w:cs="Arial"/>
          <w:bdr w:val="none" w:sz="0" w:space="0" w:color="auto" w:frame="1"/>
          <w:lang w:val="en-GB"/>
        </w:rPr>
        <w:t>m</w:t>
      </w: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aking </w:t>
      </w:r>
      <w:r w:rsidR="00622F53">
        <w:rPr>
          <w:rFonts w:ascii="Cambria" w:hAnsi="Cambria" w:cs="Arial"/>
          <w:bdr w:val="none" w:sz="0" w:space="0" w:color="auto" w:frame="1"/>
          <w:lang w:val="en-GB"/>
        </w:rPr>
        <w:t xml:space="preserve">information </w:t>
      </w: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available </w:t>
      </w:r>
      <w:r w:rsidR="00622F53">
        <w:rPr>
          <w:rFonts w:ascii="Cambria" w:hAnsi="Cambria" w:cs="Arial"/>
          <w:bdr w:val="none" w:sz="0" w:space="0" w:color="auto" w:frame="1"/>
          <w:lang w:val="en-GB"/>
        </w:rPr>
        <w:t>in a format that</w:t>
      </w: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 is easy to understand and </w:t>
      </w:r>
      <w:r w:rsidRPr="00A86717">
        <w:rPr>
          <w:rFonts w:ascii="Cambria" w:hAnsi="Cambria"/>
          <w:lang w:val="en-GB"/>
        </w:rPr>
        <w:t>use (France).</w:t>
      </w:r>
    </w:p>
    <w:p w14:paraId="47430286" w14:textId="5EEC1A54" w:rsidR="000B0884" w:rsidRPr="00406A78" w:rsidRDefault="000B0884" w:rsidP="004F308E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b/>
          <w:bCs/>
          <w:lang w:val="en-GB"/>
        </w:rPr>
      </w:pPr>
      <w:r w:rsidRPr="00406A78">
        <w:rPr>
          <w:rFonts w:ascii="Cambria" w:hAnsi="Cambria"/>
          <w:b/>
          <w:bCs/>
          <w:lang w:val="en-GB"/>
        </w:rPr>
        <w:t>Inadequate digital literacy and skills development</w:t>
      </w:r>
    </w:p>
    <w:p w14:paraId="795FDDAC" w14:textId="38CC5663" w:rsidR="00FB05A2" w:rsidRPr="00A86717" w:rsidRDefault="00FB05A2" w:rsidP="002D74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>Farmers and food processors also need management skills.</w:t>
      </w:r>
    </w:p>
    <w:p w14:paraId="6D8B6D32" w14:textId="608E2683" w:rsidR="008B3FF9" w:rsidRDefault="0058197A" w:rsidP="003F4B0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</w:t>
      </w:r>
      <w:r w:rsidR="003F4B0F" w:rsidRPr="00A86717">
        <w:rPr>
          <w:rFonts w:ascii="Cambria" w:hAnsi="Cambria"/>
          <w:lang w:val="en-GB"/>
        </w:rPr>
        <w:t>he</w:t>
      </w:r>
      <w:r>
        <w:rPr>
          <w:rFonts w:ascii="Cambria" w:hAnsi="Cambria"/>
          <w:lang w:val="en-GB"/>
        </w:rPr>
        <w:t xml:space="preserve"> </w:t>
      </w:r>
      <w:r w:rsidR="003F4B0F" w:rsidRPr="00A86717">
        <w:rPr>
          <w:rFonts w:ascii="Cambria" w:hAnsi="Cambria"/>
          <w:lang w:val="en-GB"/>
        </w:rPr>
        <w:t xml:space="preserve">digital gap between </w:t>
      </w:r>
      <w:r w:rsidR="008B3FF9">
        <w:rPr>
          <w:rFonts w:ascii="Cambria" w:hAnsi="Cambria"/>
          <w:lang w:val="en-GB"/>
        </w:rPr>
        <w:t>older</w:t>
      </w:r>
      <w:r w:rsidR="003F4B0F" w:rsidRPr="00A86717">
        <w:rPr>
          <w:rFonts w:ascii="Cambria" w:hAnsi="Cambria"/>
          <w:lang w:val="en-GB"/>
        </w:rPr>
        <w:t xml:space="preserve"> farmers and the rest of population </w:t>
      </w:r>
      <w:r>
        <w:rPr>
          <w:rFonts w:ascii="Cambria" w:hAnsi="Cambria"/>
          <w:lang w:val="en-GB"/>
        </w:rPr>
        <w:t xml:space="preserve">needs to </w:t>
      </w:r>
      <w:r w:rsidR="003F4B0F" w:rsidRPr="00A86717">
        <w:rPr>
          <w:rFonts w:ascii="Cambria" w:hAnsi="Cambria"/>
          <w:lang w:val="en-GB"/>
        </w:rPr>
        <w:t>closed</w:t>
      </w:r>
      <w:r>
        <w:rPr>
          <w:rFonts w:ascii="Cambria" w:hAnsi="Cambria"/>
          <w:lang w:val="en-GB"/>
        </w:rPr>
        <w:t>.</w:t>
      </w:r>
      <w:r w:rsidR="003F4B0F" w:rsidRPr="00A86717">
        <w:rPr>
          <w:rFonts w:ascii="Cambria" w:hAnsi="Cambria"/>
          <w:lang w:val="en-GB"/>
        </w:rPr>
        <w:t xml:space="preserve"> </w:t>
      </w:r>
    </w:p>
    <w:p w14:paraId="7502A891" w14:textId="48686108" w:rsidR="003F4B0F" w:rsidRPr="00A86717" w:rsidRDefault="003F4B0F" w:rsidP="00406A78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>(European Commission)</w:t>
      </w:r>
    </w:p>
    <w:p w14:paraId="70C4A837" w14:textId="5ECF8AA0" w:rsidR="000B0884" w:rsidRPr="00A86717" w:rsidRDefault="000B0884" w:rsidP="002D74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 xml:space="preserve">The need to provide access to training </w:t>
      </w:r>
      <w:r w:rsidR="00FC4D1A" w:rsidRPr="00A86717">
        <w:rPr>
          <w:rFonts w:ascii="Cambria" w:hAnsi="Cambria"/>
          <w:lang w:val="en-GB"/>
        </w:rPr>
        <w:t xml:space="preserve">on digital technologies </w:t>
      </w:r>
      <w:r w:rsidRPr="00A86717">
        <w:rPr>
          <w:rFonts w:ascii="Cambria" w:hAnsi="Cambria"/>
          <w:lang w:val="en-GB"/>
        </w:rPr>
        <w:t>should be added (Argentina), specifically for farmers</w:t>
      </w:r>
      <w:r w:rsidR="00F72610" w:rsidRPr="00A86717">
        <w:rPr>
          <w:rFonts w:ascii="Cambria" w:hAnsi="Cambria"/>
          <w:lang w:val="en-GB"/>
        </w:rPr>
        <w:t xml:space="preserve"> interested in</w:t>
      </w:r>
      <w:r w:rsidRPr="00A86717">
        <w:rPr>
          <w:rFonts w:ascii="Cambria" w:hAnsi="Cambria"/>
          <w:lang w:val="en-GB"/>
        </w:rPr>
        <w:t xml:space="preserve"> </w:t>
      </w:r>
      <w:r w:rsidR="00FC4D1A" w:rsidRPr="00A86717">
        <w:rPr>
          <w:rFonts w:ascii="Cambria" w:hAnsi="Cambria"/>
          <w:lang w:val="en-GB"/>
        </w:rPr>
        <w:t xml:space="preserve">using </w:t>
      </w:r>
      <w:r w:rsidRPr="00A86717">
        <w:rPr>
          <w:rFonts w:ascii="Cambria" w:hAnsi="Cambria"/>
          <w:lang w:val="en-GB"/>
        </w:rPr>
        <w:t>digital tools</w:t>
      </w:r>
      <w:r w:rsidR="003F4B0F" w:rsidRPr="00A86717">
        <w:rPr>
          <w:rFonts w:ascii="Cambria" w:hAnsi="Cambria"/>
          <w:lang w:val="en-GB"/>
        </w:rPr>
        <w:t xml:space="preserve"> (European Commission)</w:t>
      </w:r>
      <w:r w:rsidRPr="00A86717">
        <w:rPr>
          <w:rFonts w:ascii="Cambria" w:hAnsi="Cambria"/>
          <w:lang w:val="en-GB"/>
        </w:rPr>
        <w:t xml:space="preserve">. </w:t>
      </w:r>
    </w:p>
    <w:p w14:paraId="421FED21" w14:textId="76254A9E" w:rsidR="000B0884" w:rsidRPr="00A86717" w:rsidRDefault="000B0884" w:rsidP="002D746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eastAsiaTheme="minorHAnsi" w:hAnsi="Cambria" w:cstheme="minorBidi"/>
          <w:sz w:val="22"/>
          <w:szCs w:val="22"/>
          <w:lang w:val="en-GB"/>
        </w:rPr>
      </w:pPr>
      <w:r w:rsidRPr="00A86717">
        <w:rPr>
          <w:rFonts w:ascii="Cambria" w:hAnsi="Cambria" w:cs="Arial"/>
          <w:sz w:val="22"/>
          <w:szCs w:val="22"/>
          <w:bdr w:val="none" w:sz="0" w:space="0" w:color="auto" w:frame="1"/>
          <w:lang w:val="en-GB"/>
        </w:rPr>
        <w:lastRenderedPageBreak/>
        <w:t>Technological development must not only replace labo</w:t>
      </w:r>
      <w:r w:rsidR="00634A4E">
        <w:rPr>
          <w:rFonts w:ascii="Cambria" w:hAnsi="Cambria" w:cs="Arial"/>
          <w:sz w:val="22"/>
          <w:szCs w:val="22"/>
          <w:bdr w:val="none" w:sz="0" w:space="0" w:color="auto" w:frame="1"/>
          <w:lang w:val="en-GB"/>
        </w:rPr>
        <w:t>u</w:t>
      </w:r>
      <w:r w:rsidRPr="00A86717">
        <w:rPr>
          <w:rFonts w:ascii="Cambria" w:hAnsi="Cambria" w:cs="Arial"/>
          <w:sz w:val="22"/>
          <w:szCs w:val="22"/>
          <w:bdr w:val="none" w:sz="0" w:space="0" w:color="auto" w:frame="1"/>
          <w:lang w:val="en-GB"/>
        </w:rPr>
        <w:t xml:space="preserve">r but also </w:t>
      </w:r>
      <w:r w:rsidR="00622F53">
        <w:rPr>
          <w:rFonts w:ascii="Cambria" w:hAnsi="Cambria" w:cs="Arial"/>
          <w:sz w:val="22"/>
          <w:szCs w:val="22"/>
          <w:bdr w:val="none" w:sz="0" w:space="0" w:color="auto" w:frame="1"/>
          <w:lang w:val="en-GB"/>
        </w:rPr>
        <w:t>build capacity of</w:t>
      </w:r>
      <w:r w:rsidR="00622F53" w:rsidRPr="00A86717">
        <w:rPr>
          <w:rFonts w:ascii="Cambria" w:hAnsi="Cambria" w:cs="Arial"/>
          <w:sz w:val="22"/>
          <w:szCs w:val="22"/>
          <w:bdr w:val="none" w:sz="0" w:space="0" w:color="auto" w:frame="1"/>
          <w:lang w:val="en-GB"/>
        </w:rPr>
        <w:t xml:space="preserve"> </w:t>
      </w:r>
      <w:r w:rsidRPr="00A86717">
        <w:rPr>
          <w:rFonts w:ascii="Cambria" w:hAnsi="Cambria" w:cs="Arial"/>
          <w:sz w:val="22"/>
          <w:szCs w:val="22"/>
          <w:bdr w:val="none" w:sz="0" w:space="0" w:color="auto" w:frame="1"/>
          <w:lang w:val="en-GB"/>
        </w:rPr>
        <w:t>the workforce</w:t>
      </w:r>
      <w:r w:rsidR="00AC5836" w:rsidRPr="00A86717">
        <w:rPr>
          <w:rFonts w:ascii="Cambria" w:eastAsiaTheme="minorHAnsi" w:hAnsi="Cambria" w:cstheme="minorBidi"/>
          <w:sz w:val="22"/>
          <w:szCs w:val="22"/>
          <w:lang w:val="en-GB"/>
        </w:rPr>
        <w:t xml:space="preserve"> </w:t>
      </w:r>
      <w:r w:rsidRPr="00A86717">
        <w:rPr>
          <w:rFonts w:ascii="Cambria" w:eastAsiaTheme="minorHAnsi" w:hAnsi="Cambria" w:cstheme="minorBidi"/>
          <w:sz w:val="22"/>
          <w:szCs w:val="22"/>
          <w:lang w:val="en-GB"/>
        </w:rPr>
        <w:t>to perform less arduous or more value-creating tasks (France).</w:t>
      </w:r>
    </w:p>
    <w:p w14:paraId="5DD8DC95" w14:textId="0FAC84BD" w:rsidR="000B0884" w:rsidRPr="00A86717" w:rsidRDefault="00FC4D1A" w:rsidP="002D746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>This would not only affect the agricultural labour force but also other actors across the system</w:t>
      </w:r>
      <w:r w:rsidR="000B0884" w:rsidRPr="00A86717">
        <w:rPr>
          <w:rFonts w:ascii="Cambria" w:hAnsi="Cambria"/>
          <w:lang w:val="en-GB"/>
        </w:rPr>
        <w:t xml:space="preserve"> (</w:t>
      </w:r>
      <w:r w:rsidRPr="00A86717">
        <w:rPr>
          <w:rFonts w:ascii="Cambria" w:hAnsi="Cambria"/>
          <w:lang w:val="en-GB"/>
        </w:rPr>
        <w:t xml:space="preserve">Coordinadora de Organizaciones de Agricultores y Ganaderos, hereafter </w:t>
      </w:r>
      <w:r w:rsidR="0001054C" w:rsidRPr="00A86717">
        <w:rPr>
          <w:rFonts w:ascii="Cambria" w:hAnsi="Cambria"/>
          <w:lang w:val="en-GB"/>
        </w:rPr>
        <w:t>COAG</w:t>
      </w:r>
      <w:r w:rsidR="000B0884" w:rsidRPr="00A86717">
        <w:rPr>
          <w:rFonts w:ascii="Cambria" w:hAnsi="Cambria"/>
          <w:lang w:val="en-GB"/>
        </w:rPr>
        <w:t>).</w:t>
      </w:r>
    </w:p>
    <w:p w14:paraId="639338E9" w14:textId="68C5D436" w:rsidR="000B0884" w:rsidRPr="00A86717" w:rsidRDefault="000B0884" w:rsidP="002D746C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>The need to improve cooperation with mobile companies, vocational schools and farmer organizations should be addressed (</w:t>
      </w:r>
      <w:bookmarkStart w:id="5" w:name="_Hlk40710608"/>
      <w:r w:rsidRPr="00A86717">
        <w:rPr>
          <w:rFonts w:ascii="Cambria" w:hAnsi="Cambria"/>
          <w:lang w:val="en-GB"/>
        </w:rPr>
        <w:t>Gian Linard Nicolay</w:t>
      </w:r>
      <w:bookmarkEnd w:id="5"/>
      <w:r w:rsidRPr="00A86717">
        <w:rPr>
          <w:rFonts w:ascii="Cambria" w:hAnsi="Cambria"/>
          <w:lang w:val="en-GB"/>
        </w:rPr>
        <w:t xml:space="preserve">). </w:t>
      </w:r>
    </w:p>
    <w:p w14:paraId="21FB3B5B" w14:textId="77777777" w:rsidR="000B0884" w:rsidRPr="00406A78" w:rsidRDefault="000B0884" w:rsidP="000B0884">
      <w:pPr>
        <w:spacing w:after="0" w:line="240" w:lineRule="auto"/>
        <w:rPr>
          <w:rFonts w:ascii="Cambria" w:hAnsi="Cambria"/>
          <w:b/>
          <w:bCs/>
          <w:iCs/>
          <w:lang w:val="en-GB"/>
        </w:rPr>
      </w:pPr>
      <w:r w:rsidRPr="00406A78">
        <w:rPr>
          <w:rFonts w:ascii="Cambria" w:hAnsi="Cambria"/>
          <w:b/>
          <w:bCs/>
          <w:iCs/>
          <w:lang w:val="en-GB"/>
        </w:rPr>
        <w:t>Inadequate access to financial resources</w:t>
      </w:r>
    </w:p>
    <w:p w14:paraId="3E20DD70" w14:textId="4FBB2553" w:rsidR="000B0884" w:rsidRPr="00A86717" w:rsidRDefault="000B0884" w:rsidP="002D746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 xml:space="preserve">Investments in digital technology must suit </w:t>
      </w:r>
      <w:r w:rsidR="004F308E" w:rsidRPr="00A86717">
        <w:rPr>
          <w:rFonts w:ascii="Cambria" w:hAnsi="Cambria"/>
          <w:lang w:val="en-GB"/>
        </w:rPr>
        <w:t xml:space="preserve">farmers’ needs and </w:t>
      </w:r>
      <w:r w:rsidRPr="00A86717">
        <w:rPr>
          <w:rFonts w:ascii="Cambria" w:hAnsi="Cambria"/>
          <w:lang w:val="en-GB"/>
        </w:rPr>
        <w:t>financial capacit</w:t>
      </w:r>
      <w:r w:rsidR="003F4B0F" w:rsidRPr="00A86717">
        <w:rPr>
          <w:rFonts w:ascii="Cambria" w:hAnsi="Cambria"/>
          <w:lang w:val="en-GB"/>
        </w:rPr>
        <w:t>y</w:t>
      </w:r>
      <w:r w:rsidR="0071307A">
        <w:rPr>
          <w:rFonts w:ascii="Cambria" w:hAnsi="Cambria"/>
          <w:lang w:val="en-GB"/>
        </w:rPr>
        <w:t>,</w:t>
      </w:r>
      <w:r w:rsidRPr="00A86717">
        <w:rPr>
          <w:rFonts w:ascii="Cambria" w:hAnsi="Cambria"/>
          <w:lang w:val="en-GB"/>
        </w:rPr>
        <w:t xml:space="preserve"> </w:t>
      </w:r>
      <w:r w:rsidRPr="00E66790">
        <w:rPr>
          <w:rFonts w:ascii="Cambria" w:hAnsi="Cambria"/>
          <w:lang w:val="en-GB"/>
        </w:rPr>
        <w:t xml:space="preserve">and </w:t>
      </w:r>
      <w:r w:rsidR="00E66790">
        <w:rPr>
          <w:rFonts w:ascii="Cambria" w:hAnsi="Cambria"/>
          <w:lang w:val="en-GB"/>
        </w:rPr>
        <w:t>result in</w:t>
      </w:r>
      <w:r w:rsidRPr="00E66790">
        <w:rPr>
          <w:rFonts w:ascii="Cambria" w:hAnsi="Cambria"/>
          <w:lang w:val="en-GB"/>
        </w:rPr>
        <w:t xml:space="preserve"> concrete added value</w:t>
      </w:r>
      <w:r w:rsidR="00E66790">
        <w:rPr>
          <w:rFonts w:ascii="Cambria" w:hAnsi="Cambria"/>
          <w:lang w:val="en-GB"/>
        </w:rPr>
        <w:t xml:space="preserve"> in a relatively short time</w:t>
      </w:r>
      <w:r w:rsidRPr="00A86717">
        <w:rPr>
          <w:rFonts w:ascii="Cambria" w:hAnsi="Cambria"/>
          <w:lang w:val="en-GB"/>
        </w:rPr>
        <w:t xml:space="preserve"> (France)</w:t>
      </w:r>
      <w:r w:rsidR="0071307A">
        <w:rPr>
          <w:rFonts w:ascii="Cambria" w:hAnsi="Cambria"/>
          <w:lang w:val="en-GB"/>
        </w:rPr>
        <w:t>.</w:t>
      </w:r>
      <w:r w:rsidRPr="00A86717">
        <w:rPr>
          <w:rFonts w:ascii="Cambria" w:hAnsi="Cambria"/>
          <w:lang w:val="en-GB"/>
        </w:rPr>
        <w:t xml:space="preserve"> </w:t>
      </w:r>
      <w:r w:rsidR="0071307A">
        <w:rPr>
          <w:rFonts w:ascii="Cambria" w:hAnsi="Cambria"/>
          <w:lang w:val="en-GB"/>
        </w:rPr>
        <w:t>R</w:t>
      </w:r>
      <w:r w:rsidRPr="00A86717">
        <w:rPr>
          <w:rFonts w:ascii="Cambria" w:hAnsi="Cambria"/>
          <w:lang w:val="en-GB"/>
        </w:rPr>
        <w:t>eluctance to invest often stems from the fact that the cost-benefit ratio is not favo</w:t>
      </w:r>
      <w:r w:rsidR="00E66790">
        <w:rPr>
          <w:rFonts w:ascii="Cambria" w:hAnsi="Cambria"/>
          <w:lang w:val="en-GB"/>
        </w:rPr>
        <w:t>u</w:t>
      </w:r>
      <w:r w:rsidRPr="00A86717">
        <w:rPr>
          <w:rFonts w:ascii="Cambria" w:hAnsi="Cambria"/>
          <w:lang w:val="en-GB"/>
        </w:rPr>
        <w:t>rable enough (</w:t>
      </w:r>
      <w:r w:rsidR="0001054C" w:rsidRPr="00A86717">
        <w:rPr>
          <w:rFonts w:ascii="Cambria" w:hAnsi="Cambria"/>
          <w:lang w:val="en-GB"/>
        </w:rPr>
        <w:t>COAG</w:t>
      </w:r>
      <w:r w:rsidRPr="00A86717">
        <w:rPr>
          <w:rFonts w:ascii="Cambria" w:hAnsi="Cambria"/>
          <w:lang w:val="en-GB"/>
        </w:rPr>
        <w:t>).</w:t>
      </w:r>
    </w:p>
    <w:p w14:paraId="0DDBE131" w14:textId="696E7F64" w:rsidR="000B0884" w:rsidRPr="00A86717" w:rsidRDefault="000B0884" w:rsidP="002D746C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 xml:space="preserve">Tools that promote incentives for emerging entrepreneurs and that boost youth employment should be considered </w:t>
      </w:r>
      <w:r w:rsidR="003F4B0F" w:rsidRPr="00A86717">
        <w:rPr>
          <w:rFonts w:ascii="Cambria" w:hAnsi="Cambria"/>
          <w:lang w:val="en-GB"/>
        </w:rPr>
        <w:t>(</w:t>
      </w:r>
      <w:r w:rsidRPr="00A86717">
        <w:rPr>
          <w:rFonts w:ascii="Cambria" w:hAnsi="Cambria"/>
          <w:lang w:val="en-GB"/>
        </w:rPr>
        <w:t xml:space="preserve">Argentina). </w:t>
      </w:r>
    </w:p>
    <w:p w14:paraId="2CAA2AC5" w14:textId="654B1503" w:rsidR="007158B7" w:rsidRPr="00A86717" w:rsidRDefault="00E66790" w:rsidP="002D746C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S</w:t>
      </w:r>
      <w:r w:rsidR="00FB05A2" w:rsidRPr="00A86717">
        <w:rPr>
          <w:rFonts w:ascii="Cambria" w:hAnsi="Cambria"/>
          <w:lang w:val="en-GB"/>
        </w:rPr>
        <w:t>mall and medium enterprises eng</w:t>
      </w:r>
      <w:r w:rsidR="00BE500B" w:rsidRPr="00A86717">
        <w:rPr>
          <w:rFonts w:ascii="Cambria" w:hAnsi="Cambria"/>
          <w:lang w:val="en-GB"/>
        </w:rPr>
        <w:t>aged in digital agriculture services</w:t>
      </w:r>
      <w:r w:rsidR="00FB05A2" w:rsidRPr="00A86717">
        <w:rPr>
          <w:rFonts w:ascii="Cambria" w:hAnsi="Cambria"/>
          <w:lang w:val="en-GB"/>
        </w:rPr>
        <w:t xml:space="preserve"> </w:t>
      </w:r>
      <w:r w:rsidR="00F61372" w:rsidRPr="00A86717">
        <w:rPr>
          <w:rFonts w:ascii="Cambria" w:hAnsi="Cambria"/>
          <w:lang w:val="en-GB"/>
        </w:rPr>
        <w:t xml:space="preserve">need financial support </w:t>
      </w:r>
      <w:r w:rsidR="00DC1CBB">
        <w:rPr>
          <w:rFonts w:ascii="Cambria" w:hAnsi="Cambria"/>
          <w:lang w:val="en-GB"/>
        </w:rPr>
        <w:t xml:space="preserve">especially </w:t>
      </w:r>
      <w:r w:rsidR="00FB05A2" w:rsidRPr="00A86717">
        <w:rPr>
          <w:rFonts w:ascii="Cambria" w:hAnsi="Cambria"/>
          <w:lang w:val="en-GB"/>
        </w:rPr>
        <w:t>in their early stages of</w:t>
      </w:r>
      <w:r w:rsidR="007158B7" w:rsidRPr="00A86717">
        <w:rPr>
          <w:rFonts w:ascii="Cambria" w:hAnsi="Cambria"/>
          <w:lang w:val="en-GB"/>
        </w:rPr>
        <w:t xml:space="preserve"> development (China). </w:t>
      </w:r>
    </w:p>
    <w:p w14:paraId="475ABD90" w14:textId="0C721365" w:rsidR="000B0884" w:rsidRPr="00406A78" w:rsidRDefault="000B0884" w:rsidP="000B0884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b/>
          <w:bCs/>
          <w:lang w:val="en-GB"/>
        </w:rPr>
      </w:pPr>
      <w:r w:rsidRPr="00406A78">
        <w:rPr>
          <w:rFonts w:ascii="Cambria" w:hAnsi="Cambria"/>
          <w:b/>
          <w:bCs/>
          <w:lang w:val="en-GB"/>
        </w:rPr>
        <w:t>Inadequate infrastructure</w:t>
      </w:r>
    </w:p>
    <w:p w14:paraId="7F270FF4" w14:textId="40CB9B09" w:rsidR="000B0884" w:rsidRPr="00A86717" w:rsidRDefault="000B0884" w:rsidP="002D746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The digital divide should be addressed by including the provision of broadband connectivity in rural and agricultural policies (European Commission). </w:t>
      </w:r>
    </w:p>
    <w:p w14:paraId="189C1142" w14:textId="16F6F481" w:rsidR="000B0884" w:rsidRPr="00A86717" w:rsidRDefault="000B0884" w:rsidP="002D746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mbria" w:hAnsi="Cambria" w:cs="Times New Roman"/>
          <w:bdr w:val="none" w:sz="0" w:space="0" w:color="auto" w:frame="1"/>
          <w:lang w:val="en-GB"/>
        </w:rPr>
      </w:pP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Reference should be made </w:t>
      </w:r>
      <w:r w:rsidR="00FC4D1A" w:rsidRPr="00A86717">
        <w:rPr>
          <w:rFonts w:ascii="Cambria" w:hAnsi="Cambria" w:cs="Times New Roman"/>
          <w:bdr w:val="none" w:sz="0" w:space="0" w:color="auto" w:frame="1"/>
          <w:lang w:val="en-GB"/>
        </w:rPr>
        <w:t>to: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="0071307A">
        <w:rPr>
          <w:rFonts w:ascii="Cambria" w:hAnsi="Cambria" w:cs="Times New Roman"/>
          <w:bdr w:val="none" w:sz="0" w:space="0" w:color="auto" w:frame="1"/>
          <w:lang w:val="en-GB"/>
        </w:rPr>
        <w:t>a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) the need to ex</w:t>
      </w:r>
      <w:r w:rsidR="00DC1CBB">
        <w:rPr>
          <w:rFonts w:ascii="Cambria" w:hAnsi="Cambria" w:cs="Times New Roman"/>
          <w:bdr w:val="none" w:sz="0" w:space="0" w:color="auto" w:frame="1"/>
          <w:lang w:val="en-GB"/>
        </w:rPr>
        <w:t>pan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d th</w:t>
      </w:r>
      <w:r w:rsidR="00DC1CBB">
        <w:rPr>
          <w:rFonts w:ascii="Cambria" w:hAnsi="Cambria" w:cs="Times New Roman"/>
          <w:bdr w:val="none" w:sz="0" w:space="0" w:color="auto" w:frame="1"/>
          <w:lang w:val="en-GB"/>
        </w:rPr>
        <w:t>e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fibre</w:t>
      </w:r>
      <w:r w:rsidR="00DC1CBB">
        <w:rPr>
          <w:rFonts w:ascii="Cambria" w:hAnsi="Cambria" w:cs="Times New Roman"/>
          <w:bdr w:val="none" w:sz="0" w:space="0" w:color="auto" w:frame="1"/>
          <w:lang w:val="en-GB"/>
        </w:rPr>
        <w:t xml:space="preserve"> optic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network in each country, and </w:t>
      </w:r>
      <w:r w:rsidR="0071307A">
        <w:rPr>
          <w:rFonts w:ascii="Cambria" w:hAnsi="Cambria" w:cs="Times New Roman"/>
          <w:bdr w:val="none" w:sz="0" w:space="0" w:color="auto" w:frame="1"/>
          <w:lang w:val="en-GB"/>
        </w:rPr>
        <w:t>b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)</w:t>
      </w:r>
      <w:r w:rsidR="00AC5836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digital divides </w:t>
      </w:r>
      <w:r w:rsidR="002933C1" w:rsidRPr="00A86717">
        <w:rPr>
          <w:rFonts w:ascii="Cambria" w:hAnsi="Cambria" w:cs="Times New Roman"/>
          <w:bdr w:val="none" w:sz="0" w:space="0" w:color="auto" w:frame="1"/>
          <w:lang w:val="en-GB"/>
        </w:rPr>
        <w:t>between countries a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nd the need to find mechanisms to </w:t>
      </w:r>
      <w:r w:rsidR="002933C1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reduce </w:t>
      </w:r>
      <w:r w:rsidR="00FC4D1A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them 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(Argentina).</w:t>
      </w:r>
    </w:p>
    <w:p w14:paraId="364ED024" w14:textId="14AA453D" w:rsidR="000B0884" w:rsidRPr="0025404A" w:rsidRDefault="000B0884" w:rsidP="000B0884">
      <w:pPr>
        <w:spacing w:after="0"/>
        <w:rPr>
          <w:rFonts w:ascii="Cambria" w:hAnsi="Cambria"/>
          <w:b/>
          <w:bCs/>
          <w:iCs/>
          <w:lang w:val="en-GB"/>
        </w:rPr>
      </w:pPr>
      <w:r w:rsidRPr="0025404A">
        <w:rPr>
          <w:rFonts w:ascii="Cambria" w:hAnsi="Cambria"/>
          <w:b/>
          <w:bCs/>
          <w:iCs/>
          <w:lang w:val="en-GB"/>
        </w:rPr>
        <w:t xml:space="preserve">Inadequate support </w:t>
      </w:r>
      <w:r w:rsidR="00FD6B80">
        <w:rPr>
          <w:rFonts w:ascii="Cambria" w:hAnsi="Cambria"/>
          <w:b/>
          <w:bCs/>
          <w:iCs/>
          <w:lang w:val="en-GB"/>
        </w:rPr>
        <w:t>from</w:t>
      </w:r>
      <w:r w:rsidRPr="0025404A">
        <w:rPr>
          <w:rFonts w:ascii="Cambria" w:hAnsi="Cambria"/>
          <w:b/>
          <w:bCs/>
          <w:iCs/>
          <w:lang w:val="en-GB"/>
        </w:rPr>
        <w:t xml:space="preserve"> the innovation system</w:t>
      </w:r>
    </w:p>
    <w:p w14:paraId="0893D3A4" w14:textId="2E1ADAF2" w:rsidR="000B0884" w:rsidRPr="00A86717" w:rsidRDefault="00FD6B80" w:rsidP="000B0884">
      <w:pPr>
        <w:spacing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</w:t>
      </w:r>
      <w:r w:rsidR="000B0884" w:rsidRPr="00A86717">
        <w:rPr>
          <w:rFonts w:ascii="Cambria" w:hAnsi="Cambria"/>
          <w:lang w:val="en-GB"/>
        </w:rPr>
        <w:t>mplement</w:t>
      </w:r>
      <w:r>
        <w:rPr>
          <w:rFonts w:ascii="Cambria" w:hAnsi="Cambria"/>
          <w:lang w:val="en-GB"/>
        </w:rPr>
        <w:t>ing</w:t>
      </w:r>
      <w:r w:rsidR="000B0884" w:rsidRPr="00A86717">
        <w:rPr>
          <w:rFonts w:ascii="Cambria" w:hAnsi="Cambria"/>
          <w:lang w:val="en-GB"/>
        </w:rPr>
        <w:t xml:space="preserve"> </w:t>
      </w:r>
      <w:r w:rsidR="00B17971">
        <w:rPr>
          <w:rFonts w:ascii="Cambria" w:hAnsi="Cambria"/>
          <w:lang w:val="en-GB"/>
        </w:rPr>
        <w:t xml:space="preserve">new </w:t>
      </w:r>
      <w:r w:rsidR="000B0884" w:rsidRPr="00A86717">
        <w:rPr>
          <w:rFonts w:ascii="Cambria" w:hAnsi="Cambria"/>
          <w:lang w:val="en-GB"/>
        </w:rPr>
        <w:t>innovations also involves setting up information and training systems that allow stakeholders to benefit from them (France).</w:t>
      </w:r>
    </w:p>
    <w:p w14:paraId="7BA5199A" w14:textId="77777777" w:rsidR="00F84621" w:rsidRPr="00406A78" w:rsidRDefault="000B0884" w:rsidP="00F84621">
      <w:pPr>
        <w:spacing w:after="0" w:line="240" w:lineRule="auto"/>
        <w:jc w:val="both"/>
        <w:rPr>
          <w:rFonts w:ascii="Cambria" w:hAnsi="Cambria"/>
          <w:b/>
          <w:bCs/>
          <w:lang w:val="en-GB"/>
        </w:rPr>
      </w:pPr>
      <w:r w:rsidRPr="00406A78">
        <w:rPr>
          <w:rFonts w:ascii="Cambria" w:hAnsi="Cambria"/>
          <w:b/>
          <w:bCs/>
          <w:lang w:val="en-GB"/>
        </w:rPr>
        <w:t>The increase of socio-economic divides between developing and developed countries</w:t>
      </w:r>
    </w:p>
    <w:p w14:paraId="257E7AFD" w14:textId="1ECA812A" w:rsidR="00F84621" w:rsidRPr="00A86717" w:rsidRDefault="00F84621" w:rsidP="00F84621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>This should be reworded as</w:t>
      </w:r>
      <w:r w:rsidR="00D743CE" w:rsidRPr="00A86717">
        <w:rPr>
          <w:rFonts w:ascii="Cambria" w:hAnsi="Cambria"/>
          <w:lang w:val="en-GB"/>
        </w:rPr>
        <w:t xml:space="preserve"> “</w:t>
      </w:r>
      <w:r w:rsidRPr="00A86717">
        <w:rPr>
          <w:rFonts w:ascii="Cambria" w:hAnsi="Cambria"/>
          <w:lang w:val="en-GB"/>
        </w:rPr>
        <w:t xml:space="preserve">the increase of socio-economic divides within and between countries” (Australia). </w:t>
      </w:r>
    </w:p>
    <w:p w14:paraId="4D4E917F" w14:textId="574E4FAD" w:rsidR="000B0884" w:rsidRPr="00A86717" w:rsidRDefault="000B0884" w:rsidP="002D746C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 xml:space="preserve">These </w:t>
      </w:r>
      <w:r w:rsidR="00B17971">
        <w:rPr>
          <w:rFonts w:ascii="Cambria" w:hAnsi="Cambria"/>
          <w:lang w:val="en-GB"/>
        </w:rPr>
        <w:t>divides</w:t>
      </w:r>
      <w:r w:rsidRPr="00A86717">
        <w:rPr>
          <w:rFonts w:ascii="Cambria" w:hAnsi="Cambria"/>
          <w:lang w:val="en-GB"/>
        </w:rPr>
        <w:t xml:space="preserve"> will widen if no action is taken to intervene in the digitalization process currently </w:t>
      </w:r>
      <w:r w:rsidR="00B17971">
        <w:rPr>
          <w:rFonts w:ascii="Cambria" w:hAnsi="Cambria"/>
          <w:lang w:val="en-GB"/>
        </w:rPr>
        <w:t xml:space="preserve">being </w:t>
      </w:r>
      <w:r w:rsidRPr="00A86717">
        <w:rPr>
          <w:rFonts w:ascii="Cambria" w:hAnsi="Cambria"/>
          <w:lang w:val="en-GB"/>
        </w:rPr>
        <w:t xml:space="preserve">driven by private companies. Countries should focus on the provision of digital infrastructure as a basic public service, with net neutrality being a key aim (INKOTA, IATP). </w:t>
      </w:r>
    </w:p>
    <w:p w14:paraId="5A309AF7" w14:textId="3CA760E1" w:rsidR="000B0884" w:rsidRPr="00A86717" w:rsidRDefault="000B0884" w:rsidP="002D746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mbria" w:hAnsi="Cambria" w:cs="Times New Roman"/>
          <w:bdr w:val="none" w:sz="0" w:space="0" w:color="auto" w:frame="1"/>
          <w:lang w:val="en-GB"/>
        </w:rPr>
      </w:pP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The following </w:t>
      </w:r>
      <w:r w:rsidR="00B17971">
        <w:rPr>
          <w:rFonts w:ascii="Cambria" w:hAnsi="Cambria" w:cs="Times New Roman"/>
          <w:bdr w:val="none" w:sz="0" w:space="0" w:color="auto" w:frame="1"/>
          <w:lang w:val="en-GB"/>
        </w:rPr>
        <w:t>divides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should</w:t>
      </w:r>
      <w:r w:rsidR="004F308E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be </w:t>
      </w:r>
      <w:r w:rsidR="00F72610" w:rsidRPr="00A86717">
        <w:rPr>
          <w:rFonts w:ascii="Cambria" w:hAnsi="Cambria" w:cs="Times New Roman"/>
          <w:bdr w:val="none" w:sz="0" w:space="0" w:color="auto" w:frame="1"/>
          <w:lang w:val="en-GB"/>
        </w:rPr>
        <w:t>included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: </w:t>
      </w:r>
      <w:r w:rsidR="0071307A">
        <w:rPr>
          <w:rFonts w:ascii="Cambria" w:hAnsi="Cambria" w:cs="Times New Roman"/>
          <w:bdr w:val="none" w:sz="0" w:space="0" w:color="auto" w:frame="1"/>
          <w:lang w:val="en-GB"/>
        </w:rPr>
        <w:t>a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) socio-economic divides within countries and societies (Lars Kahner); </w:t>
      </w:r>
      <w:r w:rsidR="0071307A">
        <w:rPr>
          <w:rFonts w:ascii="Cambria" w:hAnsi="Cambria" w:cs="Times New Roman"/>
          <w:bdr w:val="none" w:sz="0" w:space="0" w:color="auto" w:frame="1"/>
          <w:lang w:val="en-GB"/>
        </w:rPr>
        <w:t>b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) soci</w:t>
      </w:r>
      <w:r w:rsidR="00DC1CBB">
        <w:rPr>
          <w:rFonts w:ascii="Cambria" w:hAnsi="Cambria" w:cs="Times New Roman"/>
          <w:bdr w:val="none" w:sz="0" w:space="0" w:color="auto" w:frame="1"/>
          <w:lang w:val="en-GB"/>
        </w:rPr>
        <w:t>o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cultural divides</w:t>
      </w:r>
      <w:r w:rsidR="0037448E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(Mebit Kebede</w:t>
      </w:r>
      <w:r w:rsidR="00DC1CBB">
        <w:rPr>
          <w:rFonts w:ascii="Cambria" w:hAnsi="Cambria" w:cs="Times New Roman"/>
          <w:bdr w:val="none" w:sz="0" w:space="0" w:color="auto" w:frame="1"/>
          <w:lang w:val="en-GB"/>
        </w:rPr>
        <w:t>)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; </w:t>
      </w:r>
      <w:r w:rsidR="0071307A">
        <w:rPr>
          <w:rFonts w:ascii="Cambria" w:hAnsi="Cambria" w:cs="Times New Roman"/>
          <w:bdr w:val="none" w:sz="0" w:space="0" w:color="auto" w:frame="1"/>
          <w:lang w:val="en-GB"/>
        </w:rPr>
        <w:t>c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) digital divides between large and small farms or within the food chain</w:t>
      </w:r>
      <w:r w:rsidR="0037448E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(European Commission)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; </w:t>
      </w:r>
      <w:r w:rsidR="0071307A">
        <w:rPr>
          <w:rFonts w:ascii="Cambria" w:hAnsi="Cambria" w:cs="Times New Roman"/>
          <w:bdr w:val="none" w:sz="0" w:space="0" w:color="auto" w:frame="1"/>
          <w:lang w:val="en-GB"/>
        </w:rPr>
        <w:t>d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) </w:t>
      </w:r>
      <w:r w:rsidR="0037448E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generational 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divides (European Commission, </w:t>
      </w:r>
      <w:r w:rsidR="0001054C" w:rsidRPr="00A86717">
        <w:rPr>
          <w:rFonts w:ascii="Cambria" w:hAnsi="Cambria" w:cs="Times New Roman"/>
          <w:bdr w:val="none" w:sz="0" w:space="0" w:color="auto" w:frame="1"/>
          <w:lang w:val="en-GB"/>
        </w:rPr>
        <w:t>COAG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)</w:t>
      </w:r>
      <w:r w:rsidRPr="00A86717">
        <w:rPr>
          <w:rFonts w:ascii="Cambria" w:hAnsi="Cambria"/>
          <w:lang w:val="en-GB"/>
        </w:rPr>
        <w:t xml:space="preserve">; </w:t>
      </w:r>
      <w:r w:rsidR="0071307A">
        <w:rPr>
          <w:rFonts w:ascii="Cambria" w:hAnsi="Cambria"/>
          <w:lang w:val="en-GB"/>
        </w:rPr>
        <w:t>e</w:t>
      </w:r>
      <w:r w:rsidRPr="00A86717">
        <w:rPr>
          <w:rFonts w:ascii="Cambria" w:hAnsi="Cambria"/>
          <w:lang w:val="en-GB"/>
        </w:rPr>
        <w:t>) legal divide</w:t>
      </w:r>
      <w:r w:rsidR="0037448E" w:rsidRPr="00A86717">
        <w:rPr>
          <w:rFonts w:ascii="Cambria" w:hAnsi="Cambria"/>
          <w:lang w:val="en-GB"/>
        </w:rPr>
        <w:t>s</w:t>
      </w:r>
      <w:r w:rsidRPr="00A86717">
        <w:rPr>
          <w:rFonts w:ascii="Cambria" w:hAnsi="Cambria"/>
          <w:bdr w:val="none" w:sz="0" w:space="0" w:color="auto" w:frame="1"/>
          <w:lang w:val="en-GB"/>
        </w:rPr>
        <w:t xml:space="preserve"> </w:t>
      </w:r>
      <w:r w:rsidRPr="00A86717">
        <w:rPr>
          <w:rFonts w:ascii="Cambria" w:hAnsi="Cambria" w:cs="Arial"/>
          <w:bdr w:val="none" w:sz="0" w:space="0" w:color="auto" w:frame="1"/>
          <w:lang w:val="en-GB"/>
        </w:rPr>
        <w:t>(Pascal Bonnet)</w:t>
      </w:r>
      <w:r w:rsidR="00DC1CBB">
        <w:rPr>
          <w:rFonts w:ascii="Cambria" w:hAnsi="Cambria" w:cs="Arial"/>
          <w:bdr w:val="none" w:sz="0" w:space="0" w:color="auto" w:frame="1"/>
          <w:lang w:val="en-GB"/>
        </w:rPr>
        <w:t>;</w:t>
      </w: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 and </w:t>
      </w:r>
      <w:r w:rsidR="0071307A">
        <w:rPr>
          <w:rFonts w:ascii="Cambria" w:hAnsi="Cambria" w:cs="Arial"/>
          <w:bdr w:val="none" w:sz="0" w:space="0" w:color="auto" w:frame="1"/>
          <w:lang w:val="en-GB"/>
        </w:rPr>
        <w:t>f</w:t>
      </w:r>
      <w:r w:rsidRPr="00A86717">
        <w:rPr>
          <w:rFonts w:ascii="Cambria" w:hAnsi="Cambria" w:cs="Arial"/>
          <w:bdr w:val="none" w:sz="0" w:space="0" w:color="auto" w:frame="1"/>
          <w:lang w:val="en-GB"/>
        </w:rPr>
        <w:t>) t</w:t>
      </w:r>
      <w:r w:rsidRPr="00A86717">
        <w:rPr>
          <w:rFonts w:ascii="Cambria" w:hAnsi="Cambria"/>
          <w:lang w:val="en-GB"/>
        </w:rPr>
        <w:t xml:space="preserve">he digital </w:t>
      </w:r>
      <w:r w:rsidR="00DC1CBB">
        <w:rPr>
          <w:rFonts w:ascii="Cambria" w:hAnsi="Cambria"/>
          <w:lang w:val="en-GB"/>
        </w:rPr>
        <w:t>divide</w:t>
      </w:r>
      <w:r w:rsidRPr="00A86717">
        <w:rPr>
          <w:rFonts w:ascii="Cambria" w:hAnsi="Cambria"/>
          <w:lang w:val="en-GB"/>
        </w:rPr>
        <w:t xml:space="preserve"> between rural and urban areas (</w:t>
      </w:r>
      <w:r w:rsidR="0037448E" w:rsidRPr="00A86717">
        <w:rPr>
          <w:rFonts w:ascii="Cambria" w:hAnsi="Cambria"/>
          <w:lang w:val="en-GB"/>
        </w:rPr>
        <w:t xml:space="preserve">COAG, </w:t>
      </w:r>
      <w:r w:rsidRPr="00A86717">
        <w:rPr>
          <w:rFonts w:ascii="Cambria" w:hAnsi="Cambria"/>
          <w:lang w:val="en-GB"/>
        </w:rPr>
        <w:t>Gian Linard Nicolay, Marco Meneses</w:t>
      </w:r>
      <w:r w:rsidR="003A19C9" w:rsidRPr="00A86717">
        <w:rPr>
          <w:rFonts w:ascii="Cambria" w:hAnsi="Cambria"/>
          <w:lang w:val="en-GB"/>
        </w:rPr>
        <w:t xml:space="preserve">, </w:t>
      </w:r>
      <w:r w:rsidR="003A19C9" w:rsidRPr="00A86717">
        <w:rPr>
          <w:rFonts w:ascii="Cambria" w:hAnsi="Cambria" w:cs="Times New Roman"/>
          <w:bdr w:val="none" w:sz="0" w:space="0" w:color="auto" w:frame="1"/>
          <w:lang w:val="en-GB"/>
        </w:rPr>
        <w:t>Oladele I. Osanyinlusi</w:t>
      </w:r>
      <w:r w:rsidRPr="00A86717">
        <w:rPr>
          <w:rFonts w:ascii="Cambria" w:hAnsi="Cambria"/>
          <w:lang w:val="en-GB"/>
        </w:rPr>
        <w:t>)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.</w:t>
      </w:r>
    </w:p>
    <w:p w14:paraId="15B5C9CE" w14:textId="77777777" w:rsidR="000B0884" w:rsidRPr="00406A78" w:rsidRDefault="000B0884" w:rsidP="000B0884">
      <w:pPr>
        <w:spacing w:after="0" w:line="240" w:lineRule="auto"/>
        <w:jc w:val="both"/>
        <w:rPr>
          <w:rFonts w:ascii="Cambria" w:hAnsi="Cambria"/>
          <w:b/>
          <w:bCs/>
          <w:lang w:val="en-GB"/>
        </w:rPr>
      </w:pPr>
      <w:r w:rsidRPr="00406A78">
        <w:rPr>
          <w:rFonts w:ascii="Cambria" w:hAnsi="Cambria" w:cs="Times New Roman"/>
          <w:b/>
          <w:bCs/>
          <w:bdr w:val="none" w:sz="0" w:space="0" w:color="auto" w:frame="1"/>
          <w:lang w:val="en-GB"/>
        </w:rPr>
        <w:t>Lack of investments</w:t>
      </w:r>
      <w:r w:rsidRPr="00406A78">
        <w:rPr>
          <w:rFonts w:ascii="Cambria" w:hAnsi="Cambria"/>
          <w:b/>
          <w:bCs/>
          <w:lang w:val="en-GB"/>
        </w:rPr>
        <w:t xml:space="preserve"> in non-developed countries</w:t>
      </w:r>
    </w:p>
    <w:p w14:paraId="7A0B8FAA" w14:textId="571F974C" w:rsidR="000B0884" w:rsidRPr="00A86717" w:rsidRDefault="000B0884" w:rsidP="002D746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bdr w:val="none" w:sz="0" w:space="0" w:color="auto" w:frame="1"/>
          <w:lang w:val="en-GB"/>
        </w:rPr>
      </w:pPr>
      <w:r w:rsidRPr="00A86717">
        <w:rPr>
          <w:rFonts w:ascii="Cambria" w:eastAsia="Times New Roman" w:hAnsi="Cambria" w:cs="Arial"/>
          <w:bdr w:val="none" w:sz="0" w:space="0" w:color="auto" w:frame="1"/>
          <w:lang w:val="en-GB"/>
        </w:rPr>
        <w:t xml:space="preserve">This problem </w:t>
      </w:r>
      <w:r w:rsidR="00BB088C" w:rsidRPr="00A86717">
        <w:rPr>
          <w:rFonts w:ascii="Cambria" w:eastAsia="Times New Roman" w:hAnsi="Cambria" w:cs="Arial"/>
          <w:bdr w:val="none" w:sz="0" w:space="0" w:color="auto" w:frame="1"/>
          <w:lang w:val="en-GB"/>
        </w:rPr>
        <w:t xml:space="preserve">is also relevant to </w:t>
      </w:r>
      <w:r w:rsidRPr="00A86717">
        <w:rPr>
          <w:rFonts w:ascii="Cambria" w:eastAsia="Times New Roman" w:hAnsi="Cambria" w:cs="Arial"/>
          <w:bdr w:val="none" w:sz="0" w:space="0" w:color="auto" w:frame="1"/>
          <w:lang w:val="en-GB"/>
        </w:rPr>
        <w:t>develop</w:t>
      </w:r>
      <w:r w:rsidR="00BB088C" w:rsidRPr="00A86717">
        <w:rPr>
          <w:rFonts w:ascii="Cambria" w:eastAsia="Times New Roman" w:hAnsi="Cambria" w:cs="Arial"/>
          <w:bdr w:val="none" w:sz="0" w:space="0" w:color="auto" w:frame="1"/>
          <w:lang w:val="en-GB"/>
        </w:rPr>
        <w:t>ed</w:t>
      </w:r>
      <w:r w:rsidRPr="00A86717">
        <w:rPr>
          <w:rFonts w:ascii="Cambria" w:eastAsia="Times New Roman" w:hAnsi="Cambria" w:cs="Arial"/>
          <w:bdr w:val="none" w:sz="0" w:space="0" w:color="auto" w:frame="1"/>
          <w:lang w:val="en-GB"/>
        </w:rPr>
        <w:t xml:space="preserve"> countries (European Commission).</w:t>
      </w:r>
    </w:p>
    <w:p w14:paraId="289376ED" w14:textId="3B2FD5BD" w:rsidR="000B0884" w:rsidRPr="00A86717" w:rsidRDefault="002B0AA2" w:rsidP="002D746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mbria" w:hAnsi="Cambria"/>
          <w:lang w:val="en-GB"/>
        </w:rPr>
      </w:pPr>
      <w:r w:rsidRPr="00A86717">
        <w:rPr>
          <w:rFonts w:ascii="Cambria" w:hAnsi="Cambria" w:cs="Arial"/>
          <w:bdr w:val="none" w:sz="0" w:space="0" w:color="auto" w:frame="1"/>
          <w:lang w:val="en-GB"/>
        </w:rPr>
        <w:t>I</w:t>
      </w:r>
      <w:r w:rsidR="000B0884" w:rsidRPr="00A86717">
        <w:rPr>
          <w:rFonts w:ascii="Cambria" w:hAnsi="Cambria" w:cs="Arial"/>
          <w:bdr w:val="none" w:sz="0" w:space="0" w:color="auto" w:frame="1"/>
          <w:lang w:val="en-GB"/>
        </w:rPr>
        <w:t xml:space="preserve">t is key </w:t>
      </w:r>
      <w:r w:rsidR="00B17971">
        <w:rPr>
          <w:rFonts w:ascii="Cambria" w:hAnsi="Cambria" w:cs="Arial"/>
          <w:bdr w:val="none" w:sz="0" w:space="0" w:color="auto" w:frame="1"/>
          <w:lang w:val="en-GB"/>
        </w:rPr>
        <w:t xml:space="preserve">to </w:t>
      </w:r>
      <w:r w:rsidR="000B0884" w:rsidRPr="00A86717">
        <w:rPr>
          <w:rFonts w:ascii="Cambria" w:hAnsi="Cambria" w:cs="Arial"/>
          <w:bdr w:val="none" w:sz="0" w:space="0" w:color="auto" w:frame="1"/>
          <w:lang w:val="en-GB"/>
        </w:rPr>
        <w:t>design technological responses</w:t>
      </w:r>
      <w:r w:rsidR="00B17971">
        <w:rPr>
          <w:rFonts w:ascii="Cambria" w:hAnsi="Cambria" w:cs="Arial"/>
          <w:bdr w:val="none" w:sz="0" w:space="0" w:color="auto" w:frame="1"/>
          <w:lang w:val="en-GB"/>
        </w:rPr>
        <w:t xml:space="preserve"> that are market-based</w:t>
      </w:r>
      <w:r w:rsidR="000B0884" w:rsidRPr="00A86717">
        <w:rPr>
          <w:rFonts w:ascii="Cambria" w:hAnsi="Cambria" w:cs="Arial"/>
          <w:bdr w:val="none" w:sz="0" w:space="0" w:color="auto" w:frame="1"/>
          <w:lang w:val="en-GB"/>
        </w:rPr>
        <w:t xml:space="preserve">: </w:t>
      </w:r>
      <w:r w:rsidR="00B17971">
        <w:rPr>
          <w:rFonts w:ascii="Cambria" w:hAnsi="Cambria" w:cs="Arial"/>
          <w:bdr w:val="none" w:sz="0" w:space="0" w:color="auto" w:frame="1"/>
          <w:lang w:val="en-GB"/>
        </w:rPr>
        <w:t xml:space="preserve">i.e. </w:t>
      </w:r>
      <w:r w:rsidR="000B0884" w:rsidRPr="00A86717">
        <w:rPr>
          <w:rFonts w:ascii="Cambria" w:hAnsi="Cambria" w:cs="Arial"/>
          <w:bdr w:val="none" w:sz="0" w:space="0" w:color="auto" w:frame="1"/>
          <w:lang w:val="en-GB"/>
        </w:rPr>
        <w:t>if</w:t>
      </w:r>
      <w:r w:rsidR="00B17971">
        <w:rPr>
          <w:rFonts w:ascii="Cambria" w:hAnsi="Cambria" w:cs="Arial"/>
          <w:bdr w:val="none" w:sz="0" w:space="0" w:color="auto" w:frame="1"/>
          <w:lang w:val="en-GB"/>
        </w:rPr>
        <w:t xml:space="preserve"> </w:t>
      </w:r>
      <w:r w:rsidR="000B0884" w:rsidRPr="00A86717">
        <w:rPr>
          <w:rFonts w:ascii="Cambria" w:hAnsi="Cambria" w:cs="Arial"/>
          <w:bdr w:val="none" w:sz="0" w:space="0" w:color="auto" w:frame="1"/>
          <w:lang w:val="en-GB"/>
        </w:rPr>
        <w:t xml:space="preserve">a market </w:t>
      </w:r>
      <w:r w:rsidR="00B17971">
        <w:rPr>
          <w:rFonts w:ascii="Cambria" w:hAnsi="Cambria" w:cs="Arial"/>
          <w:bdr w:val="none" w:sz="0" w:space="0" w:color="auto" w:frame="1"/>
          <w:lang w:val="en-GB"/>
        </w:rPr>
        <w:t xml:space="preserve">exists, </w:t>
      </w:r>
      <w:r w:rsidR="000B0884" w:rsidRPr="00A86717">
        <w:rPr>
          <w:rFonts w:ascii="Cambria" w:hAnsi="Cambria" w:cs="Arial"/>
          <w:bdr w:val="none" w:sz="0" w:space="0" w:color="auto" w:frame="1"/>
          <w:lang w:val="en-GB"/>
        </w:rPr>
        <w:t xml:space="preserve">and if it corresponds to needs, the private sector will invest in solutions for </w:t>
      </w:r>
      <w:r w:rsidR="000B0884" w:rsidRPr="00A86717">
        <w:rPr>
          <w:rFonts w:ascii="Cambria" w:hAnsi="Cambria"/>
          <w:lang w:val="en-GB"/>
        </w:rPr>
        <w:t>which a return on investment is expected (France).</w:t>
      </w:r>
    </w:p>
    <w:p w14:paraId="3C4639D7" w14:textId="77777777" w:rsidR="000B0884" w:rsidRPr="00406A78" w:rsidRDefault="000B0884" w:rsidP="000B0884">
      <w:pPr>
        <w:spacing w:after="0" w:line="240" w:lineRule="auto"/>
        <w:jc w:val="both"/>
        <w:rPr>
          <w:rFonts w:ascii="Cambria" w:hAnsi="Cambria"/>
          <w:b/>
          <w:bCs/>
          <w:iCs/>
          <w:lang w:val="en-GB"/>
        </w:rPr>
      </w:pPr>
      <w:r w:rsidRPr="00406A78">
        <w:rPr>
          <w:rFonts w:ascii="Cambria" w:hAnsi="Cambria"/>
          <w:b/>
          <w:bCs/>
          <w:iCs/>
          <w:lang w:val="en-GB"/>
        </w:rPr>
        <w:t>Low affordability of new solutions</w:t>
      </w:r>
    </w:p>
    <w:p w14:paraId="6D25BB7A" w14:textId="35279A2A" w:rsidR="000B0884" w:rsidRPr="00A86717" w:rsidRDefault="000B0884" w:rsidP="002D746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dr w:val="none" w:sz="0" w:space="0" w:color="auto" w:frame="1"/>
          <w:lang w:val="en-GB"/>
        </w:rPr>
      </w:pPr>
      <w:r w:rsidRPr="00A86717">
        <w:rPr>
          <w:rFonts w:ascii="Cambria" w:hAnsi="Cambria" w:cs="Times New Roman"/>
          <w:bdr w:val="none" w:sz="0" w:space="0" w:color="auto" w:frame="1"/>
          <w:lang w:val="en-GB"/>
        </w:rPr>
        <w:t>This needs to be further elaborated</w:t>
      </w:r>
      <w:r w:rsidR="004F308E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="00D70E95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regarding 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good regulation</w:t>
      </w:r>
      <w:r w:rsidR="004F308E" w:rsidRPr="00A86717">
        <w:rPr>
          <w:rFonts w:ascii="Cambria" w:hAnsi="Cambria" w:cs="Times New Roman"/>
          <w:bdr w:val="none" w:sz="0" w:space="0" w:color="auto" w:frame="1"/>
          <w:lang w:val="en-GB"/>
        </w:rPr>
        <w:t>s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, new business models and voucher support schemes.</w:t>
      </w:r>
    </w:p>
    <w:p w14:paraId="5B96375F" w14:textId="095A34F4" w:rsidR="000B0884" w:rsidRPr="0025404A" w:rsidRDefault="000B0884" w:rsidP="004E62F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mbria" w:hAnsi="Cambria"/>
          <w:lang w:val="en-GB"/>
        </w:rPr>
      </w:pPr>
      <w:r w:rsidRPr="0025404A">
        <w:rPr>
          <w:rFonts w:ascii="Cambria" w:hAnsi="Cambria" w:cs="Times New Roman"/>
          <w:bdr w:val="none" w:sz="0" w:space="0" w:color="auto" w:frame="1"/>
          <w:lang w:val="en-GB"/>
        </w:rPr>
        <w:lastRenderedPageBreak/>
        <w:t xml:space="preserve">There is a need to: </w:t>
      </w:r>
      <w:r w:rsidR="0071307A" w:rsidRPr="0025404A">
        <w:rPr>
          <w:rFonts w:ascii="Cambria" w:hAnsi="Cambria" w:cs="Times New Roman"/>
          <w:bdr w:val="none" w:sz="0" w:space="0" w:color="auto" w:frame="1"/>
          <w:lang w:val="en-GB"/>
        </w:rPr>
        <w:t>a</w:t>
      </w:r>
      <w:r w:rsidRPr="0025404A">
        <w:rPr>
          <w:rFonts w:ascii="Cambria" w:hAnsi="Cambria" w:cs="Times New Roman"/>
          <w:bdr w:val="none" w:sz="0" w:space="0" w:color="auto" w:frame="1"/>
          <w:lang w:val="en-GB"/>
        </w:rPr>
        <w:t xml:space="preserve">) design tools that are useful to farmers; </w:t>
      </w:r>
      <w:r w:rsidR="0071307A" w:rsidRPr="0025404A">
        <w:rPr>
          <w:rFonts w:ascii="Cambria" w:hAnsi="Cambria" w:cs="Times New Roman"/>
          <w:bdr w:val="none" w:sz="0" w:space="0" w:color="auto" w:frame="1"/>
          <w:lang w:val="en-GB"/>
        </w:rPr>
        <w:t>b</w:t>
      </w:r>
      <w:r w:rsidRPr="0025404A">
        <w:rPr>
          <w:rFonts w:ascii="Cambria" w:hAnsi="Cambria" w:cs="Times New Roman"/>
          <w:bdr w:val="none" w:sz="0" w:space="0" w:color="auto" w:frame="1"/>
          <w:lang w:val="en-GB"/>
        </w:rPr>
        <w:t>) increase farmers’ involvement in the design and management of digital services</w:t>
      </w:r>
      <w:r w:rsidR="00DC1CBB" w:rsidRPr="0025404A">
        <w:rPr>
          <w:rFonts w:ascii="Cambria" w:hAnsi="Cambria" w:cs="Times New Roman"/>
          <w:bdr w:val="none" w:sz="0" w:space="0" w:color="auto" w:frame="1"/>
          <w:lang w:val="en-GB"/>
        </w:rPr>
        <w:t>;</w:t>
      </w:r>
      <w:r w:rsidRPr="0025404A">
        <w:rPr>
          <w:rFonts w:ascii="Cambria" w:hAnsi="Cambria" w:cs="Times New Roman"/>
          <w:bdr w:val="none" w:sz="0" w:space="0" w:color="auto" w:frame="1"/>
          <w:lang w:val="en-GB"/>
        </w:rPr>
        <w:t xml:space="preserve"> and </w:t>
      </w:r>
      <w:r w:rsidR="0071307A" w:rsidRPr="0025404A">
        <w:rPr>
          <w:rFonts w:ascii="Cambria" w:hAnsi="Cambria" w:cs="Times New Roman"/>
          <w:bdr w:val="none" w:sz="0" w:space="0" w:color="auto" w:frame="1"/>
          <w:lang w:val="en-GB"/>
        </w:rPr>
        <w:t>c</w:t>
      </w:r>
      <w:r w:rsidRPr="0025404A">
        <w:rPr>
          <w:rFonts w:ascii="Cambria" w:hAnsi="Cambria" w:cs="Times New Roman"/>
          <w:bdr w:val="none" w:sz="0" w:space="0" w:color="auto" w:frame="1"/>
          <w:lang w:val="en-GB"/>
        </w:rPr>
        <w:t xml:space="preserve">) </w:t>
      </w:r>
      <w:r w:rsidR="00F65039" w:rsidRPr="0025404A">
        <w:rPr>
          <w:rFonts w:ascii="Cambria" w:hAnsi="Cambria" w:cs="Times New Roman"/>
          <w:bdr w:val="none" w:sz="0" w:space="0" w:color="auto" w:frame="1"/>
          <w:lang w:val="en-GB"/>
        </w:rPr>
        <w:t>analyse</w:t>
      </w:r>
      <w:r w:rsidRPr="0025404A">
        <w:rPr>
          <w:rFonts w:ascii="Cambria" w:hAnsi="Cambria" w:cs="Times New Roman"/>
          <w:bdr w:val="none" w:sz="0" w:space="0" w:color="auto" w:frame="1"/>
          <w:lang w:val="en-GB"/>
        </w:rPr>
        <w:t xml:space="preserve"> context-specific </w:t>
      </w:r>
      <w:r w:rsidRPr="0025404A">
        <w:rPr>
          <w:rFonts w:ascii="Cambria" w:hAnsi="Cambria" w:cs="Arial"/>
          <w:bdr w:val="none" w:sz="0" w:space="0" w:color="auto" w:frame="1"/>
          <w:lang w:val="en-GB"/>
        </w:rPr>
        <w:t>technologies</w:t>
      </w:r>
      <w:r w:rsidR="0025404A">
        <w:rPr>
          <w:rFonts w:ascii="Cambria" w:hAnsi="Cambria" w:cs="Arial"/>
          <w:bdr w:val="none" w:sz="0" w:space="0" w:color="auto" w:frame="1"/>
          <w:lang w:val="en-GB"/>
        </w:rPr>
        <w:t xml:space="preserve"> </w:t>
      </w:r>
      <w:r w:rsidRPr="0025404A">
        <w:rPr>
          <w:rFonts w:ascii="Cambria" w:hAnsi="Cambria" w:cs="Arial"/>
          <w:bdr w:val="none" w:sz="0" w:space="0" w:color="auto" w:frame="1"/>
          <w:lang w:val="en-GB"/>
        </w:rPr>
        <w:t>(</w:t>
      </w:r>
      <w:r w:rsidRPr="0025404A">
        <w:rPr>
          <w:rFonts w:ascii="Cambria" w:hAnsi="Cambria"/>
          <w:lang w:val="en-GB"/>
        </w:rPr>
        <w:t xml:space="preserve">European Commission). </w:t>
      </w:r>
    </w:p>
    <w:p w14:paraId="3FBDB0CC" w14:textId="2872DD4F" w:rsidR="00D521A1" w:rsidRPr="00A86717" w:rsidRDefault="00D521A1" w:rsidP="00D521A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 xml:space="preserve">Low affordability is not necessarily restricted to new solutions; business models are required that can bring solutions to scale, whether new or old </w:t>
      </w:r>
      <w:r w:rsidR="000B0884" w:rsidRPr="00A86717">
        <w:rPr>
          <w:rFonts w:ascii="Cambria" w:hAnsi="Cambria"/>
          <w:lang w:val="en-GB"/>
        </w:rPr>
        <w:t xml:space="preserve">(Lars Kahner). </w:t>
      </w:r>
    </w:p>
    <w:p w14:paraId="54341F2C" w14:textId="743D0B99" w:rsidR="000B0884" w:rsidRPr="0025404A" w:rsidRDefault="000B0884" w:rsidP="00D521A1">
      <w:pPr>
        <w:spacing w:after="0" w:line="240" w:lineRule="auto"/>
        <w:jc w:val="both"/>
        <w:rPr>
          <w:rFonts w:ascii="Cambria" w:hAnsi="Cambria"/>
          <w:b/>
          <w:bCs/>
          <w:lang w:val="en-GB"/>
        </w:rPr>
      </w:pPr>
      <w:r w:rsidRPr="0025404A">
        <w:rPr>
          <w:rFonts w:ascii="Cambria" w:hAnsi="Cambria"/>
          <w:b/>
          <w:bCs/>
          <w:lang w:val="en-GB"/>
        </w:rPr>
        <w:t>Trust of information</w:t>
      </w:r>
    </w:p>
    <w:p w14:paraId="6E9CCAB3" w14:textId="1CF6F160" w:rsidR="000B0884" w:rsidRPr="00A86717" w:rsidRDefault="000B0884" w:rsidP="002D74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en-GB"/>
        </w:rPr>
      </w:pPr>
      <w:r w:rsidRPr="00A86717">
        <w:rPr>
          <w:rFonts w:ascii="Cambria" w:hAnsi="Cambria" w:cs="Times New Roman"/>
          <w:bdr w:val="none" w:sz="0" w:space="0" w:color="auto" w:frame="1"/>
          <w:lang w:val="en-GB"/>
        </w:rPr>
        <w:t>The fact that</w:t>
      </w:r>
      <w:r w:rsidR="004F308E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farmers</w:t>
      </w:r>
      <w:r w:rsidR="00B67CFB">
        <w:rPr>
          <w:rFonts w:ascii="Cambria" w:hAnsi="Cambria" w:cs="Times New Roman"/>
          <w:bdr w:val="none" w:sz="0" w:space="0" w:color="auto" w:frame="1"/>
          <w:lang w:val="en-GB"/>
        </w:rPr>
        <w:t xml:space="preserve"> do not sufficiently</w:t>
      </w:r>
      <w:r w:rsidRPr="00A86717">
        <w:rPr>
          <w:rFonts w:ascii="Cambria" w:hAnsi="Cambria"/>
          <w:lang w:val="en-GB"/>
        </w:rPr>
        <w:t xml:space="preserve"> benefi</w:t>
      </w:r>
      <w:r w:rsidR="00B67CFB">
        <w:rPr>
          <w:rFonts w:ascii="Cambria" w:hAnsi="Cambria"/>
          <w:lang w:val="en-GB"/>
        </w:rPr>
        <w:t>t from</w:t>
      </w:r>
      <w:r w:rsidRPr="00A86717">
        <w:rPr>
          <w:rFonts w:ascii="Cambria" w:hAnsi="Cambria"/>
          <w:lang w:val="en-GB"/>
        </w:rPr>
        <w:t xml:space="preserve"> the data value chain should be highlighted (European Commission). </w:t>
      </w:r>
    </w:p>
    <w:p w14:paraId="10192E90" w14:textId="4896B389" w:rsidR="000B0884" w:rsidRPr="00A86717" w:rsidRDefault="000B0884" w:rsidP="002D746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eastAsiaTheme="minorHAnsi" w:hAnsi="Cambria"/>
          <w:sz w:val="22"/>
          <w:szCs w:val="22"/>
          <w:bdr w:val="none" w:sz="0" w:space="0" w:color="auto" w:frame="1"/>
          <w:lang w:val="en-GB"/>
        </w:rPr>
      </w:pPr>
      <w:r w:rsidRPr="00A86717">
        <w:rPr>
          <w:rFonts w:ascii="Cambria" w:eastAsiaTheme="minorHAnsi" w:hAnsi="Cambria"/>
          <w:sz w:val="22"/>
          <w:szCs w:val="22"/>
          <w:bdr w:val="none" w:sz="0" w:space="0" w:color="auto" w:frame="1"/>
          <w:lang w:val="en-GB"/>
        </w:rPr>
        <w:t xml:space="preserve">Users must not depend on a single supplier </w:t>
      </w:r>
      <w:r w:rsidR="00F72610" w:rsidRPr="00A86717">
        <w:rPr>
          <w:rFonts w:ascii="Cambria" w:eastAsiaTheme="minorHAnsi" w:hAnsi="Cambria"/>
          <w:sz w:val="22"/>
          <w:szCs w:val="22"/>
          <w:bdr w:val="none" w:sz="0" w:space="0" w:color="auto" w:frame="1"/>
          <w:lang w:val="en-GB"/>
        </w:rPr>
        <w:t>of data</w:t>
      </w:r>
      <w:r w:rsidR="00D521A1" w:rsidRPr="00A86717">
        <w:rPr>
          <w:rFonts w:ascii="Cambria" w:eastAsiaTheme="minorHAnsi" w:hAnsi="Cambria"/>
          <w:sz w:val="22"/>
          <w:szCs w:val="22"/>
          <w:bdr w:val="none" w:sz="0" w:space="0" w:color="auto" w:frame="1"/>
          <w:lang w:val="en-GB"/>
        </w:rPr>
        <w:t xml:space="preserve"> and information</w:t>
      </w:r>
      <w:r w:rsidRPr="00A86717">
        <w:rPr>
          <w:rFonts w:ascii="Cambria" w:eastAsiaTheme="minorHAnsi" w:hAnsi="Cambria"/>
          <w:sz w:val="22"/>
          <w:szCs w:val="22"/>
          <w:bdr w:val="none" w:sz="0" w:space="0" w:color="auto" w:frame="1"/>
          <w:lang w:val="en-GB"/>
        </w:rPr>
        <w:t xml:space="preserve">. Monitoring systems to ensure the veracity of information and its dissemination must be set up and supervised by independent </w:t>
      </w:r>
      <w:r w:rsidR="00612A75">
        <w:rPr>
          <w:rFonts w:ascii="Cambria" w:eastAsiaTheme="minorHAnsi" w:hAnsi="Cambria"/>
          <w:sz w:val="22"/>
          <w:szCs w:val="22"/>
          <w:bdr w:val="none" w:sz="0" w:space="0" w:color="auto" w:frame="1"/>
          <w:lang w:val="en-GB"/>
        </w:rPr>
        <w:t>bodies</w:t>
      </w:r>
      <w:r w:rsidR="00612A75" w:rsidRPr="00A86717">
        <w:rPr>
          <w:rFonts w:ascii="Cambria" w:eastAsiaTheme="minorHAnsi" w:hAnsi="Cambria"/>
          <w:sz w:val="22"/>
          <w:szCs w:val="22"/>
          <w:bdr w:val="none" w:sz="0" w:space="0" w:color="auto" w:frame="1"/>
          <w:lang w:val="en-GB"/>
        </w:rPr>
        <w:t xml:space="preserve"> </w:t>
      </w:r>
      <w:r w:rsidRPr="00A86717">
        <w:rPr>
          <w:rFonts w:ascii="Cambria" w:eastAsiaTheme="minorHAnsi" w:hAnsi="Cambria"/>
          <w:sz w:val="22"/>
          <w:szCs w:val="22"/>
          <w:bdr w:val="none" w:sz="0" w:space="0" w:color="auto" w:frame="1"/>
          <w:lang w:val="en-GB"/>
        </w:rPr>
        <w:t>(France).</w:t>
      </w:r>
    </w:p>
    <w:p w14:paraId="311C15C4" w14:textId="02AE9B52" w:rsidR="000B0884" w:rsidRPr="00A86717" w:rsidRDefault="000B0884" w:rsidP="002D746C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lang w:val="en-GB"/>
        </w:rPr>
        <w:t xml:space="preserve">Governments must put in place frameworks to ensure that </w:t>
      </w:r>
      <w:r w:rsidR="004F308E" w:rsidRPr="00A86717">
        <w:rPr>
          <w:rFonts w:ascii="Cambria" w:hAnsi="Cambria" w:cs="Times New Roman"/>
          <w:lang w:val="en-GB"/>
        </w:rPr>
        <w:t>i</w:t>
      </w:r>
      <w:r w:rsidRPr="00A86717">
        <w:rPr>
          <w:rFonts w:ascii="Cambria" w:hAnsi="Cambria" w:cs="Times New Roman"/>
          <w:lang w:val="en-GB"/>
        </w:rPr>
        <w:t>ndustr</w:t>
      </w:r>
      <w:r w:rsidR="004F308E" w:rsidRPr="00A86717">
        <w:rPr>
          <w:rFonts w:ascii="Cambria" w:hAnsi="Cambria" w:cs="Times New Roman"/>
          <w:lang w:val="en-GB"/>
        </w:rPr>
        <w:t>y treats</w:t>
      </w:r>
      <w:r w:rsidRPr="00A86717">
        <w:rPr>
          <w:rFonts w:ascii="Cambria" w:hAnsi="Cambria" w:cs="Times New Roman"/>
          <w:lang w:val="en-GB"/>
        </w:rPr>
        <w:t xml:space="preserve"> data securely, while respecting farmers’ privacy (Leanne Wiseman). </w:t>
      </w:r>
    </w:p>
    <w:p w14:paraId="1D7BD6AC" w14:textId="40AF93E8" w:rsidR="000B0884" w:rsidRPr="00A86717" w:rsidRDefault="00D521A1" w:rsidP="002D746C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>Science-based information can enhance trust – therefore, t</w:t>
      </w:r>
      <w:r w:rsidR="004F308E" w:rsidRPr="00A86717">
        <w:rPr>
          <w:rFonts w:ascii="Cambria" w:hAnsi="Cambria"/>
          <w:lang w:val="en-GB"/>
        </w:rPr>
        <w:t>here is a need to cooperate with research institutes</w:t>
      </w:r>
      <w:r w:rsidR="000B0884" w:rsidRPr="00A86717">
        <w:rPr>
          <w:rFonts w:ascii="Cambria" w:hAnsi="Cambria"/>
          <w:lang w:val="en-GB"/>
        </w:rPr>
        <w:t xml:space="preserve"> (Gian Linard Nicolay). </w:t>
      </w:r>
    </w:p>
    <w:p w14:paraId="32E74F7D" w14:textId="77777777" w:rsidR="000B0884" w:rsidRPr="00406A78" w:rsidRDefault="000B0884" w:rsidP="000B0884">
      <w:pPr>
        <w:spacing w:after="0" w:line="240" w:lineRule="auto"/>
        <w:jc w:val="both"/>
        <w:rPr>
          <w:rFonts w:ascii="Cambria" w:hAnsi="Cambria" w:cs="Arial"/>
          <w:b/>
          <w:bCs/>
          <w:iCs/>
          <w:bdr w:val="none" w:sz="0" w:space="0" w:color="auto" w:frame="1"/>
          <w:lang w:val="en-GB"/>
        </w:rPr>
      </w:pPr>
      <w:r w:rsidRPr="00406A78">
        <w:rPr>
          <w:rFonts w:ascii="Cambria" w:hAnsi="Cambria" w:cs="Arial"/>
          <w:b/>
          <w:bCs/>
          <w:iCs/>
          <w:bdr w:val="none" w:sz="0" w:space="0" w:color="auto" w:frame="1"/>
          <w:lang w:val="en-GB"/>
        </w:rPr>
        <w:t>Data ownership</w:t>
      </w:r>
    </w:p>
    <w:p w14:paraId="6EE1416E" w14:textId="77777777" w:rsidR="000B0884" w:rsidRPr="00A86717" w:rsidRDefault="000B0884" w:rsidP="002D74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Arial"/>
          <w:bdr w:val="none" w:sz="0" w:space="0" w:color="auto" w:frame="1"/>
          <w:lang w:val="en-GB"/>
        </w:rPr>
      </w:pPr>
      <w:r w:rsidRPr="00A86717">
        <w:rPr>
          <w:rFonts w:ascii="Cambria" w:hAnsi="Cambria" w:cs="Times New Roman"/>
          <w:bdr w:val="none" w:sz="0" w:space="0" w:color="auto" w:frame="1"/>
          <w:lang w:val="en-GB"/>
        </w:rPr>
        <w:t>A cause for concern is the issue of “datafication” (European Commission).</w:t>
      </w:r>
    </w:p>
    <w:p w14:paraId="7E685189" w14:textId="5872696E" w:rsidR="004F308E" w:rsidRPr="00A86717" w:rsidRDefault="004F308E" w:rsidP="002D746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lang w:val="en-GB" w:eastAsia="hu-HU"/>
        </w:rPr>
      </w:pPr>
      <w:r w:rsidRPr="00A86717">
        <w:rPr>
          <w:rFonts w:ascii="Cambria" w:hAnsi="Cambria" w:cs="Times New Roman"/>
          <w:lang w:val="en-GB" w:eastAsia="hu-HU"/>
        </w:rPr>
        <w:t xml:space="preserve">It is </w:t>
      </w:r>
      <w:r w:rsidR="00923CE5">
        <w:rPr>
          <w:rFonts w:ascii="Cambria" w:hAnsi="Cambria" w:cs="Times New Roman"/>
          <w:lang w:val="en-GB" w:eastAsia="hu-HU"/>
        </w:rPr>
        <w:t xml:space="preserve">not </w:t>
      </w:r>
      <w:r w:rsidRPr="00A86717">
        <w:rPr>
          <w:rFonts w:ascii="Cambria" w:hAnsi="Cambria" w:cs="Times New Roman"/>
          <w:lang w:val="en-GB" w:eastAsia="hu-HU"/>
        </w:rPr>
        <w:t>clear how</w:t>
      </w:r>
      <w:r w:rsidR="00025982" w:rsidRPr="00A86717">
        <w:rPr>
          <w:rFonts w:ascii="Cambria" w:hAnsi="Cambria" w:cs="Times New Roman"/>
          <w:lang w:val="en-GB" w:eastAsia="hu-HU"/>
        </w:rPr>
        <w:t xml:space="preserve"> data is</w:t>
      </w:r>
      <w:r w:rsidRPr="00A86717">
        <w:rPr>
          <w:rFonts w:ascii="Cambria" w:hAnsi="Cambria" w:cs="Times New Roman"/>
          <w:lang w:val="en-GB" w:eastAsia="hu-HU"/>
        </w:rPr>
        <w:t xml:space="preserve"> used and shared, and how data security is being </w:t>
      </w:r>
      <w:r w:rsidR="00D243AC" w:rsidRPr="00A86717">
        <w:rPr>
          <w:rFonts w:ascii="Cambria" w:hAnsi="Cambria" w:cs="Times New Roman"/>
          <w:lang w:val="en-GB" w:eastAsia="hu-HU"/>
        </w:rPr>
        <w:t>ensured</w:t>
      </w:r>
      <w:r w:rsidRPr="00A86717">
        <w:rPr>
          <w:rFonts w:ascii="Cambria" w:hAnsi="Cambria" w:cs="Times New Roman"/>
          <w:lang w:val="en-GB" w:eastAsia="hu-HU"/>
        </w:rPr>
        <w:t xml:space="preserve"> (China). </w:t>
      </w:r>
    </w:p>
    <w:p w14:paraId="5297FCB1" w14:textId="063DD23B" w:rsidR="000B0884" w:rsidRPr="00A86717" w:rsidRDefault="000B0884" w:rsidP="002D74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Arial"/>
          <w:bdr w:val="none" w:sz="0" w:space="0" w:color="auto" w:frame="1"/>
          <w:lang w:val="en-GB"/>
        </w:rPr>
      </w:pP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Farmers should </w:t>
      </w:r>
      <w:r w:rsidR="000C00FA">
        <w:rPr>
          <w:rFonts w:ascii="Cambria" w:hAnsi="Cambria" w:cs="Arial"/>
          <w:bdr w:val="none" w:sz="0" w:space="0" w:color="auto" w:frame="1"/>
          <w:lang w:val="en-GB"/>
        </w:rPr>
        <w:t>have freedom of choice</w:t>
      </w: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 to provide</w:t>
      </w:r>
      <w:r w:rsidR="000C00FA">
        <w:rPr>
          <w:rFonts w:ascii="Cambria" w:hAnsi="Cambria" w:cs="Arial"/>
          <w:bdr w:val="none" w:sz="0" w:space="0" w:color="auto" w:frame="1"/>
          <w:lang w:val="en-GB"/>
        </w:rPr>
        <w:t xml:space="preserve"> or not provide</w:t>
      </w: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 data about themselves</w:t>
      </w:r>
      <w:r w:rsidR="000C00FA">
        <w:rPr>
          <w:rFonts w:ascii="Cambria" w:hAnsi="Cambria" w:cs="Arial"/>
          <w:bdr w:val="none" w:sz="0" w:space="0" w:color="auto" w:frame="1"/>
          <w:lang w:val="en-GB"/>
        </w:rPr>
        <w:t>.</w:t>
      </w: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 </w:t>
      </w:r>
      <w:r w:rsidR="000C00FA">
        <w:rPr>
          <w:rFonts w:ascii="Cambria" w:hAnsi="Cambria" w:cs="Arial"/>
          <w:bdr w:val="none" w:sz="0" w:space="0" w:color="auto" w:frame="1"/>
          <w:lang w:val="en-GB"/>
        </w:rPr>
        <w:t>Their</w:t>
      </w: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 access to </w:t>
      </w:r>
      <w:r w:rsidR="000C00FA">
        <w:rPr>
          <w:rFonts w:ascii="Cambria" w:hAnsi="Cambria" w:cs="Arial"/>
          <w:bdr w:val="none" w:sz="0" w:space="0" w:color="auto" w:frame="1"/>
          <w:lang w:val="en-GB"/>
        </w:rPr>
        <w:t>this</w:t>
      </w: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 data </w:t>
      </w:r>
      <w:r w:rsidR="000C00FA">
        <w:rPr>
          <w:rFonts w:ascii="Cambria" w:hAnsi="Cambria" w:cs="Arial"/>
          <w:bdr w:val="none" w:sz="0" w:space="0" w:color="auto" w:frame="1"/>
          <w:lang w:val="en-GB"/>
        </w:rPr>
        <w:t xml:space="preserve">must be guaranteed, </w:t>
      </w: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and </w:t>
      </w:r>
      <w:r w:rsidR="000C00FA">
        <w:rPr>
          <w:rFonts w:ascii="Cambria" w:hAnsi="Cambria" w:cs="Arial"/>
          <w:bdr w:val="none" w:sz="0" w:space="0" w:color="auto" w:frame="1"/>
          <w:lang w:val="en-GB"/>
        </w:rPr>
        <w:t>they must be</w:t>
      </w: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 protected against any reuse of it that would be detrimental to their own interests (France). </w:t>
      </w:r>
    </w:p>
    <w:p w14:paraId="2BC5E326" w14:textId="3609F8F4" w:rsidR="000B0884" w:rsidRPr="00A86717" w:rsidRDefault="000B0884" w:rsidP="002D746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lang w:val="en-GB" w:eastAsia="hu-HU"/>
        </w:rPr>
      </w:pPr>
      <w:r w:rsidRPr="00A86717">
        <w:rPr>
          <w:rFonts w:ascii="Cambria" w:hAnsi="Cambria" w:cs="Times New Roman"/>
          <w:lang w:val="en-GB" w:eastAsia="hu-HU"/>
        </w:rPr>
        <w:t xml:space="preserve">Uniform regulations on data ownership should be developed (Hungary). </w:t>
      </w:r>
    </w:p>
    <w:p w14:paraId="13B84CFD" w14:textId="23E828ED" w:rsidR="00BB088C" w:rsidRPr="00A86717" w:rsidRDefault="000C00FA" w:rsidP="002D74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Cambria" w:hAnsi="Cambria" w:cs="Times New Roman"/>
          <w:color w:val="00B050"/>
          <w:lang w:val="en-GB"/>
        </w:rPr>
      </w:pPr>
      <w:r>
        <w:rPr>
          <w:rFonts w:ascii="Cambria" w:hAnsi="Cambria"/>
          <w:lang w:val="en-GB"/>
        </w:rPr>
        <w:t>D</w:t>
      </w:r>
      <w:r w:rsidR="000B0884" w:rsidRPr="00A86717">
        <w:rPr>
          <w:rFonts w:ascii="Cambria" w:hAnsi="Cambria"/>
          <w:lang w:val="en-GB"/>
        </w:rPr>
        <w:t xml:space="preserve">ata </w:t>
      </w:r>
      <w:r w:rsidR="00BE500B" w:rsidRPr="00A86717">
        <w:rPr>
          <w:rFonts w:ascii="Cambria" w:hAnsi="Cambria"/>
          <w:lang w:val="en-GB"/>
        </w:rPr>
        <w:t xml:space="preserve">should </w:t>
      </w:r>
      <w:r w:rsidR="000B0884" w:rsidRPr="00A86717">
        <w:rPr>
          <w:rFonts w:ascii="Cambria" w:hAnsi="Cambria"/>
          <w:lang w:val="en-GB"/>
        </w:rPr>
        <w:t>belong</w:t>
      </w:r>
      <w:r w:rsidR="00BE500B" w:rsidRPr="00A86717">
        <w:rPr>
          <w:rFonts w:ascii="Cambria" w:hAnsi="Cambria"/>
          <w:lang w:val="en-GB"/>
        </w:rPr>
        <w:t xml:space="preserve"> </w:t>
      </w:r>
      <w:r w:rsidR="000B0884" w:rsidRPr="00A86717">
        <w:rPr>
          <w:rFonts w:ascii="Cambria" w:hAnsi="Cambria"/>
          <w:lang w:val="en-GB"/>
        </w:rPr>
        <w:t>to whoever generates it (</w:t>
      </w:r>
      <w:r w:rsidR="0001054C" w:rsidRPr="00A86717">
        <w:rPr>
          <w:rFonts w:ascii="Cambria" w:hAnsi="Cambria"/>
          <w:lang w:val="en-GB"/>
        </w:rPr>
        <w:t>COAG</w:t>
      </w:r>
      <w:r w:rsidR="00A56E84" w:rsidRPr="00A86717">
        <w:rPr>
          <w:rFonts w:ascii="Cambria" w:hAnsi="Cambria"/>
          <w:lang w:val="en-GB"/>
        </w:rPr>
        <w:t>, AFSA</w:t>
      </w:r>
      <w:r w:rsidR="000B0884" w:rsidRPr="00A86717">
        <w:rPr>
          <w:rFonts w:ascii="Cambria" w:hAnsi="Cambria"/>
          <w:lang w:val="en-GB"/>
        </w:rPr>
        <w:t>)</w:t>
      </w:r>
      <w:r>
        <w:rPr>
          <w:rFonts w:ascii="Cambria" w:hAnsi="Cambria"/>
          <w:lang w:val="en-GB"/>
        </w:rPr>
        <w:t>.</w:t>
      </w:r>
      <w:r w:rsidR="00F24B8D" w:rsidRPr="00A86717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S</w:t>
      </w:r>
      <w:r w:rsidR="000B0884" w:rsidRPr="00A86717">
        <w:rPr>
          <w:rFonts w:ascii="Cambria" w:hAnsi="Cambria"/>
          <w:lang w:val="en-GB"/>
        </w:rPr>
        <w:t xml:space="preserve">tates </w:t>
      </w:r>
      <w:r w:rsidR="00BB088C" w:rsidRPr="00A86717">
        <w:rPr>
          <w:rFonts w:ascii="Cambria" w:hAnsi="Cambria"/>
          <w:lang w:val="en-GB"/>
        </w:rPr>
        <w:t xml:space="preserve">should </w:t>
      </w:r>
      <w:r w:rsidR="000B0884" w:rsidRPr="00A86717">
        <w:rPr>
          <w:rFonts w:ascii="Cambria" w:hAnsi="Cambria"/>
          <w:lang w:val="en-GB"/>
        </w:rPr>
        <w:t xml:space="preserve">develop </w:t>
      </w:r>
      <w:r w:rsidR="00D243AC" w:rsidRPr="00A86717">
        <w:rPr>
          <w:rFonts w:ascii="Cambria" w:hAnsi="Cambria"/>
          <w:lang w:val="en-GB"/>
        </w:rPr>
        <w:t xml:space="preserve">legal </w:t>
      </w:r>
      <w:r w:rsidR="000B0884" w:rsidRPr="00A86717">
        <w:rPr>
          <w:rFonts w:ascii="Cambria" w:hAnsi="Cambria"/>
          <w:lang w:val="en-GB"/>
        </w:rPr>
        <w:t>mechanisms</w:t>
      </w:r>
      <w:r w:rsidR="00B012C6" w:rsidRPr="00A86717">
        <w:rPr>
          <w:rFonts w:ascii="Cambria" w:hAnsi="Cambria"/>
          <w:lang w:val="en-GB"/>
        </w:rPr>
        <w:t xml:space="preserve"> </w:t>
      </w:r>
      <w:r w:rsidR="00D243AC" w:rsidRPr="00A86717">
        <w:rPr>
          <w:rFonts w:ascii="Cambria" w:hAnsi="Cambria"/>
          <w:lang w:val="en-GB"/>
        </w:rPr>
        <w:t>to ensure</w:t>
      </w:r>
      <w:r>
        <w:rPr>
          <w:rFonts w:ascii="Cambria" w:hAnsi="Cambria"/>
          <w:lang w:val="en-GB"/>
        </w:rPr>
        <w:t xml:space="preserve"> this ownership</w:t>
      </w:r>
      <w:r w:rsidR="00BB088C" w:rsidRPr="00A86717">
        <w:rPr>
          <w:rFonts w:ascii="Cambria" w:hAnsi="Cambria"/>
          <w:lang w:val="en-GB"/>
        </w:rPr>
        <w:t>,</w:t>
      </w:r>
      <w:r w:rsidR="00D243AC" w:rsidRPr="00A86717">
        <w:rPr>
          <w:rFonts w:ascii="Cambria" w:hAnsi="Cambria"/>
          <w:lang w:val="en-GB"/>
        </w:rPr>
        <w:t xml:space="preserve"> </w:t>
      </w:r>
      <w:r w:rsidR="008A4FF0" w:rsidRPr="00A86717">
        <w:rPr>
          <w:rFonts w:ascii="Cambria" w:hAnsi="Cambria"/>
          <w:lang w:val="en-GB"/>
        </w:rPr>
        <w:t xml:space="preserve">with the overall aim </w:t>
      </w:r>
      <w:r w:rsidR="000B0884" w:rsidRPr="00A86717">
        <w:rPr>
          <w:rFonts w:ascii="Cambria" w:hAnsi="Cambria"/>
          <w:lang w:val="en-GB"/>
        </w:rPr>
        <w:t xml:space="preserve">to prevent exacerbation of existing inequalities (IATP). </w:t>
      </w:r>
    </w:p>
    <w:p w14:paraId="61A80244" w14:textId="20A912B3" w:rsidR="000B0884" w:rsidRPr="00A86717" w:rsidRDefault="00BB088C" w:rsidP="002D74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Cambria" w:hAnsi="Cambria" w:cs="Times New Roman"/>
          <w:color w:val="00B050"/>
          <w:lang w:val="en-GB"/>
        </w:rPr>
      </w:pPr>
      <w:r w:rsidRPr="00A86717">
        <w:rPr>
          <w:rFonts w:ascii="Cambria" w:hAnsi="Cambria" w:cs="Times New Roman"/>
          <w:lang w:val="en-GB"/>
        </w:rPr>
        <w:t>A</w:t>
      </w:r>
      <w:r w:rsidR="00025982" w:rsidRPr="00A86717">
        <w:rPr>
          <w:rFonts w:ascii="Cambria" w:hAnsi="Cambria" w:cs="Times New Roman"/>
          <w:lang w:val="en-GB"/>
        </w:rPr>
        <w:t>pproaches</w:t>
      </w:r>
      <w:r w:rsidR="000B0884" w:rsidRPr="00A86717">
        <w:rPr>
          <w:rFonts w:ascii="Cambria" w:hAnsi="Cambria" w:cs="Times New Roman"/>
          <w:lang w:val="en-GB"/>
        </w:rPr>
        <w:t xml:space="preserve"> based on collective rights to access and use of data need to be developed</w:t>
      </w:r>
      <w:r w:rsidR="005560FE" w:rsidRPr="00A86717">
        <w:rPr>
          <w:rFonts w:ascii="Cambria" w:hAnsi="Cambria" w:cs="Times New Roman"/>
          <w:lang w:val="en-GB"/>
        </w:rPr>
        <w:t xml:space="preserve"> to identify solutions that </w:t>
      </w:r>
      <w:r w:rsidR="000B0884" w:rsidRPr="00A86717">
        <w:rPr>
          <w:rFonts w:ascii="Cambria" w:hAnsi="Cambria" w:cs="Times New Roman"/>
          <w:lang w:val="en-GB"/>
        </w:rPr>
        <w:t>prioritize the public interest</w:t>
      </w:r>
      <w:r w:rsidR="00B42256" w:rsidRPr="00A86717">
        <w:rPr>
          <w:rFonts w:ascii="Cambria" w:hAnsi="Cambria" w:cs="Times New Roman"/>
          <w:lang w:val="en-GB"/>
        </w:rPr>
        <w:t xml:space="preserve"> and</w:t>
      </w:r>
      <w:r w:rsidR="000B0884" w:rsidRPr="00A86717">
        <w:rPr>
          <w:rFonts w:ascii="Cambria" w:hAnsi="Cambria" w:cs="Times New Roman"/>
          <w:lang w:val="en-GB"/>
        </w:rPr>
        <w:t xml:space="preserve"> </w:t>
      </w:r>
      <w:r w:rsidR="00A666D5" w:rsidRPr="00A86717">
        <w:rPr>
          <w:rFonts w:ascii="Cambria" w:hAnsi="Cambria" w:cs="Times New Roman"/>
          <w:lang w:val="en-GB"/>
        </w:rPr>
        <w:t>ensur</w:t>
      </w:r>
      <w:r w:rsidR="00B42256" w:rsidRPr="00A86717">
        <w:rPr>
          <w:rFonts w:ascii="Cambria" w:hAnsi="Cambria" w:cs="Times New Roman"/>
          <w:lang w:val="en-GB"/>
        </w:rPr>
        <w:t>e</w:t>
      </w:r>
      <w:r w:rsidR="00B012C6" w:rsidRPr="00A86717">
        <w:rPr>
          <w:rFonts w:ascii="Cambria" w:hAnsi="Cambria" w:cs="Times New Roman"/>
          <w:lang w:val="en-GB"/>
        </w:rPr>
        <w:t xml:space="preserve"> inclusive dec</w:t>
      </w:r>
      <w:r w:rsidR="000B0884" w:rsidRPr="00A86717">
        <w:rPr>
          <w:rFonts w:ascii="Cambria" w:hAnsi="Cambria" w:cs="Times New Roman"/>
          <w:lang w:val="en-GB"/>
        </w:rPr>
        <w:t>ision-making (FIAN International).</w:t>
      </w:r>
    </w:p>
    <w:p w14:paraId="25025EB7" w14:textId="0FF294AD" w:rsidR="00025982" w:rsidRPr="00A86717" w:rsidRDefault="000B0884" w:rsidP="002D746C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>Data protection (Lars Kahner) and data sovereignty should be added</w:t>
      </w:r>
      <w:r w:rsidR="000C00FA">
        <w:rPr>
          <w:rFonts w:ascii="Cambria" w:hAnsi="Cambria"/>
          <w:lang w:val="en-GB"/>
        </w:rPr>
        <w:t xml:space="preserve"> to this section</w:t>
      </w:r>
      <w:r w:rsidRPr="00A86717">
        <w:rPr>
          <w:rFonts w:ascii="Cambria" w:hAnsi="Cambria"/>
          <w:lang w:val="en-GB"/>
        </w:rPr>
        <w:t xml:space="preserve"> (INKOTA). </w:t>
      </w:r>
    </w:p>
    <w:p w14:paraId="7CFF887F" w14:textId="09D36CBC" w:rsidR="00E964A9" w:rsidRPr="00A86717" w:rsidRDefault="00E964A9" w:rsidP="00E964A9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 xml:space="preserve">Policy and legal analysis of data ownership </w:t>
      </w:r>
      <w:r w:rsidR="000C00FA">
        <w:rPr>
          <w:rFonts w:ascii="Cambria" w:hAnsi="Cambria"/>
          <w:lang w:val="en-GB"/>
        </w:rPr>
        <w:t>in terms of</w:t>
      </w:r>
      <w:r w:rsidRPr="00A86717">
        <w:rPr>
          <w:rFonts w:ascii="Cambria" w:hAnsi="Cambria"/>
          <w:lang w:val="en-GB"/>
        </w:rPr>
        <w:t xml:space="preserve"> access and use should be included. Open data v</w:t>
      </w:r>
      <w:r w:rsidR="000C00FA">
        <w:rPr>
          <w:rFonts w:ascii="Cambria" w:hAnsi="Cambria"/>
          <w:lang w:val="en-GB"/>
        </w:rPr>
        <w:t>s</w:t>
      </w:r>
      <w:r w:rsidRPr="00A86717">
        <w:rPr>
          <w:rFonts w:ascii="Cambria" w:hAnsi="Cambria"/>
          <w:lang w:val="en-GB"/>
        </w:rPr>
        <w:t xml:space="preserve"> negotiated access is an emerging dichotomy</w:t>
      </w:r>
      <w:r w:rsidR="007634E0">
        <w:rPr>
          <w:rFonts w:ascii="Cambria" w:hAnsi="Cambria"/>
          <w:lang w:val="en-GB"/>
        </w:rPr>
        <w:t>,</w:t>
      </w:r>
      <w:r w:rsidRPr="00A86717">
        <w:rPr>
          <w:rFonts w:ascii="Cambria" w:hAnsi="Cambria"/>
          <w:lang w:val="en-GB"/>
        </w:rPr>
        <w:t xml:space="preserve"> and the division between “data-rich” and “data-poor” is sharp. This area of work could be </w:t>
      </w:r>
      <w:r w:rsidR="007634E0">
        <w:rPr>
          <w:rFonts w:ascii="Cambria" w:hAnsi="Cambria"/>
          <w:lang w:val="en-GB"/>
        </w:rPr>
        <w:t>linked</w:t>
      </w:r>
      <w:r w:rsidR="007634E0" w:rsidRPr="00A86717">
        <w:rPr>
          <w:rFonts w:ascii="Cambria" w:hAnsi="Cambria"/>
          <w:lang w:val="en-GB"/>
        </w:rPr>
        <w:t xml:space="preserve"> </w:t>
      </w:r>
      <w:r w:rsidRPr="00A86717">
        <w:rPr>
          <w:rFonts w:ascii="Cambria" w:hAnsi="Cambria"/>
          <w:lang w:val="en-GB"/>
        </w:rPr>
        <w:t xml:space="preserve">to the “digital divide" by adopting a capability approach (Daniele Manzella). </w:t>
      </w:r>
    </w:p>
    <w:p w14:paraId="76AE36A9" w14:textId="4E4D9933" w:rsidR="00A72EB5" w:rsidRPr="00A86717" w:rsidRDefault="007634E0" w:rsidP="002D746C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>C</w:t>
      </w:r>
      <w:r w:rsidR="00A72EB5" w:rsidRPr="00A86717">
        <w:rPr>
          <w:rFonts w:ascii="Cambria" w:hAnsi="Cambria" w:cs="Times New Roman"/>
          <w:lang w:val="en-GB"/>
        </w:rPr>
        <w:t>ompanies are already collecting and storing immense quantities of data</w:t>
      </w:r>
      <w:r w:rsidRPr="007634E0">
        <w:rPr>
          <w:rFonts w:ascii="Cambria" w:hAnsi="Cambria" w:cs="Times New Roman"/>
          <w:lang w:val="en-GB"/>
        </w:rPr>
        <w:t xml:space="preserve"> </w:t>
      </w:r>
      <w:r>
        <w:rPr>
          <w:rFonts w:ascii="Cambria" w:hAnsi="Cambria" w:cs="Times New Roman"/>
          <w:lang w:val="en-GB"/>
        </w:rPr>
        <w:t xml:space="preserve">on farmers, but </w:t>
      </w:r>
      <w:r w:rsidRPr="00A86717">
        <w:rPr>
          <w:rFonts w:ascii="Cambria" w:hAnsi="Cambria" w:cs="Times New Roman"/>
          <w:lang w:val="en-GB"/>
        </w:rPr>
        <w:t xml:space="preserve">ownership </w:t>
      </w:r>
      <w:r>
        <w:rPr>
          <w:rFonts w:ascii="Cambria" w:hAnsi="Cambria" w:cs="Times New Roman"/>
          <w:lang w:val="en-GB"/>
        </w:rPr>
        <w:t xml:space="preserve">of their data </w:t>
      </w:r>
      <w:r w:rsidRPr="00A86717">
        <w:rPr>
          <w:rFonts w:ascii="Cambria" w:hAnsi="Cambria" w:cs="Times New Roman"/>
          <w:lang w:val="en-GB"/>
        </w:rPr>
        <w:t>is not regulated</w:t>
      </w:r>
      <w:r w:rsidR="00A72EB5" w:rsidRPr="00A86717">
        <w:rPr>
          <w:rFonts w:ascii="Cambria" w:hAnsi="Cambria" w:cs="Times New Roman"/>
          <w:lang w:val="en-GB"/>
        </w:rPr>
        <w:t xml:space="preserve"> – this </w:t>
      </w:r>
      <w:r w:rsidR="00941DE5" w:rsidRPr="00A86717">
        <w:rPr>
          <w:rFonts w:ascii="Cambria" w:hAnsi="Cambria" w:cs="Times New Roman"/>
          <w:lang w:val="en-GB"/>
        </w:rPr>
        <w:t xml:space="preserve">process </w:t>
      </w:r>
      <w:r w:rsidR="00D243AC" w:rsidRPr="00A86717">
        <w:rPr>
          <w:rFonts w:ascii="Cambria" w:hAnsi="Cambria" w:cs="Times New Roman"/>
          <w:lang w:val="en-GB"/>
        </w:rPr>
        <w:t>must</w:t>
      </w:r>
      <w:r w:rsidR="00A72EB5" w:rsidRPr="00A86717">
        <w:rPr>
          <w:rFonts w:ascii="Cambria" w:hAnsi="Cambria" w:cs="Times New Roman"/>
          <w:lang w:val="en-GB"/>
        </w:rPr>
        <w:t xml:space="preserve"> be stopped immediately (Andrea Ferrante).</w:t>
      </w:r>
    </w:p>
    <w:p w14:paraId="718AA58F" w14:textId="56580FDC" w:rsidR="000B0884" w:rsidRPr="00406A78" w:rsidRDefault="000B0884" w:rsidP="00025982">
      <w:pPr>
        <w:shd w:val="clear" w:color="auto" w:fill="FFFFFF"/>
        <w:spacing w:line="240" w:lineRule="auto"/>
        <w:textAlignment w:val="baseline"/>
        <w:rPr>
          <w:rFonts w:ascii="Cambria" w:hAnsi="Cambria"/>
          <w:b/>
          <w:bCs/>
          <w:lang w:val="en-GB"/>
        </w:rPr>
      </w:pPr>
      <w:r w:rsidRPr="00406A78">
        <w:rPr>
          <w:rFonts w:ascii="Cambria" w:hAnsi="Cambria"/>
          <w:b/>
          <w:bCs/>
          <w:lang w:val="en-GB"/>
        </w:rPr>
        <w:t xml:space="preserve">Additional challenges </w:t>
      </w:r>
    </w:p>
    <w:p w14:paraId="6EFE4539" w14:textId="7B06C22B" w:rsidR="000B0884" w:rsidRPr="00A86717" w:rsidRDefault="000B0884" w:rsidP="003A570B">
      <w:pPr>
        <w:spacing w:line="240" w:lineRule="auto"/>
        <w:jc w:val="both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 xml:space="preserve">Participants </w:t>
      </w:r>
      <w:r w:rsidR="0001054C" w:rsidRPr="00A86717">
        <w:rPr>
          <w:rFonts w:ascii="Cambria" w:hAnsi="Cambria"/>
          <w:lang w:val="en-GB"/>
        </w:rPr>
        <w:t xml:space="preserve">highlighted </w:t>
      </w:r>
      <w:r w:rsidRPr="00A86717">
        <w:rPr>
          <w:rFonts w:ascii="Cambria" w:hAnsi="Cambria"/>
          <w:lang w:val="en-GB"/>
        </w:rPr>
        <w:t>additional challenges</w:t>
      </w:r>
      <w:r w:rsidR="0012172E" w:rsidRPr="00A86717">
        <w:rPr>
          <w:rFonts w:ascii="Cambria" w:hAnsi="Cambria"/>
          <w:lang w:val="en-GB"/>
        </w:rPr>
        <w:t xml:space="preserve">, </w:t>
      </w:r>
      <w:r w:rsidR="00082D14" w:rsidRPr="00A86717">
        <w:rPr>
          <w:rFonts w:ascii="Cambria" w:hAnsi="Cambria"/>
          <w:lang w:val="en-GB"/>
        </w:rPr>
        <w:t>sometimes suggesting</w:t>
      </w:r>
      <w:r w:rsidR="00E964A9" w:rsidRPr="00A86717">
        <w:rPr>
          <w:rFonts w:ascii="Cambria" w:hAnsi="Cambria"/>
          <w:lang w:val="en-GB"/>
        </w:rPr>
        <w:t xml:space="preserve"> accompanying</w:t>
      </w:r>
      <w:r w:rsidR="0012172E" w:rsidRPr="00A86717">
        <w:rPr>
          <w:rFonts w:ascii="Cambria" w:hAnsi="Cambria"/>
          <w:lang w:val="en-GB"/>
        </w:rPr>
        <w:t xml:space="preserve"> entry points</w:t>
      </w:r>
      <w:r w:rsidRPr="00A86717">
        <w:rPr>
          <w:rFonts w:ascii="Cambria" w:hAnsi="Cambria"/>
          <w:lang w:val="en-GB"/>
        </w:rPr>
        <w:t>. A shared concern was th</w:t>
      </w:r>
      <w:r w:rsidR="00A666D5" w:rsidRPr="00A86717">
        <w:rPr>
          <w:rFonts w:ascii="Cambria" w:hAnsi="Cambria"/>
          <w:lang w:val="en-GB"/>
        </w:rPr>
        <w:t xml:space="preserve">at of </w:t>
      </w:r>
      <w:r w:rsidRPr="00A86717">
        <w:rPr>
          <w:rFonts w:ascii="Cambria" w:hAnsi="Cambria"/>
          <w:lang w:val="en-GB"/>
        </w:rPr>
        <w:t xml:space="preserve">corporate power in the global food, agriculture and ICT sectors (European Commission, FIAN International, INKOTA, </w:t>
      </w:r>
      <w:r w:rsidR="00B753FA" w:rsidRPr="00A86717">
        <w:rPr>
          <w:rFonts w:ascii="Cambria" w:hAnsi="Cambria"/>
          <w:lang w:val="en-GB"/>
        </w:rPr>
        <w:t>ETC Group</w:t>
      </w:r>
      <w:r w:rsidRPr="00A86717">
        <w:rPr>
          <w:rFonts w:ascii="Cambria" w:hAnsi="Cambria"/>
          <w:lang w:val="en-GB"/>
        </w:rPr>
        <w:t>)</w:t>
      </w:r>
      <w:r w:rsidR="001E71C7" w:rsidRPr="00A86717">
        <w:rPr>
          <w:rFonts w:ascii="Cambria" w:hAnsi="Cambria"/>
          <w:lang w:val="en-GB"/>
        </w:rPr>
        <w:t>, which calls</w:t>
      </w:r>
      <w:r w:rsidR="00B31738">
        <w:rPr>
          <w:rFonts w:ascii="Cambria" w:hAnsi="Cambria"/>
          <w:lang w:val="en-GB"/>
        </w:rPr>
        <w:t xml:space="preserve"> for</w:t>
      </w:r>
      <w:r w:rsidR="001E71C7" w:rsidRPr="00A86717">
        <w:rPr>
          <w:rFonts w:ascii="Cambria" w:hAnsi="Cambria"/>
          <w:lang w:val="en-GB"/>
        </w:rPr>
        <w:t xml:space="preserve">, </w:t>
      </w:r>
      <w:r w:rsidR="001E71C7" w:rsidRPr="00A86717">
        <w:rPr>
          <w:rFonts w:ascii="Cambria" w:hAnsi="Cambria"/>
          <w:i/>
          <w:iCs/>
          <w:lang w:val="en-GB"/>
        </w:rPr>
        <w:t>inter alia</w:t>
      </w:r>
      <w:r w:rsidR="001E71C7" w:rsidRPr="00A86717">
        <w:rPr>
          <w:rFonts w:ascii="Cambria" w:hAnsi="Cambria"/>
          <w:lang w:val="en-GB"/>
        </w:rPr>
        <w:t xml:space="preserve">, stricter </w:t>
      </w:r>
      <w:r w:rsidR="0025404A">
        <w:rPr>
          <w:rFonts w:ascii="Cambria" w:hAnsi="Cambria"/>
          <w:lang w:val="en-GB"/>
        </w:rPr>
        <w:t xml:space="preserve">anti-trust </w:t>
      </w:r>
      <w:r w:rsidR="001E71C7" w:rsidRPr="00A86717">
        <w:rPr>
          <w:rFonts w:ascii="Cambria" w:hAnsi="Cambria"/>
          <w:lang w:val="en-GB"/>
        </w:rPr>
        <w:t xml:space="preserve">law and more effective taxation measures (INKOTA). </w:t>
      </w:r>
      <w:r w:rsidR="006A76BB">
        <w:rPr>
          <w:rFonts w:ascii="Cambria" w:hAnsi="Cambria"/>
          <w:lang w:val="en-GB"/>
        </w:rPr>
        <w:t>They</w:t>
      </w:r>
      <w:r w:rsidR="00B012C6" w:rsidRPr="00A86717">
        <w:rPr>
          <w:rFonts w:ascii="Cambria" w:hAnsi="Cambria"/>
          <w:lang w:val="en-GB"/>
        </w:rPr>
        <w:t xml:space="preserve"> stressed that th</w:t>
      </w:r>
      <w:r w:rsidR="00B31738">
        <w:rPr>
          <w:rFonts w:ascii="Cambria" w:hAnsi="Cambria"/>
          <w:lang w:val="en-GB"/>
        </w:rPr>
        <w:t>is</w:t>
      </w:r>
      <w:r w:rsidR="00B012C6" w:rsidRPr="00A86717">
        <w:rPr>
          <w:rFonts w:ascii="Cambria" w:hAnsi="Cambria"/>
          <w:lang w:val="en-GB"/>
        </w:rPr>
        <w:t xml:space="preserve"> </w:t>
      </w:r>
      <w:r w:rsidRPr="00A86717">
        <w:rPr>
          <w:rFonts w:ascii="Cambria" w:eastAsia="Times New Roman" w:hAnsi="Cambria" w:cs="Times New Roman"/>
          <w:lang w:val="en-GB"/>
        </w:rPr>
        <w:t xml:space="preserve">concentration of power </w:t>
      </w:r>
      <w:r w:rsidRPr="00A86717">
        <w:rPr>
          <w:rFonts w:ascii="Cambria" w:hAnsi="Cambria"/>
          <w:lang w:val="en-GB"/>
        </w:rPr>
        <w:t>exacerbates inequalities (</w:t>
      </w:r>
      <w:r w:rsidR="00B753FA" w:rsidRPr="00A86717">
        <w:rPr>
          <w:rFonts w:ascii="Cambria" w:hAnsi="Cambria"/>
          <w:lang w:val="en-GB"/>
        </w:rPr>
        <w:t>ETC Group</w:t>
      </w:r>
      <w:r w:rsidR="00D00B88" w:rsidRPr="00A86717">
        <w:rPr>
          <w:rFonts w:ascii="Cambria" w:hAnsi="Cambria"/>
          <w:lang w:val="en-GB"/>
        </w:rPr>
        <w:t>, INKOTA</w:t>
      </w:r>
      <w:r w:rsidRPr="00A86717">
        <w:rPr>
          <w:rFonts w:ascii="Cambria" w:hAnsi="Cambria"/>
          <w:lang w:val="en-GB"/>
        </w:rPr>
        <w:t>)</w:t>
      </w:r>
      <w:r w:rsidR="00B012C6" w:rsidRPr="00A86717">
        <w:rPr>
          <w:rFonts w:ascii="Cambria" w:hAnsi="Cambria"/>
          <w:lang w:val="en-GB"/>
        </w:rPr>
        <w:t xml:space="preserve"> </w:t>
      </w:r>
      <w:r w:rsidR="001E71C7" w:rsidRPr="00A86717">
        <w:rPr>
          <w:rFonts w:ascii="Cambria" w:hAnsi="Cambria"/>
          <w:lang w:val="en-GB"/>
        </w:rPr>
        <w:t xml:space="preserve">and that </w:t>
      </w:r>
      <w:r w:rsidRPr="00A86717">
        <w:rPr>
          <w:rFonts w:ascii="Cambria" w:hAnsi="Cambria"/>
          <w:lang w:val="en-GB"/>
        </w:rPr>
        <w:t>digitalization</w:t>
      </w:r>
      <w:r w:rsidR="0012172E" w:rsidRPr="00A86717">
        <w:rPr>
          <w:rFonts w:ascii="Cambria" w:hAnsi="Cambria"/>
          <w:lang w:val="en-GB"/>
        </w:rPr>
        <w:t xml:space="preserve"> itself</w:t>
      </w:r>
      <w:r w:rsidRPr="00A86717">
        <w:rPr>
          <w:rFonts w:ascii="Cambria" w:hAnsi="Cambria"/>
          <w:lang w:val="en-GB"/>
        </w:rPr>
        <w:t xml:space="preserve"> can increase inequality and lead to new forms of dispossession</w:t>
      </w:r>
      <w:r w:rsidR="00BF7C41" w:rsidRPr="00A86717">
        <w:rPr>
          <w:rFonts w:ascii="Cambria" w:hAnsi="Cambria"/>
          <w:lang w:val="en-GB"/>
        </w:rPr>
        <w:t xml:space="preserve"> </w:t>
      </w:r>
      <w:r w:rsidRPr="00A86717">
        <w:rPr>
          <w:rFonts w:ascii="Cambria" w:hAnsi="Cambria"/>
          <w:lang w:val="en-GB"/>
        </w:rPr>
        <w:t xml:space="preserve">(FIAN International). </w:t>
      </w:r>
    </w:p>
    <w:p w14:paraId="2BB299AA" w14:textId="7C68FC29" w:rsidR="000B0884" w:rsidRPr="00A86717" w:rsidRDefault="006A76BB" w:rsidP="003A570B">
      <w:pPr>
        <w:spacing w:line="240" w:lineRule="auto"/>
        <w:jc w:val="both"/>
        <w:rPr>
          <w:rFonts w:ascii="Cambria" w:hAnsi="Cambria"/>
          <w:lang w:val="en-GB"/>
        </w:rPr>
      </w:pPr>
      <w:r>
        <w:rPr>
          <w:rFonts w:ascii="Cambria" w:eastAsia="Times New Roman" w:hAnsi="Cambria" w:cs="Times New Roman"/>
          <w:lang w:val="en-GB"/>
        </w:rPr>
        <w:t>Participant</w:t>
      </w:r>
      <w:r w:rsidR="0001054C" w:rsidRPr="00A86717">
        <w:rPr>
          <w:rFonts w:ascii="Cambria" w:eastAsia="Times New Roman" w:hAnsi="Cambria" w:cs="Times New Roman"/>
          <w:lang w:val="en-GB"/>
        </w:rPr>
        <w:t xml:space="preserve">s </w:t>
      </w:r>
      <w:r w:rsidR="000B0884" w:rsidRPr="00A86717">
        <w:rPr>
          <w:rFonts w:ascii="Cambria" w:hAnsi="Cambria"/>
          <w:lang w:val="en-GB"/>
        </w:rPr>
        <w:t xml:space="preserve">also highlighted the </w:t>
      </w:r>
      <w:r w:rsidR="00B31738">
        <w:rPr>
          <w:rFonts w:ascii="Cambria" w:hAnsi="Cambria"/>
          <w:lang w:val="en-GB"/>
        </w:rPr>
        <w:t xml:space="preserve">power of the </w:t>
      </w:r>
      <w:r w:rsidR="000B0884" w:rsidRPr="00A86717">
        <w:rPr>
          <w:rFonts w:ascii="Cambria" w:hAnsi="Cambria"/>
          <w:lang w:val="en-GB"/>
        </w:rPr>
        <w:t xml:space="preserve">private sector </w:t>
      </w:r>
      <w:r w:rsidR="006060BD">
        <w:rPr>
          <w:rFonts w:ascii="Cambria" w:hAnsi="Cambria"/>
          <w:lang w:val="en-GB"/>
        </w:rPr>
        <w:t>whereby</w:t>
      </w:r>
      <w:r w:rsidR="000B0884" w:rsidRPr="00A86717">
        <w:rPr>
          <w:rFonts w:ascii="Cambria" w:hAnsi="Cambria"/>
          <w:lang w:val="en-GB"/>
        </w:rPr>
        <w:t xml:space="preserve"> it</w:t>
      </w:r>
      <w:r w:rsidR="00B31738">
        <w:rPr>
          <w:rFonts w:ascii="Cambria" w:hAnsi="Cambria"/>
          <w:lang w:val="en-GB"/>
        </w:rPr>
        <w:t xml:space="preserve"> can</w:t>
      </w:r>
      <w:r w:rsidR="000B0884" w:rsidRPr="00A86717">
        <w:rPr>
          <w:rFonts w:ascii="Cambria" w:hAnsi="Cambria"/>
          <w:lang w:val="en-GB"/>
        </w:rPr>
        <w:t xml:space="preserve"> introduce digital innovations in </w:t>
      </w:r>
      <w:r w:rsidR="0001054C" w:rsidRPr="00A86717">
        <w:rPr>
          <w:rFonts w:ascii="Cambria" w:hAnsi="Cambria"/>
          <w:lang w:val="en-GB"/>
        </w:rPr>
        <w:t xml:space="preserve">the absence of </w:t>
      </w:r>
      <w:r w:rsidR="000B0884" w:rsidRPr="00A86717">
        <w:rPr>
          <w:rFonts w:ascii="Cambria" w:hAnsi="Cambria"/>
          <w:lang w:val="en-GB"/>
        </w:rPr>
        <w:t>comprehensive</w:t>
      </w:r>
      <w:r w:rsidR="00B012C6" w:rsidRPr="00A86717">
        <w:rPr>
          <w:rFonts w:ascii="Cambria" w:hAnsi="Cambria"/>
          <w:lang w:val="en-GB"/>
        </w:rPr>
        <w:t xml:space="preserve"> </w:t>
      </w:r>
      <w:r w:rsidR="000B0884" w:rsidRPr="00A86717">
        <w:rPr>
          <w:rFonts w:ascii="Cambria" w:hAnsi="Cambria"/>
          <w:lang w:val="en-GB"/>
        </w:rPr>
        <w:t xml:space="preserve">impact assessments or </w:t>
      </w:r>
      <w:r w:rsidR="00B31738">
        <w:rPr>
          <w:rFonts w:ascii="Cambria" w:hAnsi="Cambria"/>
          <w:lang w:val="en-GB"/>
        </w:rPr>
        <w:t xml:space="preserve">governmental </w:t>
      </w:r>
      <w:r w:rsidR="000B0884" w:rsidRPr="00A86717">
        <w:rPr>
          <w:rFonts w:ascii="Cambria" w:hAnsi="Cambria"/>
          <w:lang w:val="en-GB"/>
        </w:rPr>
        <w:t xml:space="preserve">regulatory </w:t>
      </w:r>
      <w:r w:rsidR="000B0884" w:rsidRPr="00A86717">
        <w:rPr>
          <w:rFonts w:ascii="Cambria" w:hAnsi="Cambria"/>
          <w:lang w:val="en-GB"/>
        </w:rPr>
        <w:lastRenderedPageBreak/>
        <w:t>frameworks</w:t>
      </w:r>
      <w:r w:rsidR="0012172E" w:rsidRPr="00A86717">
        <w:rPr>
          <w:rFonts w:ascii="Cambria" w:hAnsi="Cambria"/>
          <w:lang w:val="en-GB"/>
        </w:rPr>
        <w:t xml:space="preserve">, which </w:t>
      </w:r>
      <w:r w:rsidR="000B0884" w:rsidRPr="00A86717">
        <w:rPr>
          <w:rFonts w:ascii="Cambria" w:hAnsi="Cambria"/>
          <w:lang w:val="en-GB"/>
        </w:rPr>
        <w:t>undermines democracy (</w:t>
      </w:r>
      <w:r w:rsidR="00CA65DE" w:rsidRPr="00A86717">
        <w:rPr>
          <w:rFonts w:ascii="Cambria" w:hAnsi="Cambria"/>
          <w:lang w:val="en-GB"/>
        </w:rPr>
        <w:t>Andrea Ferrante</w:t>
      </w:r>
      <w:r w:rsidR="000B0884" w:rsidRPr="00A86717">
        <w:rPr>
          <w:rFonts w:ascii="Cambria" w:hAnsi="Cambria"/>
          <w:lang w:val="en-GB"/>
        </w:rPr>
        <w:t xml:space="preserve">). </w:t>
      </w:r>
      <w:r w:rsidR="00230B36" w:rsidRPr="00A86717">
        <w:rPr>
          <w:rFonts w:ascii="Cambria" w:hAnsi="Cambria"/>
          <w:lang w:val="en-GB"/>
        </w:rPr>
        <w:t>Furthermore, e</w:t>
      </w:r>
      <w:r w:rsidR="0001054C" w:rsidRPr="00A86717">
        <w:rPr>
          <w:rFonts w:ascii="Cambria" w:hAnsi="Cambria"/>
          <w:lang w:val="en-GB"/>
        </w:rPr>
        <w:t xml:space="preserve">ngagement </w:t>
      </w:r>
      <w:r w:rsidR="000B0884" w:rsidRPr="00A86717">
        <w:rPr>
          <w:rFonts w:ascii="Cambria" w:hAnsi="Cambria"/>
          <w:lang w:val="en-GB"/>
        </w:rPr>
        <w:t>of stakeholders such as farmers and indigenous people is inadequate (</w:t>
      </w:r>
      <w:r w:rsidR="00B012C6" w:rsidRPr="00A86717">
        <w:rPr>
          <w:rFonts w:ascii="Cambria" w:hAnsi="Cambria"/>
          <w:lang w:val="en-GB"/>
        </w:rPr>
        <w:t xml:space="preserve">COAG, </w:t>
      </w:r>
      <w:r w:rsidR="000B0884" w:rsidRPr="00A86717">
        <w:rPr>
          <w:rFonts w:ascii="Cambria" w:hAnsi="Cambria"/>
          <w:lang w:val="en-GB"/>
        </w:rPr>
        <w:t>Foluke O. Areola,</w:t>
      </w:r>
      <w:r w:rsidR="00B012C6" w:rsidRPr="00A86717">
        <w:rPr>
          <w:rFonts w:ascii="Cambria" w:hAnsi="Cambria"/>
          <w:lang w:val="en-GB"/>
        </w:rPr>
        <w:t xml:space="preserve"> </w:t>
      </w:r>
      <w:r w:rsidR="000B0884" w:rsidRPr="00A86717">
        <w:rPr>
          <w:rFonts w:ascii="Cambria" w:hAnsi="Cambria"/>
          <w:lang w:val="en-GB"/>
        </w:rPr>
        <w:t>Andy Nyamekye).</w:t>
      </w:r>
      <w:r w:rsidR="000C7400" w:rsidRPr="00A86717">
        <w:rPr>
          <w:rFonts w:ascii="Cambria" w:hAnsi="Cambria"/>
          <w:lang w:val="en-GB"/>
        </w:rPr>
        <w:t xml:space="preserve"> </w:t>
      </w:r>
      <w:r w:rsidR="000B0884" w:rsidRPr="00A86717">
        <w:rPr>
          <w:rFonts w:ascii="Cambria" w:hAnsi="Cambria"/>
          <w:lang w:val="en-GB"/>
        </w:rPr>
        <w:t>A citizen-centred approach should be adopted (</w:t>
      </w:r>
      <w:r w:rsidR="00B012C6" w:rsidRPr="00A86717">
        <w:rPr>
          <w:rFonts w:ascii="Cambria" w:hAnsi="Cambria"/>
          <w:lang w:val="en-GB"/>
        </w:rPr>
        <w:t xml:space="preserve">COAG, </w:t>
      </w:r>
      <w:r w:rsidR="000B0884" w:rsidRPr="00A86717">
        <w:rPr>
          <w:rFonts w:ascii="Cambria" w:hAnsi="Cambria"/>
          <w:lang w:val="en-GB"/>
        </w:rPr>
        <w:t>Andy Nyamekye)</w:t>
      </w:r>
      <w:r w:rsidR="00B31738">
        <w:rPr>
          <w:rFonts w:ascii="Cambria" w:hAnsi="Cambria"/>
          <w:lang w:val="en-GB"/>
        </w:rPr>
        <w:t>, with support for</w:t>
      </w:r>
      <w:r w:rsidR="000B0884" w:rsidRPr="00A86717">
        <w:rPr>
          <w:rFonts w:ascii="Cambria" w:hAnsi="Cambria"/>
          <w:lang w:val="en-GB"/>
        </w:rPr>
        <w:t xml:space="preserve"> </w:t>
      </w:r>
      <w:r w:rsidR="00B012C6" w:rsidRPr="00A86717">
        <w:rPr>
          <w:rFonts w:ascii="Cambria" w:hAnsi="Cambria" w:cs="Times New Roman"/>
          <w:lang w:val="en-GB"/>
        </w:rPr>
        <w:t>civil society-led processes on digital agriculture</w:t>
      </w:r>
      <w:r w:rsidR="00DE3E1D" w:rsidRPr="00A86717">
        <w:rPr>
          <w:rFonts w:ascii="Cambria" w:hAnsi="Cambria" w:cs="Times New Roman"/>
          <w:lang w:val="en-GB"/>
        </w:rPr>
        <w:t xml:space="preserve"> </w:t>
      </w:r>
      <w:r w:rsidR="000B0884" w:rsidRPr="00A86717">
        <w:rPr>
          <w:rFonts w:ascii="Cambria" w:hAnsi="Cambria" w:cs="Times New Roman"/>
          <w:lang w:val="en-GB"/>
        </w:rPr>
        <w:t>(Andrea Ferrante)</w:t>
      </w:r>
      <w:r w:rsidR="00DE3E1D" w:rsidRPr="00A86717">
        <w:rPr>
          <w:rFonts w:ascii="Cambria" w:hAnsi="Cambria" w:cs="Times New Roman"/>
          <w:lang w:val="en-GB"/>
        </w:rPr>
        <w:t xml:space="preserve">, taking into account the gender aspects of digital agriculture (Society </w:t>
      </w:r>
      <w:r w:rsidR="00D743CE" w:rsidRPr="00A86717">
        <w:rPr>
          <w:rFonts w:ascii="Cambria" w:hAnsi="Cambria" w:cs="Times New Roman"/>
          <w:lang w:val="en-GB"/>
        </w:rPr>
        <w:t>for International</w:t>
      </w:r>
      <w:r w:rsidR="00DE3E1D" w:rsidRPr="00A86717">
        <w:rPr>
          <w:rFonts w:ascii="Cambria" w:hAnsi="Cambria" w:cs="Times New Roman"/>
          <w:lang w:val="en-GB"/>
        </w:rPr>
        <w:t xml:space="preserve"> Development, Olanike Deji). </w:t>
      </w:r>
      <w:r w:rsidR="00B31738">
        <w:rPr>
          <w:rFonts w:ascii="Cambria" w:hAnsi="Cambria" w:cs="Times New Roman"/>
          <w:lang w:val="en-GB"/>
        </w:rPr>
        <w:t>Moreover, v</w:t>
      </w:r>
      <w:r w:rsidR="0012172E" w:rsidRPr="00A86717">
        <w:rPr>
          <w:rFonts w:ascii="Cambria" w:hAnsi="Cambria" w:cs="Times New Roman"/>
          <w:lang w:val="en-GB"/>
        </w:rPr>
        <w:t>iolation of human rights in d</w:t>
      </w:r>
      <w:r w:rsidR="000B0884" w:rsidRPr="00A86717">
        <w:rPr>
          <w:rFonts w:ascii="Cambria" w:hAnsi="Cambria" w:cs="Times New Roman"/>
          <w:lang w:val="en-GB"/>
        </w:rPr>
        <w:t xml:space="preserve">igitalization </w:t>
      </w:r>
      <w:r w:rsidR="000B0884" w:rsidRPr="00A86717">
        <w:rPr>
          <w:rFonts w:ascii="Cambria" w:hAnsi="Cambria"/>
          <w:lang w:val="en-GB"/>
        </w:rPr>
        <w:t>processes should incur strict penalties (AFSA).</w:t>
      </w:r>
    </w:p>
    <w:p w14:paraId="7DBDCF45" w14:textId="7C9E022B" w:rsidR="000B0884" w:rsidRPr="00A86717" w:rsidRDefault="00775302" w:rsidP="00025982">
      <w:pPr>
        <w:spacing w:line="240" w:lineRule="auto"/>
        <w:jc w:val="both"/>
        <w:rPr>
          <w:rFonts w:ascii="Cambria" w:hAnsi="Cambria"/>
          <w:lang w:val="en-GB"/>
        </w:rPr>
      </w:pPr>
      <w:r w:rsidRPr="00A86717">
        <w:rPr>
          <w:rFonts w:ascii="Cambria" w:hAnsi="Cambria" w:cs="Times New Roman"/>
          <w:lang w:val="en-GB"/>
        </w:rPr>
        <w:t xml:space="preserve">Furthermore, </w:t>
      </w:r>
      <w:r w:rsidR="000B0884" w:rsidRPr="00A86717">
        <w:rPr>
          <w:rFonts w:ascii="Cambria" w:hAnsi="Cambria" w:cs="Times New Roman"/>
          <w:lang w:val="en-GB"/>
        </w:rPr>
        <w:t>the</w:t>
      </w:r>
      <w:r w:rsidR="0012172E" w:rsidRPr="00A86717">
        <w:rPr>
          <w:rFonts w:ascii="Cambria" w:hAnsi="Cambria" w:cs="Times New Roman"/>
          <w:lang w:val="en-GB"/>
        </w:rPr>
        <w:t xml:space="preserve"> consequences</w:t>
      </w:r>
      <w:r w:rsidR="000B0884" w:rsidRPr="00A86717">
        <w:rPr>
          <w:rFonts w:ascii="Cambria" w:hAnsi="Cambria" w:cs="Times New Roman"/>
          <w:lang w:val="en-GB"/>
        </w:rPr>
        <w:t xml:space="preserve"> of</w:t>
      </w:r>
      <w:r w:rsidR="000C7400" w:rsidRPr="00A86717">
        <w:rPr>
          <w:rFonts w:ascii="Cambria" w:hAnsi="Cambria" w:cs="Times New Roman"/>
          <w:lang w:val="en-GB"/>
        </w:rPr>
        <w:t xml:space="preserve"> digitalization </w:t>
      </w:r>
      <w:r w:rsidR="0012172E" w:rsidRPr="00A86717">
        <w:rPr>
          <w:rFonts w:ascii="Cambria" w:hAnsi="Cambria" w:cs="Times New Roman"/>
          <w:lang w:val="en-GB"/>
        </w:rPr>
        <w:t>for</w:t>
      </w:r>
      <w:r w:rsidR="000B0884" w:rsidRPr="00A86717">
        <w:rPr>
          <w:rFonts w:ascii="Cambria" w:hAnsi="Cambria" w:cs="Times New Roman"/>
          <w:lang w:val="en-GB"/>
        </w:rPr>
        <w:t xml:space="preserve"> the environment (European Commission</w:t>
      </w:r>
      <w:r w:rsidR="003A570B" w:rsidRPr="00A86717">
        <w:rPr>
          <w:rFonts w:ascii="Cambria" w:hAnsi="Cambria" w:cs="Times New Roman"/>
          <w:lang w:val="en-GB"/>
        </w:rPr>
        <w:t>,</w:t>
      </w:r>
      <w:r w:rsidR="00D23362" w:rsidRPr="00A86717">
        <w:rPr>
          <w:rFonts w:ascii="Cambria" w:hAnsi="Cambria" w:cs="Times New Roman"/>
          <w:lang w:val="en-GB"/>
        </w:rPr>
        <w:t xml:space="preserve"> FIAN International, AFSA, ETC Group,</w:t>
      </w:r>
      <w:r w:rsidR="003A570B" w:rsidRPr="00A86717">
        <w:rPr>
          <w:rFonts w:ascii="Cambria" w:hAnsi="Cambria" w:cs="Times New Roman"/>
          <w:lang w:val="en-GB"/>
        </w:rPr>
        <w:t xml:space="preserve"> IATP</w:t>
      </w:r>
      <w:r w:rsidR="000B0884" w:rsidRPr="00A86717">
        <w:rPr>
          <w:rFonts w:ascii="Cambria" w:hAnsi="Cambria" w:cs="Times New Roman"/>
          <w:lang w:val="en-GB"/>
        </w:rPr>
        <w:t xml:space="preserve">) and health </w:t>
      </w:r>
      <w:r w:rsidR="00A56E84" w:rsidRPr="00A86717">
        <w:rPr>
          <w:rFonts w:ascii="Cambria" w:hAnsi="Cambria" w:cs="Times New Roman"/>
          <w:lang w:val="en-GB"/>
        </w:rPr>
        <w:t>(</w:t>
      </w:r>
      <w:r w:rsidR="00D23362" w:rsidRPr="00A86717">
        <w:rPr>
          <w:rFonts w:ascii="Cambria" w:hAnsi="Cambria" w:cs="Times New Roman"/>
          <w:lang w:val="en-GB"/>
        </w:rPr>
        <w:t xml:space="preserve">FIAN International, </w:t>
      </w:r>
      <w:r w:rsidR="00A56E84" w:rsidRPr="00A86717">
        <w:rPr>
          <w:rFonts w:ascii="Cambria" w:hAnsi="Cambria" w:cs="Times New Roman"/>
          <w:lang w:val="en-GB"/>
        </w:rPr>
        <w:t>AFSA)</w:t>
      </w:r>
      <w:r w:rsidR="006060BD">
        <w:rPr>
          <w:rFonts w:ascii="Cambria" w:hAnsi="Cambria" w:cs="Times New Roman"/>
          <w:lang w:val="en-GB"/>
        </w:rPr>
        <w:t xml:space="preserve"> should be considered</w:t>
      </w:r>
      <w:r w:rsidR="0012172E" w:rsidRPr="00A86717">
        <w:rPr>
          <w:rFonts w:ascii="Cambria" w:hAnsi="Cambria" w:cs="Times New Roman"/>
          <w:lang w:val="en-GB"/>
        </w:rPr>
        <w:t xml:space="preserve">. These </w:t>
      </w:r>
      <w:r w:rsidR="000B0884" w:rsidRPr="00A86717">
        <w:rPr>
          <w:rFonts w:ascii="Cambria" w:hAnsi="Cambria" w:cs="Times New Roman"/>
          <w:lang w:val="en-GB"/>
        </w:rPr>
        <w:t>relate</w:t>
      </w:r>
      <w:r w:rsidR="00B24050" w:rsidRPr="00A86717">
        <w:rPr>
          <w:rFonts w:ascii="Cambria" w:hAnsi="Cambria" w:cs="Times New Roman"/>
          <w:lang w:val="en-GB"/>
        </w:rPr>
        <w:t xml:space="preserve"> </w:t>
      </w:r>
      <w:r w:rsidR="000B0884" w:rsidRPr="00A86717">
        <w:rPr>
          <w:rFonts w:ascii="Cambria" w:hAnsi="Cambria" w:cs="Times New Roman"/>
          <w:lang w:val="en-GB"/>
        </w:rPr>
        <w:t xml:space="preserve">to the manufacture and use of hardware, such as impacts from mining, energy consumption, waste generation and disposal, and different types of emissions. </w:t>
      </w:r>
      <w:r w:rsidR="000B0884" w:rsidRPr="00A86717">
        <w:rPr>
          <w:rFonts w:ascii="Cambria" w:hAnsi="Cambria"/>
          <w:lang w:val="en-GB"/>
        </w:rPr>
        <w:t xml:space="preserve">Studies highlighting health risks related to technologies such as 5G should also be recognized (FIAN International). </w:t>
      </w:r>
    </w:p>
    <w:p w14:paraId="22B7AB29" w14:textId="54C627DA" w:rsidR="00817470" w:rsidRPr="00A86717" w:rsidRDefault="001261AF" w:rsidP="00817470">
      <w:pPr>
        <w:shd w:val="clear" w:color="auto" w:fill="FFFFFF"/>
        <w:spacing w:line="240" w:lineRule="auto"/>
        <w:jc w:val="both"/>
        <w:textAlignment w:val="baseline"/>
        <w:rPr>
          <w:rFonts w:ascii="Cambria" w:hAnsi="Cambria" w:cs="Times New Roman"/>
          <w:bCs/>
          <w:bdr w:val="none" w:sz="0" w:space="0" w:color="auto" w:frame="1"/>
          <w:lang w:val="en-GB"/>
        </w:rPr>
      </w:pPr>
      <w:r w:rsidRPr="00A86717">
        <w:rPr>
          <w:rFonts w:ascii="Cambria" w:hAnsi="Cambria"/>
          <w:lang w:val="en-GB"/>
        </w:rPr>
        <w:t xml:space="preserve">Last, </w:t>
      </w:r>
      <w:r w:rsidR="00AC5836" w:rsidRPr="00A86717">
        <w:rPr>
          <w:rFonts w:ascii="Cambria" w:hAnsi="Cambria"/>
          <w:lang w:val="en-GB"/>
        </w:rPr>
        <w:t>participants</w:t>
      </w:r>
      <w:r w:rsidR="000C7400" w:rsidRPr="00A86717">
        <w:rPr>
          <w:rFonts w:ascii="Cambria" w:hAnsi="Cambria"/>
          <w:lang w:val="en-GB"/>
        </w:rPr>
        <w:t xml:space="preserve"> mentioned </w:t>
      </w:r>
      <w:r w:rsidRPr="00A86717">
        <w:rPr>
          <w:rFonts w:ascii="Cambria" w:hAnsi="Cambria"/>
          <w:lang w:val="en-GB"/>
        </w:rPr>
        <w:t xml:space="preserve">a wide </w:t>
      </w:r>
      <w:r w:rsidR="00777652" w:rsidRPr="00A86717">
        <w:rPr>
          <w:rFonts w:ascii="Cambria" w:hAnsi="Cambria"/>
          <w:lang w:val="en-GB"/>
        </w:rPr>
        <w:t>range of</w:t>
      </w:r>
      <w:r w:rsidRPr="00A86717">
        <w:rPr>
          <w:rFonts w:ascii="Cambria" w:hAnsi="Cambria"/>
          <w:lang w:val="en-GB"/>
        </w:rPr>
        <w:t xml:space="preserve"> </w:t>
      </w:r>
      <w:r w:rsidR="000C7400" w:rsidRPr="00A86717">
        <w:rPr>
          <w:rFonts w:ascii="Cambria" w:hAnsi="Cambria"/>
          <w:lang w:val="en-GB"/>
        </w:rPr>
        <w:t>other</w:t>
      </w:r>
      <w:r w:rsidR="00E42821" w:rsidRPr="00A86717">
        <w:rPr>
          <w:rFonts w:ascii="Cambria" w:hAnsi="Cambria"/>
          <w:lang w:val="en-GB"/>
        </w:rPr>
        <w:t xml:space="preserve"> </w:t>
      </w:r>
      <w:r w:rsidR="00B24050" w:rsidRPr="00A86717">
        <w:rPr>
          <w:rFonts w:ascii="Cambria" w:hAnsi="Cambria"/>
          <w:lang w:val="en-GB"/>
        </w:rPr>
        <w:t>challenges</w:t>
      </w:r>
      <w:r w:rsidR="00F72610" w:rsidRPr="00A86717">
        <w:rPr>
          <w:rFonts w:ascii="Cambria" w:hAnsi="Cambria"/>
          <w:lang w:val="en-GB"/>
        </w:rPr>
        <w:t xml:space="preserve"> related to issues such as p</w:t>
      </w:r>
      <w:r w:rsidR="002F6A42" w:rsidRPr="00A86717">
        <w:rPr>
          <w:rFonts w:ascii="Cambria" w:hAnsi="Cambria"/>
          <w:lang w:val="en-GB"/>
        </w:rPr>
        <w:t>olicy harmonization</w:t>
      </w:r>
      <w:r w:rsidR="00B24050" w:rsidRPr="00A86717">
        <w:rPr>
          <w:rFonts w:ascii="Cambria" w:hAnsi="Cambria"/>
          <w:lang w:val="en-GB"/>
        </w:rPr>
        <w:t xml:space="preserve"> </w:t>
      </w:r>
      <w:r w:rsidR="000B0884" w:rsidRPr="00A86717">
        <w:rPr>
          <w:rFonts w:ascii="Cambria" w:hAnsi="Cambria"/>
          <w:lang w:val="en-GB"/>
        </w:rPr>
        <w:t>(Foluke O. Areola),</w:t>
      </w:r>
      <w:r w:rsidR="000C7400" w:rsidRPr="00A86717">
        <w:rPr>
          <w:rFonts w:ascii="Cambria" w:hAnsi="Cambria"/>
          <w:lang w:val="en-GB"/>
        </w:rPr>
        <w:t xml:space="preserve"> </w:t>
      </w:r>
      <w:r w:rsidR="000B0884" w:rsidRPr="00A86717">
        <w:rPr>
          <w:rFonts w:ascii="Cambria" w:hAnsi="Cambria"/>
          <w:lang w:val="en-GB"/>
        </w:rPr>
        <w:t xml:space="preserve">security concerns (James Wire), </w:t>
      </w:r>
      <w:r w:rsidR="00775302" w:rsidRPr="00A86717">
        <w:rPr>
          <w:rFonts w:ascii="Cambria" w:hAnsi="Cambria"/>
          <w:lang w:val="en-GB"/>
        </w:rPr>
        <w:t xml:space="preserve">data anonymization </w:t>
      </w:r>
      <w:r w:rsidR="002F6A42" w:rsidRPr="00A86717">
        <w:rPr>
          <w:rFonts w:ascii="Cambria" w:hAnsi="Cambria"/>
          <w:lang w:val="en-GB"/>
        </w:rPr>
        <w:t xml:space="preserve">techniques </w:t>
      </w:r>
      <w:r w:rsidR="00775302" w:rsidRPr="00A86717">
        <w:rPr>
          <w:rFonts w:ascii="Cambria" w:hAnsi="Cambria"/>
          <w:lang w:val="en-GB"/>
        </w:rPr>
        <w:t>(Nenad Dragoljic)</w:t>
      </w:r>
      <w:r w:rsidR="00230B36" w:rsidRPr="00A86717">
        <w:rPr>
          <w:rFonts w:ascii="Cambria" w:hAnsi="Cambria"/>
          <w:lang w:val="en-GB"/>
        </w:rPr>
        <w:t xml:space="preserve"> and </w:t>
      </w:r>
      <w:r w:rsidR="000B0884" w:rsidRPr="00A86717">
        <w:rPr>
          <w:rFonts w:ascii="Cambria" w:hAnsi="Cambria"/>
          <w:lang w:val="en-GB"/>
        </w:rPr>
        <w:t>inefficien</w:t>
      </w:r>
      <w:r w:rsidR="002F6A42" w:rsidRPr="00A86717">
        <w:rPr>
          <w:rFonts w:ascii="Cambria" w:hAnsi="Cambria"/>
          <w:lang w:val="en-GB"/>
        </w:rPr>
        <w:t>t</w:t>
      </w:r>
      <w:r w:rsidR="000B0884" w:rsidRPr="00A86717">
        <w:rPr>
          <w:rFonts w:ascii="Cambria" w:hAnsi="Cambria"/>
          <w:lang w:val="en-GB"/>
        </w:rPr>
        <w:t xml:space="preserve"> public services</w:t>
      </w:r>
      <w:r w:rsidR="002F6A42" w:rsidRPr="00A86717">
        <w:rPr>
          <w:rFonts w:ascii="Cambria" w:hAnsi="Cambria"/>
          <w:lang w:val="en-GB"/>
        </w:rPr>
        <w:t xml:space="preserve"> </w:t>
      </w:r>
      <w:r w:rsidR="000B0884" w:rsidRPr="00A86717">
        <w:rPr>
          <w:rFonts w:ascii="Cambria" w:hAnsi="Cambria"/>
          <w:lang w:val="en-GB"/>
        </w:rPr>
        <w:t>(Muhammad Subhan Qureshi)</w:t>
      </w:r>
      <w:r w:rsidR="00230B36" w:rsidRPr="00A86717">
        <w:rPr>
          <w:rFonts w:ascii="Cambria" w:hAnsi="Cambria"/>
          <w:lang w:val="en-GB"/>
        </w:rPr>
        <w:t xml:space="preserve">. </w:t>
      </w:r>
      <w:r w:rsidR="00BB088C" w:rsidRPr="00A86717">
        <w:rPr>
          <w:rFonts w:ascii="Cambria" w:hAnsi="Cambria"/>
          <w:lang w:val="en-GB"/>
        </w:rPr>
        <w:t>A</w:t>
      </w:r>
      <w:r w:rsidR="007D3E58" w:rsidRPr="00A86717">
        <w:rPr>
          <w:rFonts w:ascii="Cambria" w:hAnsi="Cambria"/>
          <w:lang w:val="en-GB"/>
        </w:rPr>
        <w:t xml:space="preserve"> </w:t>
      </w:r>
      <w:r w:rsidR="00C4752B" w:rsidRPr="00A86717">
        <w:rPr>
          <w:rFonts w:ascii="Cambria" w:hAnsi="Cambria"/>
          <w:lang w:val="en-GB"/>
        </w:rPr>
        <w:t xml:space="preserve">major </w:t>
      </w:r>
      <w:r w:rsidR="00923CE5">
        <w:rPr>
          <w:rFonts w:ascii="Cambria" w:hAnsi="Cambria"/>
          <w:lang w:val="en-GB"/>
        </w:rPr>
        <w:t>challenge</w:t>
      </w:r>
      <w:r w:rsidR="00C4752B" w:rsidRPr="00A86717">
        <w:rPr>
          <w:rFonts w:ascii="Cambria" w:hAnsi="Cambria"/>
          <w:lang w:val="en-GB"/>
        </w:rPr>
        <w:t xml:space="preserve"> would be</w:t>
      </w:r>
      <w:r w:rsidR="00F831FC" w:rsidRPr="00A86717">
        <w:rPr>
          <w:rFonts w:ascii="Cambria" w:hAnsi="Cambria"/>
          <w:lang w:val="en-GB"/>
        </w:rPr>
        <w:t xml:space="preserve"> </w:t>
      </w:r>
      <w:r w:rsidR="00817470" w:rsidRPr="00A86717">
        <w:rPr>
          <w:rFonts w:ascii="Cambria" w:hAnsi="Cambria"/>
          <w:lang w:val="en-GB"/>
        </w:rPr>
        <w:t>gather</w:t>
      </w:r>
      <w:r w:rsidR="00F831FC" w:rsidRPr="00A86717">
        <w:rPr>
          <w:rFonts w:ascii="Cambria" w:hAnsi="Cambria"/>
          <w:lang w:val="en-GB"/>
        </w:rPr>
        <w:t>ing</w:t>
      </w:r>
      <w:r w:rsidR="00817470" w:rsidRPr="00A86717">
        <w:rPr>
          <w:rFonts w:ascii="Cambria" w:hAnsi="Cambria"/>
          <w:lang w:val="en-GB"/>
        </w:rPr>
        <w:t xml:space="preserve"> </w:t>
      </w:r>
      <w:r w:rsidR="007D3E58" w:rsidRPr="00A86717">
        <w:rPr>
          <w:rFonts w:ascii="Cambria" w:hAnsi="Cambria"/>
          <w:lang w:val="en-GB"/>
        </w:rPr>
        <w:t xml:space="preserve">context-specific </w:t>
      </w:r>
      <w:r w:rsidR="00817470" w:rsidRPr="00A86717">
        <w:rPr>
          <w:rFonts w:ascii="Cambria" w:hAnsi="Cambria"/>
          <w:lang w:val="en-GB"/>
        </w:rPr>
        <w:t>data</w:t>
      </w:r>
      <w:r w:rsidR="00B24050" w:rsidRPr="00A86717">
        <w:rPr>
          <w:rFonts w:ascii="Cambria" w:hAnsi="Cambria"/>
          <w:lang w:val="en-GB"/>
        </w:rPr>
        <w:t>; t</w:t>
      </w:r>
      <w:r w:rsidR="007D3E58" w:rsidRPr="00A86717">
        <w:rPr>
          <w:rFonts w:ascii="Cambria" w:hAnsi="Cambria" w:cs="Times New Roman"/>
          <w:bCs/>
          <w:bdr w:val="none" w:sz="0" w:space="0" w:color="auto" w:frame="1"/>
          <w:lang w:val="en-GB"/>
        </w:rPr>
        <w:t xml:space="preserve">he </w:t>
      </w:r>
      <w:r w:rsidR="00D702FC" w:rsidRPr="00A86717">
        <w:rPr>
          <w:rFonts w:ascii="Cambria" w:hAnsi="Cambria" w:cs="Times New Roman"/>
          <w:bCs/>
          <w:bdr w:val="none" w:sz="0" w:space="0" w:color="auto" w:frame="1"/>
          <w:lang w:val="en-GB"/>
        </w:rPr>
        <w:t xml:space="preserve">Council </w:t>
      </w:r>
      <w:r w:rsidR="00817470" w:rsidRPr="00A86717">
        <w:rPr>
          <w:rFonts w:ascii="Cambria" w:hAnsi="Cambria" w:cs="Times New Roman"/>
          <w:bCs/>
          <w:bdr w:val="none" w:sz="0" w:space="0" w:color="auto" w:frame="1"/>
          <w:lang w:val="en-GB"/>
        </w:rPr>
        <w:t xml:space="preserve">could </w:t>
      </w:r>
      <w:r w:rsidR="007D3E58" w:rsidRPr="00A86717">
        <w:rPr>
          <w:rFonts w:ascii="Cambria" w:hAnsi="Cambria" w:cs="Times New Roman"/>
          <w:bCs/>
          <w:bdr w:val="none" w:sz="0" w:space="0" w:color="auto" w:frame="1"/>
          <w:lang w:val="en-GB"/>
        </w:rPr>
        <w:t>support the mobilization of resources</w:t>
      </w:r>
      <w:r w:rsidR="00F831FC" w:rsidRPr="00A86717">
        <w:rPr>
          <w:rFonts w:ascii="Cambria" w:hAnsi="Cambria" w:cs="Times New Roman"/>
          <w:bCs/>
          <w:bdr w:val="none" w:sz="0" w:space="0" w:color="auto" w:frame="1"/>
          <w:lang w:val="en-GB"/>
        </w:rPr>
        <w:t xml:space="preserve"> to realize this</w:t>
      </w:r>
      <w:r w:rsidR="00923CE5">
        <w:rPr>
          <w:rFonts w:ascii="Cambria" w:hAnsi="Cambria" w:cs="Times New Roman"/>
          <w:bCs/>
          <w:bdr w:val="none" w:sz="0" w:space="0" w:color="auto" w:frame="1"/>
          <w:lang w:val="en-GB"/>
        </w:rPr>
        <w:t xml:space="preserve"> goal</w:t>
      </w:r>
      <w:r w:rsidR="00F831FC" w:rsidRPr="00A86717">
        <w:rPr>
          <w:rFonts w:ascii="Cambria" w:hAnsi="Cambria" w:cs="Times New Roman"/>
          <w:bCs/>
          <w:bdr w:val="none" w:sz="0" w:space="0" w:color="auto" w:frame="1"/>
          <w:lang w:val="en-GB"/>
        </w:rPr>
        <w:t xml:space="preserve"> </w:t>
      </w:r>
      <w:r w:rsidR="00817470" w:rsidRPr="00A86717">
        <w:rPr>
          <w:rFonts w:ascii="Cambria" w:hAnsi="Cambria" w:cs="Times New Roman"/>
          <w:bCs/>
          <w:bdr w:val="none" w:sz="0" w:space="0" w:color="auto" w:frame="1"/>
          <w:lang w:val="en-GB"/>
        </w:rPr>
        <w:t>(Ana Islas Ramos).</w:t>
      </w:r>
    </w:p>
    <w:p w14:paraId="7EBA0050" w14:textId="19CD365D" w:rsidR="000B0884" w:rsidRPr="00406A78" w:rsidRDefault="000B0884" w:rsidP="00A631A5">
      <w:pPr>
        <w:spacing w:line="240" w:lineRule="auto"/>
        <w:jc w:val="both"/>
        <w:rPr>
          <w:rFonts w:ascii="Cambria" w:hAnsi="Cambria"/>
          <w:b/>
          <w:bCs/>
          <w:lang w:val="en-GB"/>
        </w:rPr>
      </w:pPr>
      <w:r w:rsidRPr="00406A78">
        <w:rPr>
          <w:rFonts w:ascii="Cambria" w:hAnsi="Cambria"/>
          <w:b/>
          <w:bCs/>
          <w:lang w:val="en-GB"/>
        </w:rPr>
        <w:t>Other entry points and actions</w:t>
      </w:r>
    </w:p>
    <w:p w14:paraId="40AAFFE3" w14:textId="30A69014" w:rsidR="000B0884" w:rsidRPr="00A86717" w:rsidRDefault="00A631A5" w:rsidP="00A631A5">
      <w:p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 w:cs="Times New Roman"/>
          <w:lang w:val="en-GB"/>
        </w:rPr>
        <w:t>Some participants</w:t>
      </w:r>
      <w:r w:rsidR="000B0884" w:rsidRPr="00A86717">
        <w:rPr>
          <w:rFonts w:ascii="Cambria" w:hAnsi="Cambria" w:cs="Times New Roman"/>
          <w:lang w:val="en-GB"/>
        </w:rPr>
        <w:t xml:space="preserve"> </w:t>
      </w:r>
      <w:r w:rsidR="000B0884" w:rsidRPr="00A86717">
        <w:rPr>
          <w:rFonts w:ascii="Cambria" w:hAnsi="Cambria"/>
          <w:lang w:val="en-GB"/>
        </w:rPr>
        <w:t xml:space="preserve">shared separate entry points to which the concept note does not explicitly or sufficiently refer, </w:t>
      </w:r>
      <w:r w:rsidRPr="00A86717">
        <w:rPr>
          <w:rFonts w:ascii="Cambria" w:hAnsi="Cambria"/>
          <w:lang w:val="en-GB"/>
        </w:rPr>
        <w:t>includ</w:t>
      </w:r>
      <w:r w:rsidR="00F2306D">
        <w:rPr>
          <w:rFonts w:ascii="Cambria" w:hAnsi="Cambria"/>
          <w:lang w:val="en-GB"/>
        </w:rPr>
        <w:t>ing</w:t>
      </w:r>
      <w:r w:rsidRPr="00A86717">
        <w:rPr>
          <w:rFonts w:ascii="Cambria" w:hAnsi="Cambria"/>
          <w:lang w:val="en-GB"/>
        </w:rPr>
        <w:t xml:space="preserve"> the following</w:t>
      </w:r>
      <w:r w:rsidR="000B0884" w:rsidRPr="00A86717">
        <w:rPr>
          <w:rFonts w:ascii="Cambria" w:hAnsi="Cambria"/>
          <w:lang w:val="en-GB"/>
        </w:rPr>
        <w:t>:</w:t>
      </w:r>
    </w:p>
    <w:p w14:paraId="7B2786FF" w14:textId="00F227C3" w:rsidR="000B0884" w:rsidRPr="00A86717" w:rsidRDefault="00C90E50" w:rsidP="002D746C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i/>
          <w:iCs/>
          <w:lang w:val="en-GB"/>
        </w:rPr>
        <w:t>Establish</w:t>
      </w:r>
      <w:r w:rsidR="00880849" w:rsidRPr="00A86717">
        <w:rPr>
          <w:rFonts w:ascii="Cambria" w:hAnsi="Cambria"/>
          <w:i/>
          <w:iCs/>
          <w:lang w:val="en-GB"/>
        </w:rPr>
        <w:t xml:space="preserve"> c</w:t>
      </w:r>
      <w:r w:rsidR="000B0884" w:rsidRPr="00A86717">
        <w:rPr>
          <w:rFonts w:ascii="Cambria" w:hAnsi="Cambria"/>
          <w:i/>
          <w:iCs/>
          <w:lang w:val="en-GB"/>
        </w:rPr>
        <w:t xml:space="preserve">ooperation </w:t>
      </w:r>
      <w:r w:rsidR="00A631A5" w:rsidRPr="00A86717">
        <w:rPr>
          <w:rFonts w:ascii="Cambria" w:hAnsi="Cambria"/>
          <w:i/>
          <w:iCs/>
          <w:lang w:val="en-GB"/>
        </w:rPr>
        <w:t>between organizations</w:t>
      </w:r>
      <w:r w:rsidR="00AA7465" w:rsidRPr="00A86717">
        <w:rPr>
          <w:rFonts w:ascii="Cambria" w:hAnsi="Cambria"/>
          <w:i/>
          <w:iCs/>
          <w:lang w:val="en-GB"/>
        </w:rPr>
        <w:t xml:space="preserve"> from different </w:t>
      </w:r>
      <w:r w:rsidR="00A631A5" w:rsidRPr="00A86717">
        <w:rPr>
          <w:rFonts w:ascii="Cambria" w:hAnsi="Cambria"/>
          <w:i/>
          <w:iCs/>
          <w:lang w:val="en-GB"/>
        </w:rPr>
        <w:t xml:space="preserve">sectors and levels. </w:t>
      </w:r>
      <w:r w:rsidR="00A631A5" w:rsidRPr="00A86717">
        <w:rPr>
          <w:rFonts w:ascii="Cambria" w:hAnsi="Cambria"/>
          <w:lang w:val="en-GB"/>
        </w:rPr>
        <w:t xml:space="preserve">Collaboration should involve </w:t>
      </w:r>
      <w:r w:rsidR="00427CE7" w:rsidRPr="00A86717">
        <w:rPr>
          <w:rFonts w:ascii="Cambria" w:hAnsi="Cambria"/>
          <w:lang w:val="en-GB"/>
        </w:rPr>
        <w:t xml:space="preserve">local organizations </w:t>
      </w:r>
      <w:r w:rsidR="000B0884" w:rsidRPr="00A86717">
        <w:rPr>
          <w:rFonts w:ascii="Cambria" w:hAnsi="Cambria"/>
          <w:lang w:val="en-GB"/>
        </w:rPr>
        <w:t>(Olanike Deji)</w:t>
      </w:r>
      <w:r w:rsidR="00A631A5" w:rsidRPr="00A86717">
        <w:rPr>
          <w:rFonts w:ascii="Cambria" w:hAnsi="Cambria"/>
          <w:lang w:val="en-GB"/>
        </w:rPr>
        <w:t xml:space="preserve"> an</w:t>
      </w:r>
      <w:r w:rsidR="008158A8" w:rsidRPr="00A86717">
        <w:rPr>
          <w:rFonts w:ascii="Cambria" w:hAnsi="Cambria"/>
          <w:lang w:val="en-GB"/>
        </w:rPr>
        <w:t xml:space="preserve">d </w:t>
      </w:r>
      <w:r w:rsidR="00A631A5" w:rsidRPr="00A86717">
        <w:rPr>
          <w:rFonts w:ascii="Cambria" w:hAnsi="Cambria"/>
          <w:lang w:val="en-GB"/>
        </w:rPr>
        <w:t xml:space="preserve">the public and private </w:t>
      </w:r>
      <w:r w:rsidR="008158A8" w:rsidRPr="00A86717">
        <w:rPr>
          <w:rFonts w:ascii="Cambria" w:hAnsi="Cambria"/>
          <w:lang w:val="en-GB"/>
        </w:rPr>
        <w:t xml:space="preserve">sector </w:t>
      </w:r>
      <w:r w:rsidR="00A631A5" w:rsidRPr="00A86717">
        <w:rPr>
          <w:rFonts w:ascii="Cambria" w:hAnsi="Cambria"/>
          <w:lang w:val="en-GB"/>
        </w:rPr>
        <w:t>(</w:t>
      </w:r>
      <w:r w:rsidR="00A631A5" w:rsidRPr="00A86717">
        <w:rPr>
          <w:rFonts w:ascii="Cambria" w:hAnsi="Cambria" w:cs="Times New Roman"/>
          <w:bdr w:val="none" w:sz="0" w:space="0" w:color="auto" w:frame="1"/>
          <w:lang w:val="en-GB"/>
        </w:rPr>
        <w:t>N</w:t>
      </w:r>
      <w:r w:rsidR="00BE500B" w:rsidRPr="00A86717">
        <w:rPr>
          <w:rFonts w:ascii="Cambria" w:hAnsi="Cambria" w:cs="Times New Roman"/>
          <w:lang w:val="en-GB"/>
        </w:rPr>
        <w:t>enad Dragoljic</w:t>
      </w:r>
      <w:r w:rsidR="00427CE7" w:rsidRPr="00A86717">
        <w:rPr>
          <w:rFonts w:ascii="Cambria" w:hAnsi="Cambria" w:cs="Times New Roman"/>
          <w:lang w:val="en-GB"/>
        </w:rPr>
        <w:t>, Sophie Treinen</w:t>
      </w:r>
      <w:r w:rsidR="00BE500B" w:rsidRPr="00A86717">
        <w:rPr>
          <w:rFonts w:ascii="Cambria" w:hAnsi="Cambria" w:cs="Times New Roman"/>
          <w:lang w:val="en-GB"/>
        </w:rPr>
        <w:t>)</w:t>
      </w:r>
      <w:r w:rsidR="00B30C9A" w:rsidRPr="00A86717">
        <w:rPr>
          <w:rFonts w:ascii="Cambria" w:hAnsi="Cambria"/>
          <w:lang w:val="en-GB"/>
        </w:rPr>
        <w:t>.</w:t>
      </w:r>
      <w:r w:rsidR="000B0884" w:rsidRPr="00A86717">
        <w:rPr>
          <w:rFonts w:ascii="Cambria" w:hAnsi="Cambria"/>
          <w:lang w:val="en-GB"/>
        </w:rPr>
        <w:t xml:space="preserve"> </w:t>
      </w:r>
      <w:r w:rsidR="00880849" w:rsidRPr="00A86717">
        <w:rPr>
          <w:rFonts w:ascii="Cambria" w:hAnsi="Cambria"/>
          <w:lang w:val="en-GB"/>
        </w:rPr>
        <w:t xml:space="preserve">Furthermore, the Council should partner with </w:t>
      </w:r>
      <w:r w:rsidR="00DD3036" w:rsidRPr="00A86717">
        <w:rPr>
          <w:rFonts w:ascii="Cambria" w:hAnsi="Cambria"/>
          <w:lang w:val="en-GB"/>
        </w:rPr>
        <w:t>organizations that h</w:t>
      </w:r>
      <w:r w:rsidR="00880849" w:rsidRPr="00A86717">
        <w:rPr>
          <w:rFonts w:ascii="Cambria" w:hAnsi="Cambria"/>
          <w:lang w:val="en-GB"/>
        </w:rPr>
        <w:t xml:space="preserve">ave </w:t>
      </w:r>
      <w:r w:rsidR="00DD3036" w:rsidRPr="00A86717">
        <w:rPr>
          <w:rFonts w:ascii="Cambria" w:hAnsi="Cambria"/>
          <w:lang w:val="en-GB"/>
        </w:rPr>
        <w:t xml:space="preserve">already </w:t>
      </w:r>
      <w:r w:rsidR="00880849" w:rsidRPr="00A86717">
        <w:rPr>
          <w:rFonts w:ascii="Cambria" w:hAnsi="Cambria"/>
          <w:lang w:val="en-GB"/>
        </w:rPr>
        <w:t xml:space="preserve">collected </w:t>
      </w:r>
      <w:r w:rsidR="00DD3036" w:rsidRPr="00A86717">
        <w:rPr>
          <w:rFonts w:ascii="Cambria" w:hAnsi="Cambria"/>
          <w:lang w:val="en-GB"/>
        </w:rPr>
        <w:t>da</w:t>
      </w:r>
      <w:r w:rsidR="00880849" w:rsidRPr="00A86717">
        <w:rPr>
          <w:rFonts w:ascii="Cambria" w:hAnsi="Cambria"/>
          <w:lang w:val="en-GB"/>
        </w:rPr>
        <w:t xml:space="preserve">ta related to local </w:t>
      </w:r>
      <w:r w:rsidR="000B0884" w:rsidRPr="00A86717">
        <w:rPr>
          <w:rFonts w:ascii="Cambria" w:hAnsi="Cambria"/>
          <w:lang w:val="en-GB"/>
        </w:rPr>
        <w:t>requirements and dynamics</w:t>
      </w:r>
      <w:r w:rsidR="00880849" w:rsidRPr="00A86717">
        <w:rPr>
          <w:rFonts w:ascii="Cambria" w:hAnsi="Cambria"/>
          <w:lang w:val="en-GB"/>
        </w:rPr>
        <w:t xml:space="preserve"> </w:t>
      </w:r>
      <w:r w:rsidR="000B0884" w:rsidRPr="00A86717">
        <w:rPr>
          <w:rFonts w:ascii="Cambria" w:hAnsi="Cambria"/>
          <w:lang w:val="en-GB"/>
        </w:rPr>
        <w:t>(Virendra Kamalvanshi).</w:t>
      </w:r>
    </w:p>
    <w:p w14:paraId="3672D52E" w14:textId="4DD994CA" w:rsidR="000B0884" w:rsidRPr="00A86717" w:rsidRDefault="00880849" w:rsidP="002D74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i/>
          <w:iCs/>
          <w:lang w:val="en-GB"/>
        </w:rPr>
        <w:t>Create a</w:t>
      </w:r>
      <w:r w:rsidR="000B0884" w:rsidRPr="00A86717">
        <w:rPr>
          <w:rFonts w:ascii="Cambria" w:hAnsi="Cambria"/>
          <w:i/>
          <w:iCs/>
          <w:lang w:val="en-GB"/>
        </w:rPr>
        <w:t>n enabling environment for private investment.</w:t>
      </w:r>
      <w:r w:rsidR="000B0884" w:rsidRPr="00A86717">
        <w:rPr>
          <w:rFonts w:ascii="Cambria" w:hAnsi="Cambria"/>
          <w:lang w:val="en-GB"/>
        </w:rPr>
        <w:t xml:space="preserve"> A regulatory environment that encourages information sharing (David Dion, Nenad Dragoljic) and the development of digital infrastructure</w:t>
      </w:r>
      <w:r w:rsidR="00923CE5">
        <w:rPr>
          <w:rFonts w:ascii="Cambria" w:hAnsi="Cambria"/>
          <w:lang w:val="en-GB"/>
        </w:rPr>
        <w:t xml:space="preserve"> (David Dion)</w:t>
      </w:r>
      <w:r w:rsidR="000B0884" w:rsidRPr="00A86717">
        <w:rPr>
          <w:rFonts w:ascii="Cambria" w:hAnsi="Cambria"/>
          <w:lang w:val="en-GB"/>
        </w:rPr>
        <w:t xml:space="preserve"> should be established.</w:t>
      </w:r>
    </w:p>
    <w:p w14:paraId="6E6918F4" w14:textId="2F2DE851" w:rsidR="000B0884" w:rsidRPr="00A86717" w:rsidRDefault="000B0884" w:rsidP="002D74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sz w:val="22"/>
          <w:szCs w:val="22"/>
          <w:bdr w:val="none" w:sz="0" w:space="0" w:color="auto" w:frame="1"/>
          <w:lang w:val="en-GB"/>
        </w:rPr>
      </w:pPr>
      <w:r w:rsidRPr="00A86717">
        <w:rPr>
          <w:rFonts w:ascii="Cambria" w:hAnsi="Cambria"/>
          <w:i/>
          <w:iCs/>
          <w:sz w:val="22"/>
          <w:szCs w:val="22"/>
          <w:bdr w:val="none" w:sz="0" w:space="0" w:color="auto" w:frame="1"/>
          <w:lang w:val="en-GB"/>
        </w:rPr>
        <w:t>Implement a broad ecosystem of innovation</w:t>
      </w:r>
      <w:r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 xml:space="preserve">. </w:t>
      </w:r>
      <w:r w:rsidR="00F831FC"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>Interdisciplinary r</w:t>
      </w:r>
      <w:r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>esearch centr</w:t>
      </w:r>
      <w:r w:rsidR="00A45634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>e</w:t>
      </w:r>
      <w:r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 xml:space="preserve">s working in the field of digital agriculture </w:t>
      </w:r>
      <w:r w:rsidR="00F831FC"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 xml:space="preserve">are crucial to </w:t>
      </w:r>
      <w:r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>develop</w:t>
      </w:r>
      <w:r w:rsidR="00F831FC"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 xml:space="preserve">ing </w:t>
      </w:r>
      <w:r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>such a system (Pascal Bonnet).</w:t>
      </w:r>
    </w:p>
    <w:p w14:paraId="4D57AD9B" w14:textId="62A64734" w:rsidR="00C4782E" w:rsidRPr="00A86717" w:rsidRDefault="000B0884" w:rsidP="002D746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/>
          <w:i/>
          <w:iCs/>
          <w:lang w:val="en-GB"/>
        </w:rPr>
        <w:t>Enhance investment in youth.</w:t>
      </w:r>
      <w:r w:rsidR="00604871" w:rsidRPr="00A86717">
        <w:rPr>
          <w:rFonts w:ascii="Cambria" w:hAnsi="Cambria"/>
          <w:i/>
          <w:iCs/>
          <w:lang w:val="en-GB"/>
        </w:rPr>
        <w:t xml:space="preserve"> </w:t>
      </w:r>
      <w:r w:rsidR="00604871" w:rsidRPr="00A86717">
        <w:rPr>
          <w:rFonts w:ascii="Cambria" w:hAnsi="Cambria" w:cs="Times New Roman"/>
          <w:lang w:val="en-GB"/>
        </w:rPr>
        <w:t>Y</w:t>
      </w:r>
      <w:r w:rsidR="00880849" w:rsidRPr="00A86717">
        <w:rPr>
          <w:rFonts w:ascii="Cambria" w:hAnsi="Cambria" w:cs="Times New Roman"/>
          <w:lang w:val="en-GB"/>
        </w:rPr>
        <w:t xml:space="preserve">outh </w:t>
      </w:r>
      <w:r w:rsidRPr="00A86717">
        <w:rPr>
          <w:rFonts w:ascii="Cambria" w:hAnsi="Cambria" w:cs="Times New Roman"/>
          <w:lang w:val="en-GB"/>
        </w:rPr>
        <w:t xml:space="preserve">should be </w:t>
      </w:r>
      <w:r w:rsidRPr="00A86717">
        <w:rPr>
          <w:rFonts w:ascii="Cambria" w:hAnsi="Cambria"/>
          <w:bCs/>
          <w:bdr w:val="none" w:sz="0" w:space="0" w:color="auto" w:frame="1"/>
          <w:lang w:val="en-GB"/>
        </w:rPr>
        <w:t>centr</w:t>
      </w:r>
      <w:r w:rsidR="00F2306D">
        <w:rPr>
          <w:rFonts w:ascii="Cambria" w:hAnsi="Cambria"/>
          <w:bCs/>
          <w:bdr w:val="none" w:sz="0" w:space="0" w:color="auto" w:frame="1"/>
          <w:lang w:val="en-GB"/>
        </w:rPr>
        <w:t>al</w:t>
      </w:r>
      <w:r w:rsidRPr="00A86717">
        <w:rPr>
          <w:rFonts w:ascii="Cambria" w:hAnsi="Cambria"/>
          <w:bCs/>
          <w:bdr w:val="none" w:sz="0" w:space="0" w:color="auto" w:frame="1"/>
          <w:lang w:val="en-GB"/>
        </w:rPr>
        <w:t xml:space="preserve"> </w:t>
      </w:r>
      <w:r w:rsidR="00F2306D">
        <w:rPr>
          <w:rFonts w:ascii="Cambria" w:hAnsi="Cambria"/>
          <w:bCs/>
          <w:bdr w:val="none" w:sz="0" w:space="0" w:color="auto" w:frame="1"/>
          <w:lang w:val="en-GB"/>
        </w:rPr>
        <w:t>to</w:t>
      </w:r>
      <w:r w:rsidRPr="00A86717">
        <w:rPr>
          <w:rFonts w:ascii="Cambria" w:hAnsi="Cambria"/>
          <w:bCs/>
          <w:bdr w:val="none" w:sz="0" w:space="0" w:color="auto" w:frame="1"/>
          <w:lang w:val="en-GB"/>
        </w:rPr>
        <w:t xml:space="preserve"> efforts</w:t>
      </w:r>
      <w:r w:rsidR="00DB6E8A" w:rsidRPr="00A86717">
        <w:rPr>
          <w:rFonts w:ascii="Cambria" w:hAnsi="Cambria"/>
          <w:bCs/>
          <w:bdr w:val="none" w:sz="0" w:space="0" w:color="auto" w:frame="1"/>
          <w:lang w:val="en-GB"/>
        </w:rPr>
        <w:t xml:space="preserve"> promoting</w:t>
      </w:r>
      <w:r w:rsidRPr="00A86717">
        <w:rPr>
          <w:rFonts w:ascii="Cambria" w:hAnsi="Cambria"/>
          <w:bCs/>
          <w:bdr w:val="none" w:sz="0" w:space="0" w:color="auto" w:frame="1"/>
          <w:lang w:val="en-GB"/>
        </w:rPr>
        <w:t xml:space="preserve"> digitalization (Jean Claude Ndayambaje).</w:t>
      </w:r>
      <w:r w:rsidR="00604871" w:rsidRPr="00A86717">
        <w:rPr>
          <w:rFonts w:ascii="Cambria" w:hAnsi="Cambria"/>
          <w:bCs/>
          <w:bdr w:val="none" w:sz="0" w:space="0" w:color="auto" w:frame="1"/>
          <w:lang w:val="en-GB"/>
        </w:rPr>
        <w:t xml:space="preserve"> Young people </w:t>
      </w:r>
      <w:r w:rsidR="00DB6E8A" w:rsidRPr="00A86717">
        <w:rPr>
          <w:rFonts w:ascii="Cambria" w:hAnsi="Cambria" w:cs="Times New Roman"/>
          <w:lang w:val="en-GB"/>
        </w:rPr>
        <w:t xml:space="preserve">can help </w:t>
      </w:r>
      <w:r w:rsidR="001261AF" w:rsidRPr="00A86717">
        <w:rPr>
          <w:rFonts w:ascii="Cambria" w:hAnsi="Cambria" w:cs="Times New Roman"/>
          <w:lang w:val="en-GB"/>
        </w:rPr>
        <w:t>promote the use</w:t>
      </w:r>
      <w:r w:rsidR="00DB6E8A" w:rsidRPr="00A86717">
        <w:rPr>
          <w:rFonts w:ascii="Cambria" w:hAnsi="Cambria" w:cs="Times New Roman"/>
          <w:lang w:val="en-GB"/>
        </w:rPr>
        <w:t xml:space="preserve"> of digital technologies in agriculture (Mary Mwema)</w:t>
      </w:r>
      <w:r w:rsidR="00036934" w:rsidRPr="00A86717">
        <w:rPr>
          <w:rFonts w:ascii="Cambria" w:hAnsi="Cambria" w:cs="Times New Roman"/>
          <w:lang w:val="en-GB"/>
        </w:rPr>
        <w:t>: as they are often familiar with ICT</w:t>
      </w:r>
      <w:r w:rsidR="005848E3" w:rsidRPr="00A86717">
        <w:rPr>
          <w:rFonts w:ascii="Cambria" w:hAnsi="Cambria" w:cs="Times New Roman"/>
          <w:lang w:val="en-GB"/>
        </w:rPr>
        <w:t xml:space="preserve"> and</w:t>
      </w:r>
      <w:r w:rsidR="001261AF" w:rsidRPr="00A86717">
        <w:rPr>
          <w:rFonts w:ascii="Cambria" w:hAnsi="Cambria" w:cs="Times New Roman"/>
          <w:lang w:val="en-GB"/>
        </w:rPr>
        <w:t xml:space="preserve"> </w:t>
      </w:r>
      <w:r w:rsidR="00036934" w:rsidRPr="00A86717">
        <w:rPr>
          <w:rFonts w:ascii="Cambria" w:hAnsi="Cambria" w:cs="Times New Roman"/>
          <w:lang w:val="en-GB"/>
        </w:rPr>
        <w:t xml:space="preserve">at the same time </w:t>
      </w:r>
      <w:r w:rsidR="001261AF" w:rsidRPr="00A86717">
        <w:rPr>
          <w:rFonts w:ascii="Cambria" w:hAnsi="Cambria" w:cs="Times New Roman"/>
          <w:lang w:val="en-GB"/>
        </w:rPr>
        <w:t xml:space="preserve">face </w:t>
      </w:r>
      <w:r w:rsidR="00880849" w:rsidRPr="00A86717">
        <w:rPr>
          <w:rFonts w:ascii="Cambria" w:hAnsi="Cambria" w:cs="Times New Roman"/>
          <w:lang w:val="en-GB"/>
        </w:rPr>
        <w:t>unemployment challenges</w:t>
      </w:r>
      <w:r w:rsidR="001261AF" w:rsidRPr="00A86717">
        <w:rPr>
          <w:rFonts w:ascii="Cambria" w:hAnsi="Cambria" w:cs="Times New Roman"/>
          <w:lang w:val="en-GB"/>
        </w:rPr>
        <w:t xml:space="preserve">, their engagement in digital agriculture should be encouraged </w:t>
      </w:r>
      <w:r w:rsidR="00880849" w:rsidRPr="00A86717">
        <w:rPr>
          <w:rFonts w:ascii="Cambria" w:hAnsi="Cambria" w:cs="Times New Roman"/>
          <w:lang w:val="en-GB"/>
        </w:rPr>
        <w:t>(Placidius Rwechungura</w:t>
      </w:r>
      <w:r w:rsidR="00E21B9F" w:rsidRPr="00A86717">
        <w:rPr>
          <w:rFonts w:ascii="Cambria" w:hAnsi="Cambria" w:cs="Times New Roman"/>
          <w:lang w:val="en-GB"/>
        </w:rPr>
        <w:t>, Junko Nakai</w:t>
      </w:r>
      <w:r w:rsidR="00880849" w:rsidRPr="00A86717">
        <w:rPr>
          <w:rFonts w:ascii="Cambria" w:hAnsi="Cambria" w:cs="Times New Roman"/>
          <w:lang w:val="en-GB"/>
        </w:rPr>
        <w:t xml:space="preserve">). </w:t>
      </w:r>
      <w:r w:rsidR="00B24050" w:rsidRPr="00A86717">
        <w:rPr>
          <w:rFonts w:ascii="Cambria" w:hAnsi="Cambria" w:cs="Times New Roman"/>
          <w:lang w:val="en-GB"/>
        </w:rPr>
        <w:t xml:space="preserve">To facilitate this, </w:t>
      </w:r>
      <w:r w:rsidR="00DB6E8A" w:rsidRPr="00A86717">
        <w:rPr>
          <w:rFonts w:ascii="Cambria" w:hAnsi="Cambria" w:cs="Times New Roman"/>
          <w:lang w:val="en-GB"/>
        </w:rPr>
        <w:t xml:space="preserve">digital agriculture </w:t>
      </w:r>
      <w:r w:rsidR="00B24050" w:rsidRPr="00A86717">
        <w:rPr>
          <w:rFonts w:ascii="Cambria" w:hAnsi="Cambria" w:cs="Times New Roman"/>
          <w:lang w:val="en-GB"/>
        </w:rPr>
        <w:t xml:space="preserve">should </w:t>
      </w:r>
      <w:r w:rsidR="00DB6E8A" w:rsidRPr="00A86717">
        <w:rPr>
          <w:rFonts w:ascii="Cambria" w:hAnsi="Cambria" w:cs="Times New Roman"/>
          <w:lang w:val="en-GB"/>
        </w:rPr>
        <w:t xml:space="preserve">be included in </w:t>
      </w:r>
      <w:r w:rsidR="00B24050" w:rsidRPr="00A86717">
        <w:rPr>
          <w:rFonts w:ascii="Cambria" w:hAnsi="Cambria" w:cs="Times New Roman"/>
          <w:lang w:val="en-GB"/>
        </w:rPr>
        <w:t xml:space="preserve">school </w:t>
      </w:r>
      <w:r w:rsidR="00DB6E8A" w:rsidRPr="00A86717">
        <w:rPr>
          <w:rFonts w:ascii="Cambria" w:hAnsi="Cambria" w:cs="Times New Roman"/>
          <w:lang w:val="en-GB"/>
        </w:rPr>
        <w:t xml:space="preserve">curricula </w:t>
      </w:r>
      <w:r w:rsidRPr="00A86717">
        <w:rPr>
          <w:rFonts w:ascii="Cambria" w:hAnsi="Cambria" w:cs="Times New Roman"/>
          <w:lang w:val="en-GB"/>
        </w:rPr>
        <w:t>(Ibukunoluwa Adedeji).</w:t>
      </w:r>
      <w:r w:rsidRPr="00A86717">
        <w:rPr>
          <w:rStyle w:val="Strong"/>
          <w:rFonts w:ascii="Cambria" w:hAnsi="Cambria"/>
          <w:b w:val="0"/>
          <w:bCs w:val="0"/>
          <w:lang w:val="en-GB"/>
        </w:rPr>
        <w:t xml:space="preserve"> </w:t>
      </w:r>
    </w:p>
    <w:p w14:paraId="19E22F41" w14:textId="20067F8B" w:rsidR="000B0884" w:rsidRPr="00A86717" w:rsidRDefault="000B0884" w:rsidP="002D74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i/>
          <w:iCs/>
          <w:bdr w:val="none" w:sz="0" w:space="0" w:color="auto" w:frame="1"/>
          <w:lang w:val="en-GB"/>
        </w:rPr>
        <w:t>Ensu</w:t>
      </w:r>
      <w:r w:rsidR="00EB15AB" w:rsidRPr="00A86717">
        <w:rPr>
          <w:rFonts w:ascii="Cambria" w:hAnsi="Cambria" w:cs="Times New Roman"/>
          <w:i/>
          <w:iCs/>
          <w:bdr w:val="none" w:sz="0" w:space="0" w:color="auto" w:frame="1"/>
          <w:lang w:val="en-GB"/>
        </w:rPr>
        <w:t xml:space="preserve">re </w:t>
      </w:r>
      <w:r w:rsidRPr="00A86717">
        <w:rPr>
          <w:rFonts w:ascii="Cambria" w:hAnsi="Cambria" w:cs="Times New Roman"/>
          <w:i/>
          <w:iCs/>
          <w:bdr w:val="none" w:sz="0" w:space="0" w:color="auto" w:frame="1"/>
          <w:lang w:val="en-GB"/>
        </w:rPr>
        <w:t>information</w:t>
      </w:r>
      <w:r w:rsidR="00F2306D">
        <w:rPr>
          <w:rFonts w:ascii="Cambria" w:hAnsi="Cambria" w:cs="Times New Roman"/>
          <w:i/>
          <w:iCs/>
          <w:bdr w:val="none" w:sz="0" w:space="0" w:color="auto" w:frame="1"/>
          <w:lang w:val="en-GB"/>
        </w:rPr>
        <w:t xml:space="preserve"> is provided</w:t>
      </w:r>
      <w:r w:rsidRPr="00A86717">
        <w:rPr>
          <w:rFonts w:ascii="Cambria" w:hAnsi="Cambria" w:cs="Times New Roman"/>
          <w:i/>
          <w:iCs/>
          <w:bdr w:val="none" w:sz="0" w:space="0" w:color="auto" w:frame="1"/>
          <w:lang w:val="en-GB"/>
        </w:rPr>
        <w:t xml:space="preserve"> in local languages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(Nenad Dragoljic, Taimur Hyat</w:t>
      </w:r>
      <w:r w:rsidR="00230B36" w:rsidRPr="00A86717">
        <w:rPr>
          <w:rFonts w:ascii="Cambria" w:hAnsi="Cambria" w:cs="Times New Roman"/>
          <w:bdr w:val="none" w:sz="0" w:space="0" w:color="auto" w:frame="1"/>
          <w:lang w:val="en-GB"/>
        </w:rPr>
        <w:t>, Foluke O. Areola</w:t>
      </w:r>
      <w:r w:rsidR="00604871" w:rsidRPr="00A86717">
        <w:rPr>
          <w:rFonts w:ascii="Cambria" w:hAnsi="Cambria" w:cs="Times New Roman"/>
          <w:bdr w:val="none" w:sz="0" w:space="0" w:color="auto" w:frame="1"/>
          <w:lang w:val="en-GB"/>
        </w:rPr>
        <w:t>, Sophie Treinen, John Ede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). </w:t>
      </w:r>
      <w:r w:rsidR="00604871" w:rsidRPr="00A86717">
        <w:rPr>
          <w:rFonts w:ascii="Cambria" w:hAnsi="Cambria" w:cs="Times New Roman"/>
          <w:bdr w:val="none" w:sz="0" w:space="0" w:color="auto" w:frame="1"/>
          <w:lang w:val="en-GB"/>
        </w:rPr>
        <w:t>For instance, d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igital platforms should be built in local languages (Poda Damas)</w:t>
      </w:r>
      <w:r w:rsidR="00D93D0D" w:rsidRPr="00A86717">
        <w:rPr>
          <w:rFonts w:ascii="Cambria" w:hAnsi="Cambria" w:cs="Times New Roman"/>
          <w:lang w:val="en-GB"/>
        </w:rPr>
        <w:t xml:space="preserve"> and technical as well as non-technical information on agriculture should be translated (Taimur Hyat). </w:t>
      </w:r>
    </w:p>
    <w:p w14:paraId="153B9720" w14:textId="169B027A" w:rsidR="000B0884" w:rsidRPr="00A86717" w:rsidRDefault="000B0884" w:rsidP="002D74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Helvetica"/>
          <w:i/>
          <w:iCs/>
          <w:lang w:val="en-GB"/>
        </w:rPr>
        <w:t xml:space="preserve">Provide farmers with general support and specific assistance </w:t>
      </w:r>
      <w:r w:rsidR="00DB6E8A" w:rsidRPr="00A86717">
        <w:rPr>
          <w:rFonts w:ascii="Cambria" w:hAnsi="Cambria" w:cs="Helvetica"/>
          <w:i/>
          <w:iCs/>
          <w:lang w:val="en-GB"/>
        </w:rPr>
        <w:t xml:space="preserve">related </w:t>
      </w:r>
      <w:r w:rsidRPr="00A86717">
        <w:rPr>
          <w:rFonts w:ascii="Cambria" w:hAnsi="Cambria" w:cs="Helvetica"/>
          <w:i/>
          <w:iCs/>
          <w:lang w:val="en-GB"/>
        </w:rPr>
        <w:t>to digitalization</w:t>
      </w:r>
      <w:r w:rsidRPr="00A86717">
        <w:rPr>
          <w:rFonts w:ascii="Cambria" w:hAnsi="Cambria" w:cs="Helvetica"/>
          <w:lang w:val="en-GB"/>
        </w:rPr>
        <w:t>. This entails</w:t>
      </w:r>
      <w:r w:rsidR="00C90E50" w:rsidRPr="00A86717">
        <w:rPr>
          <w:rFonts w:ascii="Cambria" w:hAnsi="Cambria" w:cs="Helvetica"/>
          <w:lang w:val="en-GB"/>
        </w:rPr>
        <w:t xml:space="preserve">: </w:t>
      </w:r>
      <w:r w:rsidR="0071307A">
        <w:rPr>
          <w:rFonts w:ascii="Cambria" w:hAnsi="Cambria" w:cs="Helvetica"/>
          <w:lang w:val="en-GB"/>
        </w:rPr>
        <w:t>a</w:t>
      </w:r>
      <w:r w:rsidR="00C90E50" w:rsidRPr="00A86717">
        <w:rPr>
          <w:rFonts w:ascii="Cambria" w:hAnsi="Cambria" w:cs="Helvetica"/>
          <w:lang w:val="en-GB"/>
        </w:rPr>
        <w:t>)</w:t>
      </w:r>
      <w:r w:rsidRPr="00A86717">
        <w:rPr>
          <w:rFonts w:ascii="Cambria" w:hAnsi="Cambria" w:cs="Helvetica"/>
          <w:lang w:val="en-GB"/>
        </w:rPr>
        <w:t xml:space="preserve"> making </w:t>
      </w:r>
      <w:r w:rsidR="00BB088C" w:rsidRPr="00A86717">
        <w:rPr>
          <w:rFonts w:ascii="Cambria" w:hAnsi="Cambria" w:cs="Helvetica"/>
          <w:lang w:val="en-GB"/>
        </w:rPr>
        <w:t xml:space="preserve">agricultural </w:t>
      </w:r>
      <w:r w:rsidRPr="00A86717">
        <w:rPr>
          <w:rFonts w:ascii="Cambria" w:hAnsi="Cambria" w:cs="Helvetica"/>
          <w:lang w:val="en-GB"/>
        </w:rPr>
        <w:t>inputs and services</w:t>
      </w:r>
      <w:r w:rsidR="00F2306D">
        <w:rPr>
          <w:rFonts w:ascii="Cambria" w:hAnsi="Cambria" w:cs="Helvetica"/>
          <w:lang w:val="en-GB"/>
        </w:rPr>
        <w:t xml:space="preserve"> available</w:t>
      </w:r>
      <w:r w:rsidRPr="00A86717">
        <w:rPr>
          <w:rFonts w:ascii="Cambria" w:hAnsi="Cambria" w:cs="Helvetica"/>
          <w:lang w:val="en-GB"/>
        </w:rPr>
        <w:t xml:space="preserve"> (Gullapalli Koteswara Rao, Harish Jana)</w:t>
      </w:r>
      <w:r w:rsidR="00C90E50" w:rsidRPr="00A86717">
        <w:rPr>
          <w:rFonts w:ascii="Cambria" w:hAnsi="Cambria" w:cs="Helvetica"/>
          <w:lang w:val="en-GB"/>
        </w:rPr>
        <w:t xml:space="preserve">; </w:t>
      </w:r>
      <w:r w:rsidR="0071307A">
        <w:rPr>
          <w:rFonts w:ascii="Cambria" w:hAnsi="Cambria" w:cs="Helvetica"/>
          <w:lang w:val="en-GB"/>
        </w:rPr>
        <w:t>b</w:t>
      </w:r>
      <w:r w:rsidR="00C90E50" w:rsidRPr="00A86717">
        <w:rPr>
          <w:rFonts w:ascii="Cambria" w:hAnsi="Cambria" w:cs="Helvetica"/>
          <w:lang w:val="en-GB"/>
        </w:rPr>
        <w:t xml:space="preserve">) </w:t>
      </w:r>
      <w:r w:rsidRPr="00A86717">
        <w:rPr>
          <w:rFonts w:ascii="Cambria" w:hAnsi="Cambria" w:cs="Helvetica"/>
          <w:lang w:val="en-GB"/>
        </w:rPr>
        <w:t xml:space="preserve">facilitating access to </w:t>
      </w:r>
      <w:r w:rsidR="00F72610" w:rsidRPr="00A86717">
        <w:rPr>
          <w:rFonts w:ascii="Cambria" w:hAnsi="Cambria" w:cs="Helvetica"/>
          <w:lang w:val="en-GB"/>
        </w:rPr>
        <w:t xml:space="preserve">digital </w:t>
      </w:r>
      <w:r w:rsidRPr="00A86717">
        <w:rPr>
          <w:rFonts w:ascii="Cambria" w:hAnsi="Cambria" w:cs="Helvetica"/>
          <w:lang w:val="en-GB"/>
        </w:rPr>
        <w:t>markets (Gullapalli Koteswara Rao</w:t>
      </w:r>
      <w:r w:rsidR="00F72610" w:rsidRPr="00A86717">
        <w:rPr>
          <w:rFonts w:ascii="Cambria" w:hAnsi="Cambria" w:cs="Helvetica"/>
          <w:lang w:val="en-GB"/>
        </w:rPr>
        <w:t>, Nenad Dragoljic</w:t>
      </w:r>
      <w:r w:rsidRPr="00A86717">
        <w:rPr>
          <w:rFonts w:ascii="Cambria" w:hAnsi="Cambria" w:cs="Helvetica"/>
          <w:lang w:val="en-GB"/>
        </w:rPr>
        <w:t>)</w:t>
      </w:r>
      <w:r w:rsidR="00C90E50" w:rsidRPr="00A86717">
        <w:rPr>
          <w:rFonts w:ascii="Cambria" w:hAnsi="Cambria" w:cs="Helvetica"/>
          <w:lang w:val="en-GB"/>
        </w:rPr>
        <w:t xml:space="preserve">; </w:t>
      </w:r>
      <w:r w:rsidR="0071307A">
        <w:rPr>
          <w:rFonts w:ascii="Cambria" w:hAnsi="Cambria" w:cs="Helvetica"/>
          <w:lang w:val="en-GB"/>
        </w:rPr>
        <w:t>c</w:t>
      </w:r>
      <w:r w:rsidR="00C90E50" w:rsidRPr="00A86717">
        <w:rPr>
          <w:rFonts w:ascii="Cambria" w:hAnsi="Cambria" w:cs="Helvetica"/>
          <w:lang w:val="en-GB"/>
        </w:rPr>
        <w:t xml:space="preserve">) </w:t>
      </w:r>
      <w:r w:rsidR="00C90E50" w:rsidRPr="00A86717">
        <w:rPr>
          <w:rFonts w:ascii="Cambria" w:hAnsi="Cambria" w:cs="Times New Roman"/>
          <w:bdr w:val="none" w:sz="0" w:space="0" w:color="auto" w:frame="1"/>
          <w:lang w:val="en-GB"/>
        </w:rPr>
        <w:t>providing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support schemes for assuring connectivity </w:t>
      </w:r>
      <w:r w:rsidR="002809A6">
        <w:rPr>
          <w:rFonts w:ascii="Cambria" w:hAnsi="Cambria" w:cs="Times New Roman"/>
          <w:bdr w:val="none" w:sz="0" w:space="0" w:color="auto" w:frame="1"/>
          <w:lang w:val="en-GB"/>
        </w:rPr>
        <w:t>for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farmers; </w:t>
      </w:r>
      <w:r w:rsidR="0071307A">
        <w:rPr>
          <w:rFonts w:ascii="Cambria" w:hAnsi="Cambria" w:cs="Times New Roman"/>
          <w:bdr w:val="none" w:sz="0" w:space="0" w:color="auto" w:frame="1"/>
          <w:lang w:val="en-GB"/>
        </w:rPr>
        <w:t>d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) </w:t>
      </w:r>
      <w:r w:rsidR="00F65039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linking 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financial technolog</w:t>
      </w:r>
      <w:r w:rsidR="00F2306D">
        <w:rPr>
          <w:rFonts w:ascii="Cambria" w:hAnsi="Cambria" w:cs="Times New Roman"/>
          <w:bdr w:val="none" w:sz="0" w:space="0" w:color="auto" w:frame="1"/>
          <w:lang w:val="en-GB"/>
        </w:rPr>
        <w:t>y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companies </w:t>
      </w:r>
      <w:r w:rsidR="00F2306D">
        <w:rPr>
          <w:rFonts w:ascii="Cambria" w:hAnsi="Cambria" w:cs="Times New Roman"/>
          <w:bdr w:val="none" w:sz="0" w:space="0" w:color="auto" w:frame="1"/>
          <w:lang w:val="en-GB"/>
        </w:rPr>
        <w:t>with</w:t>
      </w:r>
      <w:r w:rsidR="00F2306D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farmers; </w:t>
      </w:r>
      <w:r w:rsidR="0071307A">
        <w:rPr>
          <w:rFonts w:ascii="Cambria" w:hAnsi="Cambria" w:cs="Times New Roman"/>
          <w:bdr w:val="none" w:sz="0" w:space="0" w:color="auto" w:frame="1"/>
          <w:lang w:val="en-GB"/>
        </w:rPr>
        <w:t>e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) implementing an advisory system on digitalization (European Commission</w:t>
      </w:r>
      <w:r w:rsidR="002809A6">
        <w:rPr>
          <w:rFonts w:ascii="Cambria" w:hAnsi="Cambria" w:cs="Times New Roman"/>
          <w:bdr w:val="none" w:sz="0" w:space="0" w:color="auto" w:frame="1"/>
          <w:lang w:val="en-GB"/>
        </w:rPr>
        <w:t>)</w:t>
      </w:r>
      <w:r w:rsidR="00C90E50" w:rsidRPr="00A86717">
        <w:rPr>
          <w:rFonts w:ascii="Cambria" w:hAnsi="Cambria" w:cs="Times New Roman"/>
          <w:bdr w:val="none" w:sz="0" w:space="0" w:color="auto" w:frame="1"/>
          <w:lang w:val="en-GB"/>
        </w:rPr>
        <w:t>;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="0071307A">
        <w:rPr>
          <w:rFonts w:ascii="Cambria" w:hAnsi="Cambria" w:cs="Times New Roman"/>
          <w:bdr w:val="none" w:sz="0" w:space="0" w:color="auto" w:frame="1"/>
          <w:lang w:val="en-GB"/>
        </w:rPr>
        <w:t>f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) </w:t>
      </w:r>
      <w:r w:rsidR="00047B57" w:rsidRPr="00A86717">
        <w:rPr>
          <w:rFonts w:ascii="Cambria" w:hAnsi="Cambria" w:cs="Times New Roman"/>
          <w:lang w:val="en-GB"/>
        </w:rPr>
        <w:t>enhancing</w:t>
      </w:r>
      <w:r w:rsidRPr="00A86717">
        <w:rPr>
          <w:rFonts w:ascii="Cambria" w:hAnsi="Cambria" w:cs="Times New Roman"/>
          <w:lang w:val="en-GB"/>
        </w:rPr>
        <w:t xml:space="preserve"> e-extension services (Elijah Masika Ndinyo)</w:t>
      </w:r>
      <w:r w:rsidR="00F2306D">
        <w:rPr>
          <w:rFonts w:ascii="Cambria" w:hAnsi="Cambria" w:cs="Times New Roman"/>
          <w:lang w:val="en-GB"/>
        </w:rPr>
        <w:t>;</w:t>
      </w:r>
      <w:r w:rsidR="00082D14" w:rsidRPr="00A86717">
        <w:rPr>
          <w:rFonts w:ascii="Cambria" w:hAnsi="Cambria" w:cs="Times New Roman"/>
          <w:lang w:val="en-GB"/>
        </w:rPr>
        <w:t xml:space="preserve"> and</w:t>
      </w:r>
      <w:r w:rsidRPr="00A86717">
        <w:rPr>
          <w:rFonts w:ascii="Cambria" w:hAnsi="Cambria" w:cs="Times New Roman"/>
          <w:lang w:val="en-GB"/>
        </w:rPr>
        <w:t xml:space="preserve"> </w:t>
      </w:r>
      <w:r w:rsidR="0071307A">
        <w:rPr>
          <w:rFonts w:ascii="Cambria" w:hAnsi="Cambria" w:cs="Times New Roman"/>
          <w:lang w:val="en-GB"/>
        </w:rPr>
        <w:t>g</w:t>
      </w:r>
      <w:r w:rsidRPr="00A86717">
        <w:rPr>
          <w:rFonts w:ascii="Cambria" w:hAnsi="Cambria" w:cs="Times New Roman"/>
          <w:lang w:val="en-GB"/>
        </w:rPr>
        <w:t>) develop</w:t>
      </w:r>
      <w:r w:rsidR="00C90E50" w:rsidRPr="00A86717">
        <w:rPr>
          <w:rFonts w:ascii="Cambria" w:hAnsi="Cambria" w:cs="Times New Roman"/>
          <w:lang w:val="en-GB"/>
        </w:rPr>
        <w:t>ing</w:t>
      </w:r>
      <w:r w:rsidRPr="00A86717">
        <w:rPr>
          <w:rFonts w:ascii="Cambria" w:hAnsi="Cambria" w:cs="Times New Roman"/>
          <w:lang w:val="en-GB"/>
        </w:rPr>
        <w:t xml:space="preserve"> toll-free lines or free text messaging systems to</w:t>
      </w:r>
      <w:r w:rsidR="00F65039" w:rsidRPr="00A86717">
        <w:rPr>
          <w:rFonts w:ascii="Cambria" w:hAnsi="Cambria" w:cs="Times New Roman"/>
          <w:lang w:val="en-GB"/>
        </w:rPr>
        <w:t xml:space="preserve"> exchange </w:t>
      </w:r>
      <w:r w:rsidRPr="00A86717">
        <w:rPr>
          <w:rFonts w:ascii="Cambria" w:hAnsi="Cambria" w:cs="Times New Roman"/>
          <w:lang w:val="en-GB"/>
        </w:rPr>
        <w:t>information with farmers (John Ede)</w:t>
      </w:r>
      <w:r w:rsidR="00082D14" w:rsidRPr="00A86717">
        <w:rPr>
          <w:rFonts w:ascii="Cambria" w:hAnsi="Cambria" w:cs="Times New Roman"/>
          <w:lang w:val="en-GB"/>
        </w:rPr>
        <w:t>.</w:t>
      </w:r>
    </w:p>
    <w:p w14:paraId="12D89DEB" w14:textId="3E613353" w:rsidR="005946FE" w:rsidRPr="00A86717" w:rsidRDefault="005946FE" w:rsidP="005946F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/>
          <w:i/>
          <w:iCs/>
          <w:lang w:val="en-GB"/>
        </w:rPr>
        <w:lastRenderedPageBreak/>
        <w:t xml:space="preserve">Strengthen </w:t>
      </w:r>
      <w:r w:rsidR="00E21B9F" w:rsidRPr="00A86717">
        <w:rPr>
          <w:rFonts w:ascii="Cambria" w:hAnsi="Cambria"/>
          <w:i/>
          <w:iCs/>
          <w:lang w:val="en-GB"/>
        </w:rPr>
        <w:t xml:space="preserve">digital </w:t>
      </w:r>
      <w:r w:rsidRPr="00A86717">
        <w:rPr>
          <w:rFonts w:ascii="Cambria" w:hAnsi="Cambria"/>
          <w:i/>
          <w:iCs/>
          <w:lang w:val="en-GB"/>
        </w:rPr>
        <w:t xml:space="preserve">infrastructure in rural areas. </w:t>
      </w:r>
      <w:r w:rsidR="00E21B9F" w:rsidRPr="00A86717">
        <w:rPr>
          <w:rFonts w:ascii="Cambria" w:hAnsi="Cambria"/>
          <w:lang w:val="en-GB"/>
        </w:rPr>
        <w:t xml:space="preserve">Multiple participants stressed that this should be among the Council’s priorities; </w:t>
      </w:r>
      <w:r w:rsidR="007F357D" w:rsidRPr="00A86717">
        <w:rPr>
          <w:rFonts w:ascii="Cambria" w:hAnsi="Cambria"/>
          <w:lang w:val="en-GB"/>
        </w:rPr>
        <w:t xml:space="preserve">this </w:t>
      </w:r>
      <w:r w:rsidR="00E21B9F" w:rsidRPr="00A86717">
        <w:rPr>
          <w:rFonts w:ascii="Cambria" w:hAnsi="Cambria"/>
          <w:lang w:val="en-GB"/>
        </w:rPr>
        <w:t>would be particularly crucial in</w:t>
      </w:r>
      <w:r w:rsidRPr="00A86717">
        <w:rPr>
          <w:rFonts w:ascii="Cambria" w:hAnsi="Cambria" w:cs="Times New Roman"/>
          <w:lang w:val="en-GB"/>
        </w:rPr>
        <w:t xml:space="preserve"> address</w:t>
      </w:r>
      <w:r w:rsidR="00E21B9F" w:rsidRPr="00A86717">
        <w:rPr>
          <w:rFonts w:ascii="Cambria" w:hAnsi="Cambria" w:cs="Times New Roman"/>
          <w:lang w:val="en-GB"/>
        </w:rPr>
        <w:t>ing rural-urban</w:t>
      </w:r>
      <w:r w:rsidRPr="00A86717">
        <w:rPr>
          <w:rFonts w:ascii="Cambria" w:hAnsi="Cambria" w:cs="Times New Roman"/>
          <w:lang w:val="en-GB"/>
        </w:rPr>
        <w:t xml:space="preserve"> inequalities</w:t>
      </w:r>
      <w:r w:rsidR="00E21B9F" w:rsidRPr="00A86717">
        <w:rPr>
          <w:rFonts w:ascii="Cambria" w:hAnsi="Cambria" w:cs="Times New Roman"/>
          <w:lang w:val="en-GB"/>
        </w:rPr>
        <w:t xml:space="preserve"> </w:t>
      </w:r>
      <w:r w:rsidRPr="00A86717">
        <w:rPr>
          <w:rFonts w:ascii="Cambria" w:hAnsi="Cambria" w:cs="Times New Roman"/>
          <w:lang w:val="en-GB"/>
        </w:rPr>
        <w:t>(AFSA)</w:t>
      </w:r>
      <w:r w:rsidR="00E21B9F" w:rsidRPr="00A86717">
        <w:rPr>
          <w:rFonts w:ascii="Cambria" w:hAnsi="Cambria" w:cs="Times New Roman"/>
          <w:lang w:val="en-GB"/>
        </w:rPr>
        <w:t xml:space="preserve">. </w:t>
      </w:r>
    </w:p>
    <w:p w14:paraId="44A15033" w14:textId="022E39D3" w:rsidR="00FD4FB1" w:rsidRPr="00406A78" w:rsidRDefault="006C497D" w:rsidP="00FD4FB1">
      <w:pPr>
        <w:spacing w:line="240" w:lineRule="auto"/>
        <w:jc w:val="both"/>
        <w:rPr>
          <w:rFonts w:ascii="Cambria" w:hAnsi="Cambria"/>
          <w:i/>
          <w:iCs/>
          <w:lang w:val="en-GB"/>
        </w:rPr>
      </w:pPr>
      <w:r w:rsidRPr="00406A78">
        <w:rPr>
          <w:rFonts w:ascii="Cambria" w:hAnsi="Cambria"/>
          <w:i/>
          <w:iCs/>
          <w:lang w:val="en-GB"/>
        </w:rPr>
        <w:t>The process of d</w:t>
      </w:r>
      <w:r w:rsidR="00FD4FB1" w:rsidRPr="00406A78">
        <w:rPr>
          <w:rFonts w:ascii="Cambria" w:hAnsi="Cambria"/>
          <w:i/>
          <w:iCs/>
          <w:lang w:val="en-GB"/>
        </w:rPr>
        <w:t xml:space="preserve">efining appropriate entry points </w:t>
      </w:r>
    </w:p>
    <w:p w14:paraId="68270DA0" w14:textId="2951740B" w:rsidR="007F357D" w:rsidRPr="00A86717" w:rsidRDefault="00FD4FB1" w:rsidP="007F357D">
      <w:pPr>
        <w:shd w:val="clear" w:color="auto" w:fill="FFFFFF"/>
        <w:spacing w:after="90"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 xml:space="preserve">Some participants </w:t>
      </w:r>
      <w:r w:rsidR="00047B57" w:rsidRPr="00A86717">
        <w:rPr>
          <w:rFonts w:ascii="Cambria" w:hAnsi="Cambria"/>
          <w:lang w:val="en-GB"/>
        </w:rPr>
        <w:t xml:space="preserve">discussed aspects to consider </w:t>
      </w:r>
      <w:r w:rsidRPr="00A86717">
        <w:rPr>
          <w:rFonts w:ascii="Cambria" w:hAnsi="Cambria"/>
          <w:lang w:val="en-GB"/>
        </w:rPr>
        <w:t>before and during the process of defining entry points.</w:t>
      </w:r>
      <w:r w:rsidR="004D0B2C" w:rsidRPr="00A86717">
        <w:rPr>
          <w:rFonts w:ascii="Cambria" w:hAnsi="Cambria"/>
          <w:lang w:val="en-GB"/>
        </w:rPr>
        <w:t xml:space="preserve"> </w:t>
      </w:r>
      <w:r w:rsidR="002809A6">
        <w:rPr>
          <w:rFonts w:ascii="Cambria" w:hAnsi="Cambria"/>
          <w:lang w:val="en-GB"/>
        </w:rPr>
        <w:t>I</w:t>
      </w:r>
      <w:r w:rsidRPr="00A86717">
        <w:rPr>
          <w:rFonts w:ascii="Cambria" w:hAnsi="Cambria"/>
          <w:lang w:val="en-GB"/>
        </w:rPr>
        <w:t xml:space="preserve">t </w:t>
      </w:r>
      <w:r w:rsidR="00082D14" w:rsidRPr="00A86717">
        <w:rPr>
          <w:rFonts w:ascii="Cambria" w:hAnsi="Cambria"/>
          <w:lang w:val="en-GB"/>
        </w:rPr>
        <w:t xml:space="preserve">would </w:t>
      </w:r>
      <w:r w:rsidR="002809A6">
        <w:rPr>
          <w:rFonts w:ascii="Cambria" w:hAnsi="Cambria"/>
          <w:lang w:val="en-GB"/>
        </w:rPr>
        <w:t xml:space="preserve">first </w:t>
      </w:r>
      <w:r w:rsidR="00082D14" w:rsidRPr="00A86717">
        <w:rPr>
          <w:rFonts w:ascii="Cambria" w:hAnsi="Cambria"/>
          <w:lang w:val="en-GB"/>
        </w:rPr>
        <w:t>be</w:t>
      </w:r>
      <w:r w:rsidRPr="00A86717">
        <w:rPr>
          <w:rFonts w:ascii="Cambria" w:hAnsi="Cambria"/>
          <w:lang w:val="en-GB"/>
        </w:rPr>
        <w:t xml:space="preserve"> necessary to determine whether a country is interested in digitalization (Ir</w:t>
      </w:r>
      <w:r w:rsidR="0025404A">
        <w:rPr>
          <w:rFonts w:ascii="Cambria" w:hAnsi="Cambria"/>
          <w:lang w:val="en-GB"/>
        </w:rPr>
        <w:t>i</w:t>
      </w:r>
      <w:r w:rsidRPr="00A86717">
        <w:rPr>
          <w:rFonts w:ascii="Cambria" w:hAnsi="Cambria"/>
          <w:lang w:val="en-GB"/>
        </w:rPr>
        <w:t>na Kravetc)</w:t>
      </w:r>
      <w:r w:rsidR="007F357D" w:rsidRPr="00A86717">
        <w:rPr>
          <w:rFonts w:ascii="Cambria" w:hAnsi="Cambria"/>
          <w:lang w:val="en-GB"/>
        </w:rPr>
        <w:t xml:space="preserve"> </w:t>
      </w:r>
      <w:r w:rsidRPr="00A86717">
        <w:rPr>
          <w:rFonts w:ascii="Cambria" w:hAnsi="Cambria"/>
          <w:lang w:val="en-GB"/>
        </w:rPr>
        <w:t>and to</w:t>
      </w:r>
      <w:r w:rsidR="00047B57" w:rsidRPr="00A86717">
        <w:rPr>
          <w:rFonts w:ascii="Cambria" w:hAnsi="Cambria"/>
          <w:lang w:val="en-GB"/>
        </w:rPr>
        <w:t xml:space="preserve"> </w:t>
      </w:r>
      <w:r w:rsidR="007F357D" w:rsidRPr="00A86717">
        <w:rPr>
          <w:rFonts w:ascii="Cambria" w:hAnsi="Cambria"/>
          <w:lang w:val="en-GB"/>
        </w:rPr>
        <w:t xml:space="preserve">define </w:t>
      </w:r>
      <w:r w:rsidR="00047B57" w:rsidRPr="00A86717">
        <w:rPr>
          <w:rFonts w:ascii="Cambria" w:hAnsi="Cambria"/>
          <w:lang w:val="en-GB"/>
        </w:rPr>
        <w:t xml:space="preserve">its </w:t>
      </w:r>
      <w:r w:rsidR="00082D14" w:rsidRPr="00A86717">
        <w:rPr>
          <w:rFonts w:ascii="Cambria" w:hAnsi="Cambria"/>
          <w:lang w:val="en-GB"/>
        </w:rPr>
        <w:t xml:space="preserve">specific </w:t>
      </w:r>
      <w:r w:rsidRPr="00A86717">
        <w:rPr>
          <w:rFonts w:ascii="Cambria" w:hAnsi="Cambria"/>
          <w:lang w:val="en-GB"/>
        </w:rPr>
        <w:t xml:space="preserve">requirements (Omoyemen Lucia Odigie-Emmanuel). </w:t>
      </w:r>
      <w:r w:rsidR="00530305" w:rsidRPr="00A86717">
        <w:rPr>
          <w:rFonts w:ascii="Cambria" w:hAnsi="Cambria"/>
          <w:lang w:val="en-GB"/>
        </w:rPr>
        <w:t xml:space="preserve">Overall, a comprehensive </w:t>
      </w:r>
      <w:r w:rsidR="00F2306D">
        <w:rPr>
          <w:rFonts w:ascii="Cambria" w:hAnsi="Cambria"/>
          <w:lang w:val="en-GB"/>
        </w:rPr>
        <w:t>assessment</w:t>
      </w:r>
      <w:r w:rsidR="00F2306D" w:rsidRPr="00A86717">
        <w:rPr>
          <w:rFonts w:ascii="Cambria" w:hAnsi="Cambria"/>
          <w:lang w:val="en-GB"/>
        </w:rPr>
        <w:t xml:space="preserve"> </w:t>
      </w:r>
      <w:r w:rsidR="00530305" w:rsidRPr="00A86717">
        <w:rPr>
          <w:rFonts w:ascii="Cambria" w:hAnsi="Cambria"/>
          <w:lang w:val="en-GB"/>
        </w:rPr>
        <w:t xml:space="preserve">of the current use of digital technologies should be carried </w:t>
      </w:r>
      <w:r w:rsidR="00AC5836" w:rsidRPr="00A86717">
        <w:rPr>
          <w:rFonts w:ascii="Cambria" w:hAnsi="Cambria"/>
          <w:lang w:val="en-GB"/>
        </w:rPr>
        <w:t>out (European Commission</w:t>
      </w:r>
      <w:r w:rsidR="00E21B9F" w:rsidRPr="00A86717">
        <w:rPr>
          <w:rFonts w:ascii="Cambria" w:hAnsi="Cambria"/>
          <w:lang w:val="en-GB"/>
        </w:rPr>
        <w:t>, Nenad Dragoljic</w:t>
      </w:r>
      <w:r w:rsidR="00AC5836" w:rsidRPr="00A86717">
        <w:rPr>
          <w:rFonts w:ascii="Cambria" w:hAnsi="Cambria"/>
          <w:lang w:val="en-GB"/>
        </w:rPr>
        <w:t>)</w:t>
      </w:r>
      <w:r w:rsidR="007F357D" w:rsidRPr="00A86717">
        <w:rPr>
          <w:rFonts w:ascii="Cambria" w:hAnsi="Cambria"/>
          <w:lang w:val="en-GB"/>
        </w:rPr>
        <w:t>,</w:t>
      </w:r>
      <w:r w:rsidR="00AC5836" w:rsidRPr="00A86717">
        <w:rPr>
          <w:rFonts w:ascii="Cambria" w:hAnsi="Cambria"/>
          <w:lang w:val="en-GB"/>
        </w:rPr>
        <w:t xml:space="preserve"> and </w:t>
      </w:r>
      <w:r w:rsidR="007F357D" w:rsidRPr="00A86717">
        <w:rPr>
          <w:rFonts w:ascii="Cambria" w:hAnsi="Cambria"/>
          <w:lang w:val="en-GB"/>
        </w:rPr>
        <w:t xml:space="preserve">initiatives in the field of </w:t>
      </w:r>
      <w:r w:rsidRPr="00A86717">
        <w:rPr>
          <w:rFonts w:ascii="Cambria" w:hAnsi="Cambria"/>
          <w:lang w:val="en-GB"/>
        </w:rPr>
        <w:t xml:space="preserve">digital agriculture </w:t>
      </w:r>
      <w:r w:rsidR="007F357D" w:rsidRPr="00A86717">
        <w:rPr>
          <w:rFonts w:ascii="Cambria" w:hAnsi="Cambria"/>
          <w:lang w:val="en-GB"/>
        </w:rPr>
        <w:t>should undergo adequate risk analysis (European Commission, ECT Group)</w:t>
      </w:r>
      <w:r w:rsidRPr="00A86717">
        <w:rPr>
          <w:rFonts w:ascii="Cambria" w:hAnsi="Cambria"/>
          <w:lang w:val="en-GB"/>
        </w:rPr>
        <w:t xml:space="preserve">. </w:t>
      </w:r>
    </w:p>
    <w:p w14:paraId="3AD1014B" w14:textId="42681096" w:rsidR="00C90E50" w:rsidRPr="00A86717" w:rsidRDefault="00047B57" w:rsidP="008D3C59">
      <w:pPr>
        <w:shd w:val="clear" w:color="auto" w:fill="FFFFFF"/>
        <w:spacing w:after="90"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>In fact, u</w:t>
      </w:r>
      <w:r w:rsidR="00FD4FB1" w:rsidRPr="00A86717">
        <w:rPr>
          <w:rFonts w:ascii="Cambria" w:hAnsi="Cambria"/>
          <w:lang w:val="en-GB"/>
        </w:rPr>
        <w:t>nderstanding costs and benefits of technologies (</w:t>
      </w:r>
      <w:bookmarkStart w:id="6" w:name="_Hlk40728266"/>
      <w:r w:rsidR="00FD4FB1" w:rsidRPr="00A86717">
        <w:rPr>
          <w:rFonts w:ascii="Cambria" w:hAnsi="Cambria"/>
          <w:lang w:val="en-GB"/>
        </w:rPr>
        <w:t>Erand Llanaj</w:t>
      </w:r>
      <w:bookmarkEnd w:id="6"/>
      <w:r w:rsidR="00FD4FB1" w:rsidRPr="00A86717">
        <w:rPr>
          <w:rFonts w:ascii="Cambria" w:hAnsi="Cambria"/>
          <w:lang w:val="en-GB"/>
        </w:rPr>
        <w:t>, Dele Raheem) as well as factors determining their uptake (</w:t>
      </w:r>
      <w:r w:rsidR="00A4249A" w:rsidRPr="00A86717">
        <w:rPr>
          <w:rFonts w:ascii="Cambria" w:hAnsi="Cambria"/>
          <w:lang w:val="en-GB"/>
        </w:rPr>
        <w:t xml:space="preserve">European Commission, Ecuador, </w:t>
      </w:r>
      <w:r w:rsidR="007F357D" w:rsidRPr="00A86717">
        <w:rPr>
          <w:rFonts w:ascii="Cambria" w:hAnsi="Cambria"/>
          <w:lang w:val="en-GB"/>
        </w:rPr>
        <w:t>Erand Llanaj</w:t>
      </w:r>
      <w:r w:rsidR="00FD4FB1" w:rsidRPr="00A86717">
        <w:rPr>
          <w:rFonts w:ascii="Cambria" w:hAnsi="Cambria"/>
          <w:lang w:val="en-GB"/>
        </w:rPr>
        <w:t xml:space="preserve">) is crucial for </w:t>
      </w:r>
      <w:r w:rsidR="00C43ECA" w:rsidRPr="00A86717">
        <w:rPr>
          <w:rFonts w:ascii="Cambria" w:hAnsi="Cambria"/>
          <w:lang w:val="en-GB"/>
        </w:rPr>
        <w:t>identifying adequate government</w:t>
      </w:r>
      <w:r w:rsidR="00FD4FB1" w:rsidRPr="00A86717">
        <w:rPr>
          <w:rFonts w:ascii="Cambria" w:hAnsi="Cambria"/>
          <w:lang w:val="en-GB"/>
        </w:rPr>
        <w:t xml:space="preserve"> interventions</w:t>
      </w:r>
      <w:r w:rsidR="00C43ECA" w:rsidRPr="00A86717">
        <w:rPr>
          <w:rFonts w:ascii="Cambria" w:hAnsi="Cambria"/>
          <w:lang w:val="en-GB"/>
        </w:rPr>
        <w:t xml:space="preserve"> </w:t>
      </w:r>
      <w:r w:rsidR="00FD4FB1" w:rsidRPr="00A86717">
        <w:rPr>
          <w:rFonts w:ascii="Cambria" w:hAnsi="Cambria"/>
          <w:lang w:val="en-GB"/>
        </w:rPr>
        <w:t>(Erand Llanaj). Opening this process up to citizens would allow for inclusion of different viewpoints and context-specific</w:t>
      </w:r>
      <w:r w:rsidR="00AC5836" w:rsidRPr="00A86717">
        <w:rPr>
          <w:rFonts w:ascii="Cambria" w:hAnsi="Cambria"/>
          <w:lang w:val="en-GB"/>
        </w:rPr>
        <w:t xml:space="preserve"> information</w:t>
      </w:r>
      <w:r w:rsidR="00FD4FB1" w:rsidRPr="00A86717">
        <w:rPr>
          <w:rFonts w:ascii="Cambria" w:hAnsi="Cambria"/>
          <w:lang w:val="en-GB"/>
        </w:rPr>
        <w:t xml:space="preserve"> (Guillermo Martinez</w:t>
      </w:r>
      <w:r w:rsidR="00974C6F" w:rsidRPr="00A86717">
        <w:rPr>
          <w:rFonts w:ascii="Cambria" w:hAnsi="Cambria"/>
          <w:lang w:val="en-GB"/>
        </w:rPr>
        <w:t xml:space="preserve">, </w:t>
      </w:r>
      <w:r w:rsidR="00FD4FB1" w:rsidRPr="00A86717">
        <w:rPr>
          <w:rFonts w:ascii="Cambria" w:hAnsi="Cambria"/>
          <w:lang w:val="en-GB"/>
        </w:rPr>
        <w:t>Dele Raheem).</w:t>
      </w:r>
      <w:r w:rsidR="00974C6F" w:rsidRPr="00A86717">
        <w:rPr>
          <w:rFonts w:ascii="Cambria" w:hAnsi="Cambria"/>
          <w:lang w:val="en-GB"/>
        </w:rPr>
        <w:t xml:space="preserve"> </w:t>
      </w:r>
    </w:p>
    <w:p w14:paraId="02396F21" w14:textId="77B79DC2" w:rsidR="00A631A5" w:rsidRPr="00A86717" w:rsidRDefault="00FD4FB1" w:rsidP="008D3C59">
      <w:pPr>
        <w:shd w:val="clear" w:color="auto" w:fill="FFFFFF"/>
        <w:spacing w:after="90" w:line="240" w:lineRule="auto"/>
        <w:jc w:val="both"/>
        <w:textAlignment w:val="baseline"/>
        <w:rPr>
          <w:rFonts w:ascii="Cambria" w:hAnsi="Cambria"/>
          <w:b/>
          <w:bCs/>
          <w:lang w:val="en-GB"/>
        </w:rPr>
      </w:pPr>
      <w:r w:rsidRPr="00A86717">
        <w:rPr>
          <w:rFonts w:ascii="Cambria" w:hAnsi="Cambria"/>
          <w:lang w:val="en-GB"/>
        </w:rPr>
        <w:t xml:space="preserve">Last, </w:t>
      </w:r>
      <w:r w:rsidR="007F4DF8">
        <w:rPr>
          <w:rFonts w:ascii="Cambria" w:hAnsi="Cambria"/>
          <w:lang w:val="en-GB"/>
        </w:rPr>
        <w:t xml:space="preserve">as </w:t>
      </w:r>
      <w:r w:rsidRPr="00A86717">
        <w:rPr>
          <w:rFonts w:ascii="Cambria" w:hAnsi="Cambria"/>
          <w:lang w:val="en-GB"/>
        </w:rPr>
        <w:t>digitalization may also affect the work of governments</w:t>
      </w:r>
      <w:r w:rsidR="007F4DF8">
        <w:rPr>
          <w:rFonts w:ascii="Cambria" w:hAnsi="Cambria"/>
          <w:lang w:val="en-GB"/>
        </w:rPr>
        <w:t>,</w:t>
      </w:r>
      <w:r w:rsidR="00727F85" w:rsidRPr="00A86717">
        <w:rPr>
          <w:rFonts w:ascii="Cambria" w:hAnsi="Cambria"/>
          <w:lang w:val="en-GB"/>
        </w:rPr>
        <w:t xml:space="preserve"> </w:t>
      </w:r>
      <w:r w:rsidR="00C522EC" w:rsidRPr="00A86717">
        <w:rPr>
          <w:rFonts w:ascii="Cambria" w:hAnsi="Cambria"/>
          <w:lang w:val="en-GB"/>
        </w:rPr>
        <w:t>an understanding</w:t>
      </w:r>
      <w:r w:rsidR="00F72610" w:rsidRPr="00A86717">
        <w:rPr>
          <w:rFonts w:ascii="Cambria" w:hAnsi="Cambria"/>
          <w:lang w:val="en-GB"/>
        </w:rPr>
        <w:t xml:space="preserve"> of</w:t>
      </w:r>
      <w:r w:rsidR="00C522EC" w:rsidRPr="00A86717">
        <w:rPr>
          <w:rFonts w:ascii="Cambria" w:hAnsi="Cambria"/>
          <w:lang w:val="en-GB"/>
        </w:rPr>
        <w:t xml:space="preserve"> </w:t>
      </w:r>
      <w:r w:rsidRPr="00A86717">
        <w:rPr>
          <w:rFonts w:ascii="Cambria" w:hAnsi="Cambria"/>
          <w:lang w:val="en-GB"/>
        </w:rPr>
        <w:t>the role technology can play in different stages of the policy cycle</w:t>
      </w:r>
      <w:r w:rsidR="00F72610" w:rsidRPr="00A86717">
        <w:rPr>
          <w:rFonts w:ascii="Cambria" w:hAnsi="Cambria"/>
          <w:lang w:val="en-GB"/>
        </w:rPr>
        <w:t xml:space="preserve"> is needed</w:t>
      </w:r>
      <w:r w:rsidRPr="00A86717">
        <w:rPr>
          <w:rFonts w:ascii="Cambria" w:hAnsi="Cambria"/>
          <w:lang w:val="en-GB"/>
        </w:rPr>
        <w:t xml:space="preserve">. Digitalization may </w:t>
      </w:r>
      <w:r w:rsidR="00A631A5" w:rsidRPr="00A86717">
        <w:rPr>
          <w:rFonts w:ascii="Cambria" w:hAnsi="Cambria"/>
          <w:lang w:val="en-GB"/>
        </w:rPr>
        <w:t xml:space="preserve">create new responsibilities but </w:t>
      </w:r>
      <w:r w:rsidR="00047B57" w:rsidRPr="00A86717">
        <w:rPr>
          <w:rFonts w:ascii="Cambria" w:hAnsi="Cambria"/>
          <w:lang w:val="en-GB"/>
        </w:rPr>
        <w:t>also</w:t>
      </w:r>
      <w:r w:rsidR="00A631A5" w:rsidRPr="00A86717">
        <w:rPr>
          <w:rFonts w:ascii="Cambria" w:hAnsi="Cambria"/>
          <w:lang w:val="en-GB"/>
        </w:rPr>
        <w:t xml:space="preserve"> help reduce information asymmetries and transactions costs, which may </w:t>
      </w:r>
      <w:r w:rsidR="00BB088C" w:rsidRPr="00A86717">
        <w:rPr>
          <w:rFonts w:ascii="Cambria" w:hAnsi="Cambria"/>
          <w:lang w:val="en-GB"/>
        </w:rPr>
        <w:t xml:space="preserve">lessen the need for </w:t>
      </w:r>
      <w:r w:rsidR="00A631A5" w:rsidRPr="00A86717">
        <w:rPr>
          <w:rFonts w:ascii="Cambria" w:hAnsi="Cambria"/>
          <w:lang w:val="en-GB"/>
        </w:rPr>
        <w:t>government intervention (Erand Llanaj).</w:t>
      </w:r>
      <w:r w:rsidR="00A631A5" w:rsidRPr="00A86717">
        <w:rPr>
          <w:rFonts w:ascii="Cambria" w:hAnsi="Cambria"/>
          <w:b/>
          <w:bCs/>
          <w:lang w:val="en-GB"/>
        </w:rPr>
        <w:t xml:space="preserve"> </w:t>
      </w:r>
    </w:p>
    <w:p w14:paraId="2E8E849C" w14:textId="77777777" w:rsidR="000B0884" w:rsidRPr="00A86717" w:rsidRDefault="000B0884" w:rsidP="000B0884">
      <w:pPr>
        <w:spacing w:after="0" w:line="240" w:lineRule="auto"/>
        <w:jc w:val="both"/>
        <w:rPr>
          <w:rFonts w:ascii="Cambria" w:hAnsi="Cambria"/>
          <w:b/>
          <w:lang w:val="en-GB"/>
        </w:rPr>
      </w:pPr>
    </w:p>
    <w:p w14:paraId="2C822599" w14:textId="34DD8411" w:rsidR="000B0884" w:rsidRPr="00A86717" w:rsidRDefault="00F84621" w:rsidP="000B0884">
      <w:pPr>
        <w:spacing w:line="240" w:lineRule="auto"/>
        <w:jc w:val="both"/>
        <w:rPr>
          <w:rFonts w:ascii="Cambria" w:hAnsi="Cambria"/>
          <w:i/>
          <w:u w:val="single"/>
          <w:lang w:val="en-GB"/>
        </w:rPr>
      </w:pPr>
      <w:r w:rsidRPr="00A86717">
        <w:rPr>
          <w:rFonts w:ascii="Cambria" w:hAnsi="Cambria"/>
          <w:b/>
          <w:u w:val="single"/>
          <w:lang w:val="en-GB"/>
        </w:rPr>
        <w:t>Q</w:t>
      </w:r>
      <w:r w:rsidR="000B0884" w:rsidRPr="00A86717">
        <w:rPr>
          <w:rFonts w:ascii="Cambria" w:hAnsi="Cambria"/>
          <w:b/>
          <w:u w:val="single"/>
          <w:lang w:val="en-GB"/>
        </w:rPr>
        <w:t>uestion 2: How can the establishment of the Council address the numerous barriers to adopt these technologies?</w:t>
      </w:r>
      <w:r w:rsidR="000B0884" w:rsidRPr="00A86717">
        <w:rPr>
          <w:rFonts w:ascii="Cambria" w:hAnsi="Cambria"/>
          <w:b/>
          <w:i/>
          <w:u w:val="single"/>
          <w:lang w:val="en-GB"/>
        </w:rPr>
        <w:t xml:space="preserve"> </w:t>
      </w:r>
      <w:hyperlink r:id="rId10" w:history="1">
        <w:r w:rsidR="000B0884" w:rsidRPr="00A86717">
          <w:rPr>
            <w:rStyle w:val="Hyperlink"/>
            <w:rFonts w:ascii="Cambria" w:hAnsi="Cambria"/>
            <w:i/>
            <w:color w:val="auto"/>
            <w:lang w:val="en-GB"/>
          </w:rPr>
          <w:t>(Click here for the relevant section of the concept note)</w:t>
        </w:r>
      </w:hyperlink>
    </w:p>
    <w:p w14:paraId="17E918A7" w14:textId="31205140" w:rsidR="000B0884" w:rsidRPr="00A86717" w:rsidRDefault="000B0884" w:rsidP="000B0884">
      <w:pPr>
        <w:spacing w:line="240" w:lineRule="auto"/>
        <w:jc w:val="both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The concept note proposes that the Council adhere to several principles, </w:t>
      </w:r>
      <w:r w:rsidR="0034286D">
        <w:rPr>
          <w:rFonts w:ascii="Cambria" w:hAnsi="Cambria" w:cs="Times New Roman"/>
          <w:bdr w:val="none" w:sz="0" w:space="0" w:color="auto" w:frame="1"/>
          <w:lang w:val="en-GB"/>
        </w:rPr>
        <w:t>by which it should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be inclusive, neutral, accessible, autonomous, accretive, efficient, ethical and scalable. Participants provided</w:t>
      </w:r>
      <w:r w:rsidR="003E78F0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comments on the</w:t>
      </w:r>
      <w:r w:rsidR="00DE2E0A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following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principles as described in the concept note:   </w:t>
      </w:r>
    </w:p>
    <w:p w14:paraId="64638FBD" w14:textId="77777777" w:rsidR="000B0884" w:rsidRPr="0038094D" w:rsidRDefault="000B0884" w:rsidP="000B0884">
      <w:pPr>
        <w:spacing w:after="0" w:line="240" w:lineRule="auto"/>
        <w:jc w:val="both"/>
        <w:rPr>
          <w:rFonts w:ascii="Cambria" w:hAnsi="Cambria"/>
          <w:b/>
          <w:bCs/>
          <w:iCs/>
          <w:lang w:val="en-GB"/>
        </w:rPr>
      </w:pPr>
      <w:r w:rsidRPr="0038094D">
        <w:rPr>
          <w:rFonts w:ascii="Cambria" w:hAnsi="Cambria"/>
          <w:b/>
          <w:bCs/>
          <w:iCs/>
          <w:lang w:val="en-GB"/>
        </w:rPr>
        <w:t>Be inclusive</w:t>
      </w:r>
    </w:p>
    <w:p w14:paraId="5A8E3407" w14:textId="6F41E948" w:rsidR="000B0884" w:rsidRPr="00A86717" w:rsidRDefault="003E78F0" w:rsidP="002D746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>The Council should re</w:t>
      </w:r>
      <w:r w:rsidR="000B0884" w:rsidRPr="00A86717">
        <w:rPr>
          <w:rFonts w:ascii="Cambria" w:hAnsi="Cambria"/>
          <w:lang w:val="en-GB"/>
        </w:rPr>
        <w:t>cogni</w:t>
      </w:r>
      <w:r w:rsidRPr="00A86717">
        <w:rPr>
          <w:rFonts w:ascii="Cambria" w:hAnsi="Cambria"/>
          <w:lang w:val="en-GB"/>
        </w:rPr>
        <w:t>ze</w:t>
      </w:r>
      <w:r w:rsidR="0003725D" w:rsidRPr="00A86717">
        <w:rPr>
          <w:rFonts w:ascii="Cambria" w:hAnsi="Cambria"/>
          <w:lang w:val="en-GB"/>
        </w:rPr>
        <w:t xml:space="preserve"> </w:t>
      </w:r>
      <w:r w:rsidR="000B0884" w:rsidRPr="00A86717">
        <w:rPr>
          <w:rFonts w:ascii="Cambria" w:hAnsi="Cambria"/>
          <w:lang w:val="en-GB"/>
        </w:rPr>
        <w:t>that not all countries are at the same level of development in terms of digital agriculture (European Commission).</w:t>
      </w:r>
    </w:p>
    <w:p w14:paraId="1C6EDFBD" w14:textId="64A44B36" w:rsidR="000B0884" w:rsidRPr="00A86717" w:rsidRDefault="000B0884" w:rsidP="002D746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>The Council should be designed in an inclusive way (Pascal Bonnet) and adhere to the CFS principles of participation and representation</w:t>
      </w:r>
      <w:r w:rsidR="007F4DF8">
        <w:rPr>
          <w:rFonts w:ascii="Cambria" w:hAnsi="Cambria"/>
          <w:lang w:val="en-GB"/>
        </w:rPr>
        <w:t>.</w:t>
      </w:r>
      <w:r w:rsidRPr="00A86717">
        <w:rPr>
          <w:rFonts w:ascii="Cambria" w:hAnsi="Cambria"/>
          <w:lang w:val="en-GB"/>
        </w:rPr>
        <w:t xml:space="preserve"> </w:t>
      </w:r>
      <w:r w:rsidR="007F4DF8">
        <w:rPr>
          <w:rFonts w:ascii="Cambria" w:hAnsi="Cambria"/>
          <w:lang w:val="en-GB"/>
        </w:rPr>
        <w:t>T</w:t>
      </w:r>
      <w:r w:rsidRPr="00A86717">
        <w:rPr>
          <w:rFonts w:ascii="Cambria" w:hAnsi="Cambria"/>
          <w:lang w:val="en-GB"/>
        </w:rPr>
        <w:t>here should be a balance of constituencies, gender and regions (INKOTA), and farmers must be adequately represented (</w:t>
      </w:r>
      <w:r w:rsidR="0001054C" w:rsidRPr="00A86717">
        <w:rPr>
          <w:rFonts w:ascii="Cambria" w:hAnsi="Cambria"/>
          <w:lang w:val="en-GB"/>
        </w:rPr>
        <w:t>COAG</w:t>
      </w:r>
      <w:r w:rsidRPr="00A86717">
        <w:rPr>
          <w:rFonts w:ascii="Cambria" w:hAnsi="Cambria"/>
          <w:lang w:val="en-GB"/>
        </w:rPr>
        <w:t xml:space="preserve">). </w:t>
      </w:r>
    </w:p>
    <w:p w14:paraId="648A1E6A" w14:textId="0DE6425E" w:rsidR="000B0884" w:rsidRPr="00A86717" w:rsidRDefault="000B0884" w:rsidP="002D746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 xml:space="preserve">Actors such as financial institutions, IT companies and experts, and donors should be mentioned </w:t>
      </w:r>
      <w:r w:rsidR="0034286D">
        <w:rPr>
          <w:rFonts w:ascii="Cambria" w:hAnsi="Cambria"/>
          <w:lang w:val="en-GB"/>
        </w:rPr>
        <w:t>in this section</w:t>
      </w:r>
      <w:r w:rsidR="006A6815" w:rsidRPr="00A86717">
        <w:rPr>
          <w:rFonts w:ascii="Cambria" w:hAnsi="Cambria"/>
          <w:lang w:val="en-GB"/>
        </w:rPr>
        <w:t xml:space="preserve">, </w:t>
      </w:r>
      <w:r w:rsidRPr="00A86717">
        <w:rPr>
          <w:rFonts w:ascii="Cambria" w:hAnsi="Cambria"/>
          <w:lang w:val="en-GB"/>
        </w:rPr>
        <w:t xml:space="preserve">as they will be crucial in rolling out digital solutions (David Dion). </w:t>
      </w:r>
    </w:p>
    <w:p w14:paraId="21BDB0A9" w14:textId="77777777" w:rsidR="000B0884" w:rsidRPr="0038094D" w:rsidRDefault="000B0884" w:rsidP="000B0884">
      <w:pPr>
        <w:spacing w:after="0" w:line="240" w:lineRule="auto"/>
        <w:jc w:val="both"/>
        <w:rPr>
          <w:rFonts w:ascii="Cambria" w:hAnsi="Cambria"/>
          <w:b/>
          <w:bCs/>
          <w:iCs/>
          <w:lang w:val="en-GB"/>
        </w:rPr>
      </w:pPr>
      <w:r w:rsidRPr="0038094D">
        <w:rPr>
          <w:rFonts w:ascii="Cambria" w:hAnsi="Cambria"/>
          <w:b/>
          <w:bCs/>
          <w:iCs/>
          <w:lang w:val="en-GB"/>
        </w:rPr>
        <w:t>Be neutral</w:t>
      </w:r>
    </w:p>
    <w:p w14:paraId="052F094E" w14:textId="77777777" w:rsidR="000B0884" w:rsidRPr="00A86717" w:rsidRDefault="000B0884" w:rsidP="002D746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bdr w:val="none" w:sz="0" w:space="0" w:color="auto" w:frame="1"/>
          <w:lang w:val="en-GB"/>
        </w:rPr>
      </w:pPr>
      <w:r w:rsidRPr="00A86717">
        <w:rPr>
          <w:rFonts w:ascii="Cambria" w:hAnsi="Cambria" w:cs="Times New Roman"/>
          <w:bdr w:val="none" w:sz="0" w:space="0" w:color="auto" w:frame="1"/>
          <w:lang w:val="en-GB"/>
        </w:rPr>
        <w:t>When selecting technologies, potential socio-economic and environmental impacts should be considered (European Commission).</w:t>
      </w:r>
    </w:p>
    <w:p w14:paraId="7884BADE" w14:textId="6E758668" w:rsidR="000B0884" w:rsidRPr="00A86717" w:rsidRDefault="000B0884" w:rsidP="002D746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 xml:space="preserve">The main criterion should be </w:t>
      </w:r>
      <w:r w:rsidR="007F1E90">
        <w:rPr>
          <w:rFonts w:ascii="Cambria" w:hAnsi="Cambria"/>
          <w:lang w:val="en-GB"/>
        </w:rPr>
        <w:t>the</w:t>
      </w:r>
      <w:r w:rsidRPr="00A86717">
        <w:rPr>
          <w:rFonts w:ascii="Cambria" w:hAnsi="Cambria"/>
          <w:lang w:val="en-GB"/>
        </w:rPr>
        <w:t xml:space="preserve"> value </w:t>
      </w:r>
      <w:r w:rsidR="007F1E90">
        <w:rPr>
          <w:rFonts w:ascii="Cambria" w:hAnsi="Cambria"/>
          <w:lang w:val="en-GB"/>
        </w:rPr>
        <w:t xml:space="preserve">offered to </w:t>
      </w:r>
      <w:r w:rsidRPr="00A86717">
        <w:rPr>
          <w:rFonts w:ascii="Cambria" w:hAnsi="Cambria"/>
          <w:lang w:val="en-GB"/>
        </w:rPr>
        <w:t xml:space="preserve">rural people </w:t>
      </w:r>
      <w:r w:rsidR="007F1E90">
        <w:rPr>
          <w:rFonts w:ascii="Cambria" w:hAnsi="Cambria"/>
          <w:lang w:val="en-GB"/>
        </w:rPr>
        <w:t>in terms of</w:t>
      </w:r>
      <w:r w:rsidRPr="00A86717">
        <w:rPr>
          <w:rFonts w:ascii="Cambria" w:hAnsi="Cambria"/>
          <w:lang w:val="en-GB"/>
        </w:rPr>
        <w:t xml:space="preserve"> increas</w:t>
      </w:r>
      <w:r w:rsidR="007F1E90">
        <w:rPr>
          <w:rFonts w:ascii="Cambria" w:hAnsi="Cambria"/>
          <w:lang w:val="en-GB"/>
        </w:rPr>
        <w:t>ing</w:t>
      </w:r>
      <w:r w:rsidRPr="00A86717">
        <w:rPr>
          <w:rFonts w:ascii="Cambria" w:hAnsi="Cambria"/>
          <w:lang w:val="en-GB"/>
        </w:rPr>
        <w:t xml:space="preserve"> their sovereignty and income and manag</w:t>
      </w:r>
      <w:r w:rsidR="007F1E90">
        <w:rPr>
          <w:rFonts w:ascii="Cambria" w:hAnsi="Cambria"/>
          <w:lang w:val="en-GB"/>
        </w:rPr>
        <w:t>ing their</w:t>
      </w:r>
      <w:r w:rsidRPr="00A86717">
        <w:rPr>
          <w:rFonts w:ascii="Cambria" w:hAnsi="Cambria"/>
          <w:lang w:val="en-GB"/>
        </w:rPr>
        <w:t xml:space="preserve"> farms sustainably. Furthermore, the aim should be to bridge socio-economic gaps (INKOTA, IATP), recognizing </w:t>
      </w:r>
      <w:r w:rsidRPr="00A86717">
        <w:rPr>
          <w:rFonts w:ascii="Cambria" w:hAnsi="Cambria" w:cs="Arial"/>
          <w:lang w:val="en-GB"/>
        </w:rPr>
        <w:t>regional and demographic disparities</w:t>
      </w:r>
      <w:r w:rsidRPr="00A86717">
        <w:rPr>
          <w:rFonts w:ascii="Cambria" w:hAnsi="Cambria"/>
          <w:lang w:val="en-GB"/>
        </w:rPr>
        <w:t xml:space="preserve"> (IATP).</w:t>
      </w:r>
    </w:p>
    <w:p w14:paraId="1701C612" w14:textId="70E71B2F" w:rsidR="000B0884" w:rsidRPr="00A86717" w:rsidRDefault="000B0884" w:rsidP="002D746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lang w:val="en-GB"/>
        </w:rPr>
        <w:t>The Council should not be neutral</w:t>
      </w:r>
      <w:r w:rsidR="007F1E90">
        <w:rPr>
          <w:rFonts w:ascii="Cambria" w:hAnsi="Cambria" w:cs="Times New Roman"/>
          <w:lang w:val="en-GB"/>
        </w:rPr>
        <w:t>,</w:t>
      </w:r>
      <w:r w:rsidR="00047B57" w:rsidRPr="00A86717">
        <w:rPr>
          <w:rFonts w:ascii="Cambria" w:hAnsi="Cambria" w:cs="Times New Roman"/>
          <w:lang w:val="en-GB"/>
        </w:rPr>
        <w:t xml:space="preserve"> but </w:t>
      </w:r>
      <w:r w:rsidR="007F1E90">
        <w:rPr>
          <w:rFonts w:ascii="Cambria" w:hAnsi="Cambria" w:cs="Times New Roman"/>
          <w:lang w:val="en-GB"/>
        </w:rPr>
        <w:t xml:space="preserve">rather </w:t>
      </w:r>
      <w:r w:rsidR="00047B57" w:rsidRPr="00A86717">
        <w:rPr>
          <w:rFonts w:ascii="Cambria" w:hAnsi="Cambria" w:cs="Times New Roman"/>
          <w:lang w:val="en-GB"/>
        </w:rPr>
        <w:t xml:space="preserve">focus on </w:t>
      </w:r>
      <w:r w:rsidRPr="00A86717">
        <w:rPr>
          <w:rFonts w:ascii="Cambria" w:hAnsi="Cambria" w:cs="Times New Roman"/>
          <w:lang w:val="en-GB"/>
        </w:rPr>
        <w:t>advancing the progressive reali</w:t>
      </w:r>
      <w:r w:rsidR="0003725D" w:rsidRPr="00A86717">
        <w:rPr>
          <w:rFonts w:ascii="Cambria" w:hAnsi="Cambria" w:cs="Times New Roman"/>
          <w:lang w:val="en-GB"/>
        </w:rPr>
        <w:t>z</w:t>
      </w:r>
      <w:r w:rsidRPr="00A86717">
        <w:rPr>
          <w:rFonts w:ascii="Cambria" w:hAnsi="Cambria" w:cs="Times New Roman"/>
          <w:lang w:val="en-GB"/>
        </w:rPr>
        <w:t>ation of human rights (AFSA).</w:t>
      </w:r>
      <w:r w:rsidRPr="00A86717">
        <w:rPr>
          <w:rFonts w:ascii="Cambria" w:hAnsi="Cambria"/>
          <w:lang w:val="en-GB"/>
        </w:rPr>
        <w:t xml:space="preserve"> </w:t>
      </w:r>
    </w:p>
    <w:p w14:paraId="3A1857E9" w14:textId="4727E9D8" w:rsidR="000B0884" w:rsidRPr="003B47DA" w:rsidRDefault="000B0884" w:rsidP="002D746C">
      <w:pPr>
        <w:pStyle w:val="ListParagraph"/>
        <w:numPr>
          <w:ilvl w:val="0"/>
          <w:numId w:val="7"/>
        </w:numPr>
        <w:spacing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/>
          <w:lang w:val="en-GB"/>
        </w:rPr>
        <w:t xml:space="preserve">The Council should not accelerate </w:t>
      </w:r>
      <w:r w:rsidR="007F1E90">
        <w:rPr>
          <w:rFonts w:ascii="Cambria" w:hAnsi="Cambria"/>
          <w:lang w:val="en-GB"/>
        </w:rPr>
        <w:t xml:space="preserve">the </w:t>
      </w:r>
      <w:r w:rsidRPr="00A86717">
        <w:rPr>
          <w:rFonts w:ascii="Cambria" w:hAnsi="Cambria"/>
          <w:lang w:val="en-GB"/>
        </w:rPr>
        <w:t>digital agriculture</w:t>
      </w:r>
      <w:r w:rsidR="007F1E90">
        <w:rPr>
          <w:rFonts w:ascii="Cambria" w:hAnsi="Cambria"/>
          <w:lang w:val="en-GB"/>
        </w:rPr>
        <w:t xml:space="preserve"> transition,</w:t>
      </w:r>
      <w:r w:rsidRPr="00A86717">
        <w:rPr>
          <w:rFonts w:ascii="Cambria" w:hAnsi="Cambria"/>
          <w:lang w:val="en-GB"/>
        </w:rPr>
        <w:t xml:space="preserve"> but</w:t>
      </w:r>
      <w:r w:rsidR="007F1E90">
        <w:rPr>
          <w:rFonts w:ascii="Cambria" w:hAnsi="Cambria"/>
          <w:lang w:val="en-GB"/>
        </w:rPr>
        <w:t xml:space="preserve"> rather</w:t>
      </w:r>
      <w:r w:rsidR="0003725D" w:rsidRPr="00A86717">
        <w:rPr>
          <w:rFonts w:ascii="Cambria" w:hAnsi="Cambria"/>
          <w:lang w:val="en-GB"/>
        </w:rPr>
        <w:t xml:space="preserve"> ensure </w:t>
      </w:r>
      <w:r w:rsidRPr="00A86717">
        <w:rPr>
          <w:rFonts w:ascii="Cambria" w:hAnsi="Cambria"/>
          <w:lang w:val="en-GB"/>
        </w:rPr>
        <w:t>that the agricultural sector makes best use of digital technologies (Gian Linard Nicolay).</w:t>
      </w:r>
    </w:p>
    <w:p w14:paraId="6142ED0A" w14:textId="77777777" w:rsidR="003B47DA" w:rsidRPr="003B47DA" w:rsidRDefault="003B47DA" w:rsidP="003B47DA">
      <w:pPr>
        <w:spacing w:line="240" w:lineRule="auto"/>
        <w:ind w:left="360"/>
        <w:jc w:val="both"/>
        <w:textAlignment w:val="baseline"/>
        <w:rPr>
          <w:rFonts w:ascii="Cambria" w:hAnsi="Cambria" w:cs="Times New Roman"/>
          <w:lang w:val="en-GB"/>
        </w:rPr>
      </w:pPr>
    </w:p>
    <w:p w14:paraId="52F16866" w14:textId="77777777" w:rsidR="000B0884" w:rsidRPr="0038094D" w:rsidRDefault="000B0884" w:rsidP="000B0884">
      <w:pPr>
        <w:spacing w:after="0" w:line="240" w:lineRule="auto"/>
        <w:jc w:val="both"/>
        <w:rPr>
          <w:rFonts w:ascii="Cambria" w:hAnsi="Cambria"/>
          <w:b/>
          <w:bCs/>
          <w:iCs/>
          <w:lang w:val="en-GB"/>
        </w:rPr>
      </w:pPr>
      <w:r w:rsidRPr="0038094D">
        <w:rPr>
          <w:rFonts w:ascii="Cambria" w:hAnsi="Cambria"/>
          <w:b/>
          <w:bCs/>
          <w:iCs/>
          <w:lang w:val="en-GB"/>
        </w:rPr>
        <w:lastRenderedPageBreak/>
        <w:t>Be accessible</w:t>
      </w:r>
    </w:p>
    <w:p w14:paraId="123EFA55" w14:textId="2DB23719" w:rsidR="000B0884" w:rsidRPr="00A86717" w:rsidRDefault="000B0884" w:rsidP="002D746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mbria" w:hAnsi="Cambria" w:cs="Arial"/>
          <w:bdr w:val="none" w:sz="0" w:space="0" w:color="auto" w:frame="1"/>
          <w:lang w:val="en-GB"/>
        </w:rPr>
      </w:pP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Accessibility </w:t>
      </w:r>
      <w:r w:rsidR="0003725D" w:rsidRPr="00A86717">
        <w:rPr>
          <w:rFonts w:ascii="Cambria" w:hAnsi="Cambria" w:cs="Arial"/>
          <w:bdr w:val="none" w:sz="0" w:space="0" w:color="auto" w:frame="1"/>
          <w:lang w:val="en-GB"/>
        </w:rPr>
        <w:t>should also</w:t>
      </w: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 be ensured for the elderly </w:t>
      </w:r>
      <w:r w:rsidRPr="0081419E">
        <w:rPr>
          <w:rFonts w:ascii="Cambria" w:hAnsi="Cambria" w:cs="Arial"/>
          <w:bdr w:val="none" w:sz="0" w:space="0" w:color="auto" w:frame="1"/>
          <w:lang w:val="en-GB"/>
        </w:rPr>
        <w:t xml:space="preserve">and </w:t>
      </w:r>
      <w:r w:rsidR="0081419E">
        <w:rPr>
          <w:rFonts w:ascii="Cambria" w:hAnsi="Cambria" w:cs="Arial"/>
          <w:bdr w:val="none" w:sz="0" w:space="0" w:color="auto" w:frame="1"/>
          <w:lang w:val="en-GB"/>
        </w:rPr>
        <w:t>there should be mitigation measures</w:t>
      </w: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 for any social group that is left behind </w:t>
      </w:r>
      <w:r w:rsidR="00354786" w:rsidRPr="00A86717">
        <w:rPr>
          <w:rFonts w:ascii="Cambria" w:hAnsi="Cambria" w:cs="Arial"/>
          <w:bdr w:val="none" w:sz="0" w:space="0" w:color="auto" w:frame="1"/>
          <w:lang w:val="en-GB"/>
        </w:rPr>
        <w:t xml:space="preserve">as a consequence of </w:t>
      </w: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technological transformation (France). </w:t>
      </w:r>
    </w:p>
    <w:p w14:paraId="15164A3A" w14:textId="28F8828A" w:rsidR="000B0884" w:rsidRPr="00A86717" w:rsidRDefault="0003725D" w:rsidP="002D746C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 w:cs="Arial"/>
          <w:bdr w:val="none" w:sz="0" w:space="0" w:color="auto" w:frame="1"/>
          <w:lang w:val="en-GB"/>
        </w:rPr>
      </w:pP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Priority should be given to ensuring the Council’s visibility: </w:t>
      </w:r>
      <w:r w:rsidR="000B0884" w:rsidRPr="00A86717">
        <w:rPr>
          <w:rFonts w:ascii="Cambria" w:hAnsi="Cambria" w:cs="Arial"/>
          <w:bdr w:val="none" w:sz="0" w:space="0" w:color="auto" w:frame="1"/>
          <w:lang w:val="en-GB"/>
        </w:rPr>
        <w:t xml:space="preserve">farmers </w:t>
      </w:r>
      <w:r w:rsidR="007F1E90">
        <w:rPr>
          <w:rFonts w:ascii="Cambria" w:hAnsi="Cambria" w:cs="Arial"/>
          <w:bdr w:val="none" w:sz="0" w:space="0" w:color="auto" w:frame="1"/>
          <w:lang w:val="en-GB"/>
        </w:rPr>
        <w:t>all over</w:t>
      </w:r>
      <w:r w:rsidR="007F1E90" w:rsidRPr="00A86717">
        <w:rPr>
          <w:rFonts w:ascii="Cambria" w:hAnsi="Cambria" w:cs="Arial"/>
          <w:bdr w:val="none" w:sz="0" w:space="0" w:color="auto" w:frame="1"/>
          <w:lang w:val="en-GB"/>
        </w:rPr>
        <w:t xml:space="preserve"> </w:t>
      </w:r>
      <w:r w:rsidR="000B0884" w:rsidRPr="00A86717">
        <w:rPr>
          <w:rFonts w:ascii="Cambria" w:hAnsi="Cambria" w:cs="Arial"/>
          <w:bdr w:val="none" w:sz="0" w:space="0" w:color="auto" w:frame="1"/>
          <w:lang w:val="en-GB"/>
        </w:rPr>
        <w:t xml:space="preserve">the world </w:t>
      </w: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should </w:t>
      </w:r>
      <w:r w:rsidR="000B0884" w:rsidRPr="00A86717">
        <w:rPr>
          <w:rFonts w:ascii="Cambria" w:hAnsi="Cambria" w:cs="Arial"/>
          <w:bdr w:val="none" w:sz="0" w:space="0" w:color="auto" w:frame="1"/>
          <w:lang w:val="en-GB"/>
        </w:rPr>
        <w:t xml:space="preserve">know about </w:t>
      </w:r>
      <w:r w:rsidRPr="00A86717">
        <w:rPr>
          <w:rFonts w:ascii="Cambria" w:hAnsi="Cambria" w:cs="Arial"/>
          <w:bdr w:val="none" w:sz="0" w:space="0" w:color="auto" w:frame="1"/>
          <w:lang w:val="en-GB"/>
        </w:rPr>
        <w:t>the Council and how to benefit from its activities</w:t>
      </w:r>
      <w:r w:rsidR="000B0884" w:rsidRPr="00A86717">
        <w:rPr>
          <w:rFonts w:ascii="Cambria" w:hAnsi="Cambria" w:cs="Arial"/>
          <w:bdr w:val="none" w:sz="0" w:space="0" w:color="auto" w:frame="1"/>
          <w:lang w:val="en-GB"/>
        </w:rPr>
        <w:t xml:space="preserve"> (Fidelis Eyoh Ukume). </w:t>
      </w:r>
    </w:p>
    <w:p w14:paraId="132A4127" w14:textId="60B4B468" w:rsidR="000B0884" w:rsidRPr="00A86717" w:rsidRDefault="000B0884" w:rsidP="002D746C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 w:cs="Arial"/>
          <w:bdr w:val="none" w:sz="0" w:space="0" w:color="auto" w:frame="1"/>
          <w:lang w:val="en-GB"/>
        </w:rPr>
      </w:pPr>
      <w:r w:rsidRPr="00A86717">
        <w:rPr>
          <w:rFonts w:ascii="Cambria" w:hAnsi="Cambria"/>
          <w:lang w:val="en-GB"/>
        </w:rPr>
        <w:t>Solutions should be made available and affordable through collaboration with the private sector and farm</w:t>
      </w:r>
      <w:r w:rsidR="007F4DF8">
        <w:rPr>
          <w:rFonts w:ascii="Cambria" w:hAnsi="Cambria"/>
          <w:lang w:val="en-GB"/>
        </w:rPr>
        <w:t>ing</w:t>
      </w:r>
      <w:r w:rsidRPr="00A86717">
        <w:rPr>
          <w:rFonts w:ascii="Cambria" w:hAnsi="Cambria"/>
          <w:lang w:val="en-GB"/>
        </w:rPr>
        <w:t xml:space="preserve"> communities (Gian Linard Nicolay). </w:t>
      </w:r>
    </w:p>
    <w:p w14:paraId="050B6DBD" w14:textId="7328DCBB" w:rsidR="000B0884" w:rsidRPr="0038094D" w:rsidRDefault="000B0884" w:rsidP="000B0884">
      <w:pPr>
        <w:spacing w:after="0" w:line="240" w:lineRule="auto"/>
        <w:jc w:val="both"/>
        <w:rPr>
          <w:rFonts w:ascii="Cambria" w:hAnsi="Cambria"/>
          <w:b/>
          <w:bCs/>
          <w:iCs/>
          <w:lang w:val="en-GB"/>
        </w:rPr>
      </w:pPr>
      <w:r w:rsidRPr="0038094D">
        <w:rPr>
          <w:rFonts w:ascii="Cambria" w:hAnsi="Cambria"/>
          <w:b/>
          <w:bCs/>
          <w:iCs/>
          <w:lang w:val="en-GB"/>
        </w:rPr>
        <w:t>Be ethical</w:t>
      </w:r>
    </w:p>
    <w:p w14:paraId="227DA86E" w14:textId="0F79F68A" w:rsidR="000B0884" w:rsidRPr="00A86717" w:rsidRDefault="000B0884" w:rsidP="000B0884">
      <w:pPr>
        <w:spacing w:line="240" w:lineRule="auto"/>
        <w:jc w:val="both"/>
        <w:rPr>
          <w:rFonts w:ascii="Cambria" w:hAnsi="Cambria" w:cs="Calibri"/>
          <w:lang w:val="en-GB"/>
        </w:rPr>
      </w:pPr>
      <w:r w:rsidRPr="00A86717">
        <w:rPr>
          <w:rFonts w:ascii="Cambria" w:hAnsi="Cambria" w:cs="Times New Roman"/>
          <w:lang w:val="en-GB"/>
        </w:rPr>
        <w:t xml:space="preserve">The Council should ensure that ethical principles guide technology design, development, testing, manufacturing, distribution, </w:t>
      </w:r>
      <w:r w:rsidR="002922AD" w:rsidRPr="00A86717">
        <w:rPr>
          <w:rFonts w:ascii="Cambria" w:hAnsi="Cambria" w:cs="Times New Roman"/>
          <w:lang w:val="en-GB"/>
        </w:rPr>
        <w:t xml:space="preserve">usage, </w:t>
      </w:r>
      <w:r w:rsidRPr="00A86717">
        <w:rPr>
          <w:rFonts w:ascii="Cambria" w:hAnsi="Cambria" w:cs="Times New Roman"/>
          <w:lang w:val="en-GB"/>
        </w:rPr>
        <w:t>ow</w:t>
      </w:r>
      <w:r w:rsidRPr="00A86717">
        <w:rPr>
          <w:rFonts w:ascii="Cambria" w:hAnsi="Cambria" w:cs="Calibri"/>
          <w:lang w:val="en-GB"/>
        </w:rPr>
        <w:t>nership, control and benefit</w:t>
      </w:r>
      <w:r w:rsidR="00DD5E12">
        <w:rPr>
          <w:rFonts w:ascii="Cambria" w:hAnsi="Cambria" w:cs="Calibri"/>
          <w:lang w:val="en-GB"/>
        </w:rPr>
        <w:t>s</w:t>
      </w:r>
      <w:r w:rsidRPr="00A86717">
        <w:rPr>
          <w:rFonts w:ascii="Cambria" w:hAnsi="Cambria" w:cs="Calibri"/>
          <w:lang w:val="en-GB"/>
        </w:rPr>
        <w:t xml:space="preserve"> (AFSA). </w:t>
      </w:r>
    </w:p>
    <w:p w14:paraId="49B3435A" w14:textId="77777777" w:rsidR="000B0884" w:rsidRPr="0038094D" w:rsidRDefault="000B0884" w:rsidP="000B0884">
      <w:pPr>
        <w:spacing w:after="0" w:line="240" w:lineRule="auto"/>
        <w:jc w:val="both"/>
        <w:rPr>
          <w:rFonts w:ascii="Cambria" w:hAnsi="Cambria"/>
          <w:b/>
          <w:bCs/>
          <w:iCs/>
          <w:lang w:val="en-GB"/>
        </w:rPr>
      </w:pPr>
      <w:r w:rsidRPr="0038094D">
        <w:rPr>
          <w:rFonts w:ascii="Cambria" w:hAnsi="Cambria" w:cs="Calibri"/>
          <w:b/>
          <w:bCs/>
          <w:iCs/>
          <w:lang w:val="en-GB"/>
        </w:rPr>
        <w:t xml:space="preserve">Be </w:t>
      </w:r>
      <w:r w:rsidRPr="0038094D">
        <w:rPr>
          <w:rFonts w:ascii="Cambria" w:hAnsi="Cambria"/>
          <w:b/>
          <w:bCs/>
          <w:iCs/>
          <w:lang w:val="en-GB"/>
        </w:rPr>
        <w:t xml:space="preserve">scalable </w:t>
      </w:r>
    </w:p>
    <w:p w14:paraId="7D2BA0CB" w14:textId="77777777" w:rsidR="000B0884" w:rsidRPr="00A86717" w:rsidRDefault="000B0884" w:rsidP="002D746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The end user(s) need to be further defined (European Commission). </w:t>
      </w:r>
    </w:p>
    <w:p w14:paraId="0DC4886E" w14:textId="4F1AE101" w:rsidR="000B0884" w:rsidRPr="00A86717" w:rsidRDefault="000B0884" w:rsidP="002D746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mbria" w:hAnsi="Cambria" w:cs="Calibri"/>
          <w:lang w:val="en-GB"/>
        </w:rPr>
      </w:pPr>
      <w:r w:rsidRPr="00A86717">
        <w:rPr>
          <w:rFonts w:ascii="Cambria" w:hAnsi="Cambria"/>
          <w:lang w:val="en-GB"/>
        </w:rPr>
        <w:t>Scalability is key as it</w:t>
      </w:r>
      <w:r w:rsidRPr="00A86717">
        <w:rPr>
          <w:rFonts w:ascii="Cambria" w:hAnsi="Cambria" w:cs="Calibri"/>
          <w:lang w:val="en-GB"/>
        </w:rPr>
        <w:t xml:space="preserve"> may favo</w:t>
      </w:r>
      <w:r w:rsidR="00E66790">
        <w:rPr>
          <w:rFonts w:ascii="Cambria" w:hAnsi="Cambria" w:cs="Calibri"/>
          <w:lang w:val="en-GB"/>
        </w:rPr>
        <w:t>u</w:t>
      </w:r>
      <w:r w:rsidRPr="00A86717">
        <w:rPr>
          <w:rFonts w:ascii="Cambria" w:hAnsi="Cambria" w:cs="Calibri"/>
          <w:lang w:val="en-GB"/>
        </w:rPr>
        <w:t>r software-based solutions that are easily transferred to new contexts (United States</w:t>
      </w:r>
      <w:r w:rsidR="00622F53">
        <w:rPr>
          <w:rFonts w:ascii="Cambria" w:hAnsi="Cambria" w:cs="Calibri"/>
          <w:lang w:val="en-GB"/>
        </w:rPr>
        <w:t xml:space="preserve"> of America</w:t>
      </w:r>
      <w:r w:rsidRPr="00A86717">
        <w:rPr>
          <w:rFonts w:ascii="Cambria" w:hAnsi="Cambria" w:cs="Calibri"/>
          <w:lang w:val="en-GB"/>
        </w:rPr>
        <w:t>).</w:t>
      </w:r>
    </w:p>
    <w:p w14:paraId="47B2A107" w14:textId="77777777" w:rsidR="000B0884" w:rsidRPr="00A86717" w:rsidRDefault="000B0884" w:rsidP="000B0884">
      <w:pPr>
        <w:shd w:val="clear" w:color="auto" w:fill="FFFFFF"/>
        <w:spacing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lang w:val="en-GB"/>
        </w:rPr>
        <w:t>Participants suggested adding the following principles:</w:t>
      </w:r>
    </w:p>
    <w:p w14:paraId="2AD864CF" w14:textId="77777777" w:rsidR="000B0884" w:rsidRPr="00A86717" w:rsidRDefault="000B0884" w:rsidP="002D746C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b/>
          <w:lang w:val="en-GB"/>
        </w:rPr>
      </w:pPr>
      <w:r w:rsidRPr="00A86717">
        <w:rPr>
          <w:rFonts w:ascii="Cambria" w:hAnsi="Cambria"/>
          <w:i/>
          <w:lang w:val="en-GB"/>
        </w:rPr>
        <w:t>Be accountable</w:t>
      </w:r>
      <w:r w:rsidRPr="00A86717">
        <w:rPr>
          <w:rFonts w:ascii="Cambria" w:hAnsi="Cambria"/>
          <w:lang w:val="en-GB"/>
        </w:rPr>
        <w:t xml:space="preserve"> (Gian Linard Nicolay, Erand Llanaj, Segun Ogunwale)</w:t>
      </w:r>
      <w:r w:rsidRPr="00A86717">
        <w:rPr>
          <w:rFonts w:ascii="Cambria" w:hAnsi="Cambria" w:cs="Times New Roman"/>
          <w:b/>
          <w:bCs/>
          <w:bdr w:val="none" w:sz="0" w:space="0" w:color="auto" w:frame="1"/>
          <w:lang w:val="en-GB"/>
        </w:rPr>
        <w:t xml:space="preserve">. </w:t>
      </w:r>
      <w:r w:rsidRPr="00A86717">
        <w:rPr>
          <w:rFonts w:ascii="Cambria" w:hAnsi="Cambria" w:cs="Times New Roman"/>
          <w:lang w:val="en-GB"/>
        </w:rPr>
        <w:t xml:space="preserve">  </w:t>
      </w:r>
    </w:p>
    <w:p w14:paraId="4AA015D1" w14:textId="77777777" w:rsidR="000B0884" w:rsidRPr="00A86717" w:rsidRDefault="000B0884" w:rsidP="005B172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b/>
          <w:lang w:val="en-GB"/>
        </w:rPr>
      </w:pPr>
      <w:r w:rsidRPr="00A86717">
        <w:rPr>
          <w:rFonts w:ascii="Cambria" w:hAnsi="Cambria"/>
          <w:i/>
          <w:lang w:val="en-GB"/>
        </w:rPr>
        <w:t xml:space="preserve">Be adaptive </w:t>
      </w:r>
      <w:r w:rsidRPr="00A86717">
        <w:rPr>
          <w:rFonts w:ascii="Cambria" w:hAnsi="Cambria"/>
          <w:iCs/>
          <w:lang w:val="en-GB"/>
        </w:rPr>
        <w:t xml:space="preserve">(Justine Mwanje). </w:t>
      </w:r>
    </w:p>
    <w:p w14:paraId="7A7BB05D" w14:textId="04659E95" w:rsidR="000B0884" w:rsidRPr="00A86717" w:rsidRDefault="000B0884" w:rsidP="002D746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bCs/>
          <w:i/>
          <w:bdr w:val="none" w:sz="0" w:space="0" w:color="auto" w:frame="1"/>
          <w:lang w:val="en-GB"/>
        </w:rPr>
        <w:t>Be apolitical</w:t>
      </w:r>
      <w:r w:rsidR="00530305" w:rsidRPr="00A86717">
        <w:rPr>
          <w:rFonts w:ascii="Cambria" w:hAnsi="Cambria" w:cs="Times New Roman"/>
          <w:bCs/>
          <w:bdr w:val="none" w:sz="0" w:space="0" w:color="auto" w:frame="1"/>
          <w:lang w:val="en-GB"/>
        </w:rPr>
        <w:t xml:space="preserve"> </w:t>
      </w:r>
      <w:r w:rsidRPr="00A86717">
        <w:rPr>
          <w:rFonts w:ascii="Cambria" w:hAnsi="Cambria" w:cs="Times New Roman"/>
          <w:lang w:val="en-GB"/>
        </w:rPr>
        <w:t>(Segun Ogunwale).</w:t>
      </w:r>
    </w:p>
    <w:p w14:paraId="7629DBCA" w14:textId="6C707E62" w:rsidR="000B0884" w:rsidRPr="00A86717" w:rsidRDefault="000B0884" w:rsidP="002D746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hAnsi="Cambria" w:cs="Calibri"/>
          <w:lang w:val="en-GB"/>
        </w:rPr>
      </w:pPr>
      <w:r w:rsidRPr="00A86717">
        <w:rPr>
          <w:rFonts w:ascii="Cambria" w:hAnsi="Cambria" w:cs="Calibri"/>
          <w:bCs/>
          <w:i/>
          <w:lang w:val="en-GB"/>
        </w:rPr>
        <w:t>Be connected</w:t>
      </w:r>
      <w:r w:rsidRPr="00A86717">
        <w:rPr>
          <w:rFonts w:ascii="Cambria" w:hAnsi="Cambria" w:cs="Calibri"/>
          <w:lang w:val="en-GB"/>
        </w:rPr>
        <w:t xml:space="preserve">. The Council should connect to existing </w:t>
      </w:r>
      <w:r w:rsidR="00AC5836" w:rsidRPr="00A86717">
        <w:rPr>
          <w:rFonts w:ascii="Cambria" w:hAnsi="Cambria" w:cs="Calibri"/>
          <w:lang w:val="en-GB"/>
        </w:rPr>
        <w:t xml:space="preserve">tools, </w:t>
      </w:r>
      <w:r w:rsidRPr="00A86717">
        <w:rPr>
          <w:rFonts w:ascii="Cambria" w:hAnsi="Cambria" w:cs="Calibri"/>
          <w:lang w:val="en-GB"/>
        </w:rPr>
        <w:t>research</w:t>
      </w:r>
      <w:r w:rsidR="00AC5836" w:rsidRPr="00A86717">
        <w:rPr>
          <w:rFonts w:ascii="Cambria" w:hAnsi="Cambria" w:cs="Calibri"/>
          <w:lang w:val="en-GB"/>
        </w:rPr>
        <w:t xml:space="preserve"> and</w:t>
      </w:r>
      <w:r w:rsidRPr="00A86717">
        <w:rPr>
          <w:rFonts w:ascii="Cambria" w:hAnsi="Cambria" w:cs="Calibri"/>
          <w:lang w:val="en-GB"/>
        </w:rPr>
        <w:t xml:space="preserve"> best practices (United States</w:t>
      </w:r>
      <w:r w:rsidR="00622F53">
        <w:rPr>
          <w:rFonts w:ascii="Cambria" w:hAnsi="Cambria" w:cs="Calibri"/>
          <w:lang w:val="en-GB"/>
        </w:rPr>
        <w:t xml:space="preserve"> of America</w:t>
      </w:r>
      <w:r w:rsidRPr="00A86717">
        <w:rPr>
          <w:rFonts w:ascii="Cambria" w:hAnsi="Cambria" w:cs="Calibri"/>
          <w:lang w:val="en-GB"/>
        </w:rPr>
        <w:t xml:space="preserve">). </w:t>
      </w:r>
    </w:p>
    <w:p w14:paraId="43B8813F" w14:textId="2885D8C4" w:rsidR="0003725D" w:rsidRPr="00A86717" w:rsidRDefault="000B0884" w:rsidP="002D746C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i/>
          <w:bdr w:val="none" w:sz="0" w:space="0" w:color="auto" w:frame="1"/>
          <w:lang w:val="en-GB"/>
        </w:rPr>
        <w:t>Be fair</w:t>
      </w:r>
      <w:r w:rsidRPr="00A86717">
        <w:rPr>
          <w:rFonts w:ascii="Cambria" w:hAnsi="Cambria" w:cs="Times New Roman"/>
          <w:b/>
          <w:bdr w:val="none" w:sz="0" w:space="0" w:color="auto" w:frame="1"/>
          <w:lang w:val="en-GB"/>
        </w:rPr>
        <w:t xml:space="preserve"> 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(Mebit Kebede)</w:t>
      </w:r>
      <w:r w:rsidRPr="00A86717">
        <w:rPr>
          <w:rFonts w:ascii="Cambria" w:hAnsi="Cambria" w:cs="Times New Roman"/>
          <w:lang w:val="en-GB"/>
        </w:rPr>
        <w:t xml:space="preserve"> / </w:t>
      </w:r>
      <w:r w:rsidRPr="00A86717">
        <w:rPr>
          <w:rFonts w:ascii="Cambria" w:hAnsi="Cambria" w:cs="Times New Roman"/>
          <w:i/>
          <w:lang w:val="en-GB"/>
        </w:rPr>
        <w:t>honest</w:t>
      </w:r>
      <w:r w:rsidRPr="00A86717">
        <w:rPr>
          <w:rFonts w:ascii="Cambria" w:hAnsi="Cambria" w:cs="Times New Roman"/>
          <w:lang w:val="en-GB"/>
        </w:rPr>
        <w:t xml:space="preserve">. 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Digitali</w:t>
      </w:r>
      <w:r w:rsidR="00634A4E">
        <w:rPr>
          <w:rFonts w:ascii="Cambria" w:hAnsi="Cambria" w:cs="Times New Roman"/>
          <w:bdr w:val="none" w:sz="0" w:space="0" w:color="auto" w:frame="1"/>
          <w:lang w:val="en-GB"/>
        </w:rPr>
        <w:t>z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ation </w:t>
      </w:r>
      <w:r w:rsidR="00A813A6">
        <w:rPr>
          <w:rFonts w:ascii="Cambria" w:hAnsi="Cambria" w:cs="Times New Roman"/>
          <w:bdr w:val="none" w:sz="0" w:space="0" w:color="auto" w:frame="1"/>
          <w:lang w:val="en-GB"/>
        </w:rPr>
        <w:t>can result in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unexpected and controversial impacts, which must be fairly addressed (European Commission). </w:t>
      </w:r>
      <w:r w:rsidR="0003725D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In addition, the Council </w:t>
      </w:r>
      <w:r w:rsidR="0003725D" w:rsidRPr="00A86717">
        <w:rPr>
          <w:rFonts w:ascii="Cambria" w:hAnsi="Cambria" w:cs="Times New Roman"/>
          <w:lang w:val="en-GB"/>
        </w:rPr>
        <w:t xml:space="preserve">should ensure that all acts are legal, standardized and transparent (China). </w:t>
      </w:r>
    </w:p>
    <w:p w14:paraId="3134E618" w14:textId="77777777" w:rsidR="005B1728" w:rsidRPr="00A86717" w:rsidRDefault="005B1728" w:rsidP="005B172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i/>
          <w:lang w:val="en-GB"/>
        </w:rPr>
        <w:t>Be forward-looking</w:t>
      </w:r>
      <w:r w:rsidRPr="00A86717">
        <w:rPr>
          <w:rFonts w:ascii="Cambria" w:hAnsi="Cambria"/>
          <w:lang w:val="en-GB"/>
        </w:rPr>
        <w:t xml:space="preserve"> (Andy Nyamekye). </w:t>
      </w:r>
    </w:p>
    <w:p w14:paraId="0B1B01F4" w14:textId="5C0AAAC0" w:rsidR="000B0884" w:rsidRPr="00A86717" w:rsidRDefault="000B0884" w:rsidP="002D746C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 w:cs="Times New Roman"/>
          <w:i/>
          <w:lang w:val="en-GB"/>
        </w:rPr>
        <w:t>Be informed</w:t>
      </w:r>
      <w:r w:rsidRPr="00A86717">
        <w:rPr>
          <w:rFonts w:ascii="Cambria" w:hAnsi="Cambria" w:cs="Times New Roman"/>
          <w:lang w:val="en-GB"/>
        </w:rPr>
        <w:t>. For effective and ethical decision-making, Council members</w:t>
      </w:r>
      <w:r w:rsidR="00DD5E12">
        <w:rPr>
          <w:rFonts w:ascii="Cambria" w:hAnsi="Cambria" w:cs="Times New Roman"/>
          <w:lang w:val="en-GB"/>
        </w:rPr>
        <w:t xml:space="preserve"> require training on the implications of digitalization </w:t>
      </w:r>
      <w:r w:rsidRPr="00A86717">
        <w:rPr>
          <w:rFonts w:ascii="Cambria" w:hAnsi="Cambria"/>
          <w:lang w:val="en-GB"/>
        </w:rPr>
        <w:t>(Leanne Wiseman).</w:t>
      </w:r>
    </w:p>
    <w:p w14:paraId="262694D4" w14:textId="2045779F" w:rsidR="000B0884" w:rsidRPr="00A86717" w:rsidRDefault="000B0884" w:rsidP="002D746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i/>
          <w:lang w:val="en-GB"/>
        </w:rPr>
        <w:t>Be loyal</w:t>
      </w:r>
      <w:r w:rsidRPr="00A86717">
        <w:rPr>
          <w:rFonts w:ascii="Cambria" w:hAnsi="Cambria"/>
          <w:lang w:val="en-GB"/>
        </w:rPr>
        <w:t xml:space="preserve">. The Council should </w:t>
      </w:r>
      <w:r w:rsidR="00A813A6">
        <w:rPr>
          <w:rFonts w:ascii="Cambria" w:hAnsi="Cambria"/>
          <w:lang w:val="en-GB"/>
        </w:rPr>
        <w:t>provide consistent</w:t>
      </w:r>
      <w:r w:rsidRPr="00A86717">
        <w:rPr>
          <w:rFonts w:ascii="Cambria" w:hAnsi="Cambria"/>
          <w:lang w:val="en-GB"/>
        </w:rPr>
        <w:t xml:space="preserve"> support to rural people (Mebit Kebede).</w:t>
      </w:r>
    </w:p>
    <w:p w14:paraId="312862C8" w14:textId="6C26517B" w:rsidR="000B0884" w:rsidRPr="00A86717" w:rsidRDefault="000B0884" w:rsidP="002D746C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i/>
          <w:lang w:val="en-GB"/>
        </w:rPr>
        <w:t>Be reflexive</w:t>
      </w:r>
      <w:r w:rsidRPr="00A86717">
        <w:rPr>
          <w:rFonts w:ascii="Cambria" w:hAnsi="Cambria"/>
          <w:lang w:val="en-GB"/>
        </w:rPr>
        <w:t xml:space="preserve"> (Andy Nyamekye). </w:t>
      </w:r>
    </w:p>
    <w:p w14:paraId="75625D5B" w14:textId="77777777" w:rsidR="000B0884" w:rsidRPr="00A86717" w:rsidRDefault="000B0884" w:rsidP="002D746C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i/>
          <w:lang w:val="en-GB"/>
        </w:rPr>
        <w:t>Be reliable</w:t>
      </w:r>
      <w:r w:rsidRPr="00A86717">
        <w:rPr>
          <w:rFonts w:ascii="Cambria" w:hAnsi="Cambria" w:cs="Times New Roman"/>
          <w:lang w:val="en-GB"/>
        </w:rPr>
        <w:t xml:space="preserve"> (Erand Llanaj).</w:t>
      </w:r>
    </w:p>
    <w:p w14:paraId="59A46FEE" w14:textId="3638D941" w:rsidR="000B0884" w:rsidRPr="00A86717" w:rsidRDefault="000B0884" w:rsidP="002D746C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i/>
          <w:lang w:val="en-GB"/>
        </w:rPr>
        <w:t>Be responsive to scientific evidence</w:t>
      </w:r>
      <w:r w:rsidRPr="00A86717">
        <w:rPr>
          <w:rFonts w:ascii="Cambria" w:hAnsi="Cambria"/>
          <w:lang w:val="en-GB"/>
        </w:rPr>
        <w:t xml:space="preserve"> (Daniele Manzella). </w:t>
      </w:r>
    </w:p>
    <w:p w14:paraId="1466F1AD" w14:textId="77777777" w:rsidR="000B0884" w:rsidRPr="00A86717" w:rsidRDefault="000B0884" w:rsidP="002D746C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i/>
          <w:lang w:val="en-GB"/>
        </w:rPr>
        <w:t>Be transparent</w:t>
      </w:r>
      <w:r w:rsidRPr="00A86717">
        <w:rPr>
          <w:rFonts w:ascii="Cambria" w:hAnsi="Cambria" w:cs="Times New Roman"/>
          <w:lang w:val="en-GB"/>
        </w:rPr>
        <w:t xml:space="preserve"> (Mebit Kebede, Erand Llanaj). </w:t>
      </w:r>
    </w:p>
    <w:p w14:paraId="128E67BB" w14:textId="77777777" w:rsidR="00A72EB5" w:rsidRPr="00A86717" w:rsidRDefault="00A72EB5" w:rsidP="00A72EB5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color w:val="00B050"/>
          <w:lang w:val="en-GB"/>
        </w:rPr>
      </w:pPr>
    </w:p>
    <w:p w14:paraId="5D5FAD01" w14:textId="457D1BFD" w:rsidR="000B0884" w:rsidRPr="00A86717" w:rsidRDefault="00F84621" w:rsidP="00E91CEA">
      <w:pPr>
        <w:spacing w:after="0" w:line="240" w:lineRule="auto"/>
        <w:rPr>
          <w:rFonts w:ascii="Cambria" w:hAnsi="Cambria"/>
          <w:bCs/>
          <w:i/>
          <w:iCs/>
          <w:u w:val="single"/>
          <w:lang w:val="en-GB"/>
        </w:rPr>
      </w:pPr>
      <w:r w:rsidRPr="00A86717">
        <w:rPr>
          <w:rFonts w:ascii="Cambria" w:hAnsi="Cambria"/>
          <w:b/>
          <w:u w:val="single"/>
          <w:lang w:val="en-GB"/>
        </w:rPr>
        <w:t>Q</w:t>
      </w:r>
      <w:r w:rsidR="000B0884" w:rsidRPr="00A86717">
        <w:rPr>
          <w:rFonts w:ascii="Cambria" w:hAnsi="Cambria"/>
          <w:b/>
          <w:u w:val="single"/>
          <w:lang w:val="en-GB"/>
        </w:rPr>
        <w:t xml:space="preserve">uestion 3: Do you think that the roles identified for the Digital Council are suitable for facing the food systems challenges outlined above? </w:t>
      </w:r>
      <w:r w:rsidR="000B0884" w:rsidRPr="00A86717">
        <w:rPr>
          <w:rFonts w:ascii="Cambria" w:hAnsi="Cambria"/>
          <w:bCs/>
          <w:i/>
          <w:iCs/>
          <w:u w:val="single"/>
          <w:lang w:val="en-GB"/>
        </w:rPr>
        <w:t>(</w:t>
      </w:r>
      <w:hyperlink r:id="rId11" w:history="1">
        <w:r w:rsidR="000B0884" w:rsidRPr="00A86717">
          <w:rPr>
            <w:rStyle w:val="Hyperlink"/>
            <w:rFonts w:ascii="Cambria" w:hAnsi="Cambria"/>
            <w:bCs/>
            <w:i/>
            <w:iCs/>
            <w:color w:val="auto"/>
            <w:lang w:val="en-GB"/>
          </w:rPr>
          <w:t>Click here for the relevant section of the concept note</w:t>
        </w:r>
      </w:hyperlink>
      <w:r w:rsidR="000B0884" w:rsidRPr="00A86717">
        <w:rPr>
          <w:rFonts w:ascii="Cambria" w:hAnsi="Cambria"/>
          <w:bCs/>
          <w:i/>
          <w:iCs/>
          <w:u w:val="single"/>
          <w:lang w:val="en-GB"/>
        </w:rPr>
        <w:t>)</w:t>
      </w:r>
    </w:p>
    <w:p w14:paraId="5BE013F0" w14:textId="77777777" w:rsidR="00E91CEA" w:rsidRPr="00A86717" w:rsidRDefault="00E91CEA" w:rsidP="00E91CEA">
      <w:pPr>
        <w:spacing w:after="0" w:line="240" w:lineRule="auto"/>
        <w:rPr>
          <w:rFonts w:ascii="Cambria" w:hAnsi="Cambria"/>
          <w:bCs/>
          <w:i/>
          <w:iCs/>
          <w:u w:val="single"/>
          <w:lang w:val="en-GB"/>
        </w:rPr>
      </w:pPr>
    </w:p>
    <w:p w14:paraId="3A7CD874" w14:textId="00D41195" w:rsidR="000B0884" w:rsidRPr="0038094D" w:rsidRDefault="000B0884" w:rsidP="000B0884">
      <w:pPr>
        <w:shd w:val="clear" w:color="auto" w:fill="FFFFFF"/>
        <w:spacing w:line="240" w:lineRule="auto"/>
        <w:textAlignment w:val="baseline"/>
        <w:rPr>
          <w:rFonts w:ascii="Cambria" w:hAnsi="Cambria" w:cs="Times New Roman"/>
          <w:b/>
          <w:lang w:val="en-GB"/>
        </w:rPr>
      </w:pPr>
      <w:r w:rsidRPr="0038094D">
        <w:rPr>
          <w:rFonts w:ascii="Cambria" w:hAnsi="Cambria" w:cs="Times New Roman"/>
          <w:b/>
          <w:lang w:val="en-GB"/>
        </w:rPr>
        <w:t>General feedback on the proposed roles for the Council</w:t>
      </w:r>
    </w:p>
    <w:p w14:paraId="3D1CFACD" w14:textId="0255085F" w:rsidR="00B84F9C" w:rsidRPr="00A86717" w:rsidRDefault="00E91CEA" w:rsidP="00B84F9C">
      <w:pPr>
        <w:shd w:val="clear" w:color="auto" w:fill="FFFFFF"/>
        <w:spacing w:line="240" w:lineRule="auto"/>
        <w:jc w:val="both"/>
        <w:textAlignment w:val="baseline"/>
        <w:rPr>
          <w:rFonts w:ascii="Cambria" w:hAnsi="Cambria" w:cs="Times New Roman"/>
          <w:b/>
          <w:i/>
          <w:iCs/>
          <w:lang w:val="en-GB"/>
        </w:rPr>
      </w:pPr>
      <w:r w:rsidRPr="00A86717">
        <w:rPr>
          <w:rFonts w:ascii="Cambria" w:hAnsi="Cambria" w:cs="Times New Roman"/>
          <w:bCs/>
          <w:lang w:val="en-GB"/>
        </w:rPr>
        <w:t xml:space="preserve">Different opinions were shared on the </w:t>
      </w:r>
      <w:r w:rsidR="00375339" w:rsidRPr="00A86717">
        <w:rPr>
          <w:rFonts w:ascii="Cambria" w:hAnsi="Cambria" w:cs="Times New Roman"/>
          <w:bCs/>
          <w:lang w:val="en-GB"/>
        </w:rPr>
        <w:t xml:space="preserve">Council’s </w:t>
      </w:r>
      <w:r w:rsidRPr="00A86717">
        <w:rPr>
          <w:rFonts w:ascii="Cambria" w:hAnsi="Cambria" w:cs="Times New Roman"/>
          <w:bCs/>
          <w:lang w:val="en-GB"/>
        </w:rPr>
        <w:t>roles as proposed in the concept note</w:t>
      </w:r>
      <w:r w:rsidR="000B0884" w:rsidRPr="00A86717">
        <w:rPr>
          <w:rFonts w:ascii="Cambria" w:hAnsi="Cambria" w:cs="Times New Roman"/>
          <w:bCs/>
          <w:lang w:val="en-GB"/>
        </w:rPr>
        <w:t xml:space="preserve">. Some </w:t>
      </w:r>
      <w:r w:rsidRPr="00A86717">
        <w:rPr>
          <w:rFonts w:ascii="Cambria" w:hAnsi="Cambria" w:cs="Times New Roman"/>
          <w:bCs/>
          <w:lang w:val="en-GB"/>
        </w:rPr>
        <w:t xml:space="preserve">countries </w:t>
      </w:r>
      <w:r w:rsidR="000B0884" w:rsidRPr="00A86717">
        <w:rPr>
          <w:rFonts w:ascii="Cambria" w:hAnsi="Cambria" w:cs="Times New Roman"/>
          <w:bCs/>
          <w:lang w:val="en-GB"/>
        </w:rPr>
        <w:t>(</w:t>
      </w:r>
      <w:r w:rsidR="00375339" w:rsidRPr="00A86717">
        <w:rPr>
          <w:rFonts w:ascii="Cambria" w:hAnsi="Cambria" w:cs="Times New Roman"/>
          <w:bCs/>
          <w:lang w:val="en-GB"/>
        </w:rPr>
        <w:t xml:space="preserve">Argentina, </w:t>
      </w:r>
      <w:r w:rsidR="000B0884" w:rsidRPr="00A86717">
        <w:rPr>
          <w:rFonts w:ascii="Cambria" w:hAnsi="Cambria" w:cs="Times New Roman"/>
          <w:bCs/>
          <w:lang w:val="en-GB"/>
        </w:rPr>
        <w:t>Hungary</w:t>
      </w:r>
      <w:r w:rsidR="00375339" w:rsidRPr="00A86717">
        <w:rPr>
          <w:rFonts w:ascii="Cambria" w:hAnsi="Cambria" w:cs="Times New Roman"/>
          <w:bCs/>
          <w:lang w:val="en-GB"/>
        </w:rPr>
        <w:t>)</w:t>
      </w:r>
      <w:r w:rsidRPr="00A86717">
        <w:rPr>
          <w:rFonts w:ascii="Cambria" w:hAnsi="Cambria"/>
          <w:lang w:val="en-GB"/>
        </w:rPr>
        <w:t xml:space="preserve"> and</w:t>
      </w:r>
      <w:r w:rsidR="00B84F9C" w:rsidRPr="00A86717">
        <w:rPr>
          <w:rFonts w:ascii="Cambria" w:hAnsi="Cambria"/>
          <w:lang w:val="en-GB"/>
        </w:rPr>
        <w:t xml:space="preserve"> multiple</w:t>
      </w:r>
      <w:r w:rsidRPr="00A86717">
        <w:rPr>
          <w:rFonts w:ascii="Cambria" w:hAnsi="Cambria"/>
          <w:lang w:val="en-GB"/>
        </w:rPr>
        <w:t xml:space="preserve"> participants </w:t>
      </w:r>
      <w:r w:rsidRPr="00A86717">
        <w:rPr>
          <w:rFonts w:ascii="Cambria" w:hAnsi="Cambria" w:cs="Times New Roman"/>
          <w:bCs/>
          <w:lang w:val="en-GB"/>
        </w:rPr>
        <w:t>believed them to be suitable</w:t>
      </w:r>
      <w:r w:rsidR="00B84F9C" w:rsidRPr="00A86717">
        <w:rPr>
          <w:rFonts w:ascii="Cambria" w:hAnsi="Cambria" w:cs="Times New Roman"/>
          <w:bCs/>
          <w:lang w:val="en-GB"/>
        </w:rPr>
        <w:t>, although some h</w:t>
      </w:r>
      <w:r w:rsidRPr="00A86717">
        <w:rPr>
          <w:rFonts w:ascii="Cambria" w:hAnsi="Cambria" w:cs="Times New Roman"/>
          <w:bCs/>
          <w:lang w:val="en-GB"/>
        </w:rPr>
        <w:t>ighlighted the need</w:t>
      </w:r>
      <w:r w:rsidR="00047B57" w:rsidRPr="00A86717">
        <w:rPr>
          <w:rFonts w:ascii="Cambria" w:hAnsi="Cambria" w:cs="Times New Roman"/>
          <w:bCs/>
          <w:lang w:val="en-GB"/>
        </w:rPr>
        <w:t xml:space="preserve"> to</w:t>
      </w:r>
      <w:r w:rsidRPr="00A86717">
        <w:rPr>
          <w:rFonts w:ascii="Cambria" w:hAnsi="Cambria" w:cs="Times New Roman"/>
          <w:bCs/>
          <w:lang w:val="en-GB"/>
        </w:rPr>
        <w:t xml:space="preserve"> </w:t>
      </w:r>
      <w:r w:rsidR="00DE3E1D" w:rsidRPr="00A86717">
        <w:rPr>
          <w:rFonts w:ascii="Cambria" w:hAnsi="Cambria" w:cs="Times New Roman"/>
          <w:bCs/>
          <w:lang w:val="en-GB"/>
        </w:rPr>
        <w:t>adequate</w:t>
      </w:r>
      <w:r w:rsidR="00047B57" w:rsidRPr="00A86717">
        <w:rPr>
          <w:rFonts w:ascii="Cambria" w:hAnsi="Cambria" w:cs="Times New Roman"/>
          <w:bCs/>
          <w:lang w:val="en-GB"/>
        </w:rPr>
        <w:t>ly</w:t>
      </w:r>
      <w:r w:rsidR="00DE3E1D" w:rsidRPr="00A86717">
        <w:rPr>
          <w:rFonts w:ascii="Cambria" w:hAnsi="Cambria" w:cs="Times New Roman"/>
          <w:bCs/>
          <w:lang w:val="en-GB"/>
        </w:rPr>
        <w:t xml:space="preserve"> engage</w:t>
      </w:r>
      <w:r w:rsidR="00047B57" w:rsidRPr="00A86717">
        <w:rPr>
          <w:rFonts w:ascii="Cambria" w:hAnsi="Cambria" w:cs="Times New Roman"/>
          <w:bCs/>
          <w:lang w:val="en-GB"/>
        </w:rPr>
        <w:t xml:space="preserve"> </w:t>
      </w:r>
      <w:r w:rsidR="00DE3E1D" w:rsidRPr="00A86717">
        <w:rPr>
          <w:rFonts w:ascii="Cambria" w:hAnsi="Cambria" w:cs="Times New Roman"/>
          <w:bCs/>
          <w:lang w:val="en-GB"/>
        </w:rPr>
        <w:t xml:space="preserve">stakeholders, including </w:t>
      </w:r>
      <w:r w:rsidR="00375339" w:rsidRPr="00A86717">
        <w:rPr>
          <w:rFonts w:ascii="Cambria" w:hAnsi="Cambria" w:cs="Times New Roman"/>
          <w:bCs/>
          <w:lang w:val="en-GB"/>
        </w:rPr>
        <w:t xml:space="preserve">national focal points </w:t>
      </w:r>
      <w:r w:rsidR="000B0884" w:rsidRPr="00A86717">
        <w:rPr>
          <w:rFonts w:ascii="Cambria" w:hAnsi="Cambria" w:cs="Times New Roman"/>
          <w:bCs/>
          <w:lang w:val="en-GB"/>
        </w:rPr>
        <w:t xml:space="preserve">(Erand Llanaj), </w:t>
      </w:r>
      <w:r w:rsidR="00DE3E1D" w:rsidRPr="00A86717">
        <w:rPr>
          <w:rFonts w:ascii="Cambria" w:hAnsi="Cambria" w:cs="Times New Roman"/>
          <w:bCs/>
          <w:lang w:val="en-GB"/>
        </w:rPr>
        <w:t>f</w:t>
      </w:r>
      <w:r w:rsidR="000B0884" w:rsidRPr="00A86717">
        <w:rPr>
          <w:rFonts w:ascii="Cambria" w:hAnsi="Cambria" w:cs="Times New Roman"/>
          <w:bCs/>
          <w:lang w:val="en-GB"/>
        </w:rPr>
        <w:t>armers (</w:t>
      </w:r>
      <w:r w:rsidR="00375339" w:rsidRPr="00A86717">
        <w:rPr>
          <w:rFonts w:ascii="Cambria" w:hAnsi="Cambria" w:cs="Times New Roman"/>
          <w:bCs/>
          <w:lang w:val="en-GB"/>
        </w:rPr>
        <w:t>Society for Internatio</w:t>
      </w:r>
      <w:r w:rsidR="00295BD7" w:rsidRPr="00A86717">
        <w:rPr>
          <w:rFonts w:ascii="Cambria" w:hAnsi="Cambria" w:cs="Times New Roman"/>
          <w:bCs/>
          <w:lang w:val="en-GB"/>
        </w:rPr>
        <w:t>na</w:t>
      </w:r>
      <w:r w:rsidR="00375339" w:rsidRPr="00A86717">
        <w:rPr>
          <w:rFonts w:ascii="Cambria" w:hAnsi="Cambria" w:cs="Times New Roman"/>
          <w:bCs/>
          <w:lang w:val="en-GB"/>
        </w:rPr>
        <w:t xml:space="preserve">l Development, </w:t>
      </w:r>
      <w:r w:rsidR="000B0884" w:rsidRPr="00A86717">
        <w:rPr>
          <w:rFonts w:ascii="Cambria" w:hAnsi="Cambria" w:cs="Times New Roman"/>
          <w:bCs/>
          <w:lang w:val="en-GB"/>
        </w:rPr>
        <w:t>Leanne Wiseman, Vijay Vallabh Barthwal), the private sector (Leanne Wiseman, Fostina Mani), wome</w:t>
      </w:r>
      <w:r w:rsidR="00375339" w:rsidRPr="00A86717">
        <w:rPr>
          <w:rFonts w:ascii="Cambria" w:hAnsi="Cambria" w:cs="Times New Roman"/>
          <w:bCs/>
          <w:lang w:val="en-GB"/>
        </w:rPr>
        <w:t>n</w:t>
      </w:r>
      <w:r w:rsidR="00A813A6">
        <w:rPr>
          <w:rFonts w:ascii="Cambria" w:hAnsi="Cambria" w:cs="Times New Roman"/>
          <w:bCs/>
          <w:lang w:val="en-GB"/>
        </w:rPr>
        <w:t xml:space="preserve"> and</w:t>
      </w:r>
      <w:r w:rsidR="000B0884" w:rsidRPr="00A86717">
        <w:rPr>
          <w:rFonts w:ascii="Cambria" w:hAnsi="Cambria" w:cs="Times New Roman"/>
          <w:bCs/>
          <w:lang w:val="en-GB"/>
        </w:rPr>
        <w:t xml:space="preserve"> youth</w:t>
      </w:r>
      <w:r w:rsidR="00DE3E1D" w:rsidRPr="00A86717">
        <w:rPr>
          <w:rFonts w:ascii="Cambria" w:hAnsi="Cambria" w:cs="Times New Roman"/>
          <w:bCs/>
          <w:lang w:val="en-GB"/>
        </w:rPr>
        <w:t xml:space="preserve"> </w:t>
      </w:r>
      <w:r w:rsidR="000B0884" w:rsidRPr="00A86717">
        <w:rPr>
          <w:rFonts w:ascii="Cambria" w:hAnsi="Cambria" w:cs="Times New Roman"/>
          <w:bCs/>
          <w:lang w:val="en-GB"/>
        </w:rPr>
        <w:t>(Fostina Mani</w:t>
      </w:r>
      <w:r w:rsidR="00375339" w:rsidRPr="00A86717">
        <w:rPr>
          <w:rFonts w:ascii="Cambria" w:hAnsi="Cambria" w:cs="Times New Roman"/>
          <w:bCs/>
          <w:lang w:val="en-GB"/>
        </w:rPr>
        <w:t>, Society for International Development</w:t>
      </w:r>
      <w:r w:rsidR="000B0884" w:rsidRPr="00A86717">
        <w:rPr>
          <w:rFonts w:ascii="Cambria" w:hAnsi="Cambria" w:cs="Times New Roman"/>
          <w:bCs/>
          <w:lang w:val="en-GB"/>
        </w:rPr>
        <w:t>)</w:t>
      </w:r>
      <w:r w:rsidR="00375339" w:rsidRPr="00A86717">
        <w:rPr>
          <w:rFonts w:ascii="Cambria" w:hAnsi="Cambria" w:cs="Times New Roman"/>
          <w:bCs/>
          <w:lang w:val="en-GB"/>
        </w:rPr>
        <w:t>, and indigenous people.</w:t>
      </w:r>
      <w:r w:rsidR="000B0884" w:rsidRPr="00A86717">
        <w:rPr>
          <w:rFonts w:ascii="Cambria" w:hAnsi="Cambria" w:cs="Times New Roman"/>
          <w:bCs/>
          <w:lang w:val="en-GB"/>
        </w:rPr>
        <w:t xml:space="preserve"> </w:t>
      </w:r>
      <w:r w:rsidR="00082D14" w:rsidRPr="00A86717">
        <w:rPr>
          <w:rFonts w:ascii="Cambria" w:hAnsi="Cambria" w:cs="Times New Roman"/>
          <w:bCs/>
          <w:lang w:val="en-GB"/>
        </w:rPr>
        <w:t>In general,</w:t>
      </w:r>
      <w:r w:rsidR="00B84F9C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="00A813A6">
        <w:rPr>
          <w:rFonts w:ascii="Cambria" w:hAnsi="Cambria"/>
          <w:lang w:val="en-GB"/>
        </w:rPr>
        <w:t>the</w:t>
      </w:r>
      <w:r w:rsidR="00B84F9C" w:rsidRPr="00A86717">
        <w:rPr>
          <w:rFonts w:ascii="Cambria" w:hAnsi="Cambria"/>
          <w:lang w:val="en-GB"/>
        </w:rPr>
        <w:t xml:space="preserve"> establish</w:t>
      </w:r>
      <w:r w:rsidR="00A813A6">
        <w:rPr>
          <w:rFonts w:ascii="Cambria" w:hAnsi="Cambria"/>
          <w:lang w:val="en-GB"/>
        </w:rPr>
        <w:t>ment of</w:t>
      </w:r>
      <w:r w:rsidR="00B84F9C" w:rsidRPr="00A86717">
        <w:rPr>
          <w:rFonts w:ascii="Cambria" w:hAnsi="Cambria"/>
          <w:lang w:val="en-GB"/>
        </w:rPr>
        <w:t xml:space="preserve"> the Council’s roles</w:t>
      </w:r>
      <w:r w:rsidR="00A813A6">
        <w:rPr>
          <w:rFonts w:ascii="Cambria" w:hAnsi="Cambria"/>
          <w:lang w:val="en-GB"/>
        </w:rPr>
        <w:t xml:space="preserve"> should be people-centred</w:t>
      </w:r>
      <w:r w:rsidR="00B84F9C" w:rsidRPr="00A86717">
        <w:rPr>
          <w:rFonts w:ascii="Cambria" w:hAnsi="Cambria"/>
          <w:lang w:val="en-GB"/>
        </w:rPr>
        <w:t xml:space="preserve"> (Society for International Development).</w:t>
      </w:r>
    </w:p>
    <w:p w14:paraId="314257CC" w14:textId="6B7F1E71" w:rsidR="000B0884" w:rsidRPr="00A86717" w:rsidRDefault="00375339" w:rsidP="000B0884">
      <w:pPr>
        <w:spacing w:line="240" w:lineRule="auto"/>
        <w:jc w:val="both"/>
        <w:rPr>
          <w:rFonts w:ascii="Cambria" w:hAnsi="Cambria" w:cs="Times New Roman"/>
          <w:bCs/>
          <w:lang w:val="en-GB"/>
        </w:rPr>
      </w:pPr>
      <w:r w:rsidRPr="00A86717">
        <w:rPr>
          <w:rFonts w:ascii="Cambria" w:hAnsi="Cambria" w:cs="Times New Roman"/>
          <w:bCs/>
          <w:lang w:val="en-GB"/>
        </w:rPr>
        <w:lastRenderedPageBreak/>
        <w:t>Participants also shared feedback of a more critical nature</w:t>
      </w:r>
      <w:r w:rsidR="00E91CEA" w:rsidRPr="00A86717">
        <w:rPr>
          <w:rFonts w:ascii="Cambria" w:hAnsi="Cambria" w:cs="Times New Roman"/>
          <w:bCs/>
          <w:lang w:val="en-GB"/>
        </w:rPr>
        <w:t xml:space="preserve">: </w:t>
      </w:r>
    </w:p>
    <w:p w14:paraId="79DD2475" w14:textId="132ECD47" w:rsidR="000B0884" w:rsidRPr="00A86717" w:rsidRDefault="000B0884" w:rsidP="002D746C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/>
          <w:lang w:val="en-GB"/>
        </w:rPr>
        <w:t xml:space="preserve">The roles do not match the challenges outlined and lack recommendations </w:t>
      </w:r>
      <w:r w:rsidR="00DD5E12">
        <w:rPr>
          <w:rFonts w:ascii="Cambria" w:hAnsi="Cambria"/>
          <w:lang w:val="en-GB"/>
        </w:rPr>
        <w:t>on</w:t>
      </w:r>
      <w:r w:rsidR="00DD5E12" w:rsidRPr="00A86717">
        <w:rPr>
          <w:rFonts w:ascii="Cambria" w:hAnsi="Cambria"/>
          <w:lang w:val="en-GB"/>
        </w:rPr>
        <w:t xml:space="preserve"> </w:t>
      </w:r>
      <w:r w:rsidRPr="00A86717">
        <w:rPr>
          <w:rFonts w:ascii="Cambria" w:hAnsi="Cambria"/>
          <w:lang w:val="en-GB"/>
        </w:rPr>
        <w:t>regulati</w:t>
      </w:r>
      <w:r w:rsidR="00375339" w:rsidRPr="00A86717">
        <w:rPr>
          <w:rFonts w:ascii="Cambria" w:hAnsi="Cambria"/>
          <w:lang w:val="en-GB"/>
        </w:rPr>
        <w:t>ng</w:t>
      </w:r>
      <w:r w:rsidRPr="00A86717">
        <w:rPr>
          <w:rFonts w:ascii="Cambria" w:hAnsi="Cambria"/>
          <w:lang w:val="en-GB"/>
        </w:rPr>
        <w:t xml:space="preserve"> digital agriculture (INKOTA). </w:t>
      </w:r>
    </w:p>
    <w:p w14:paraId="33CC9D15" w14:textId="6CC45EB7" w:rsidR="000B0884" w:rsidRPr="00A86717" w:rsidRDefault="000B0884" w:rsidP="002D746C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lang w:val="en-GB"/>
        </w:rPr>
        <w:t xml:space="preserve">The roles are suitable to a certain extent – one should look critically at the diverse challenges smallholders face and </w:t>
      </w:r>
      <w:r w:rsidR="00B84F9C" w:rsidRPr="00A86717">
        <w:rPr>
          <w:rFonts w:ascii="Cambria" w:hAnsi="Cambria" w:cs="Times New Roman"/>
          <w:lang w:val="en-GB"/>
        </w:rPr>
        <w:t xml:space="preserve">public </w:t>
      </w:r>
      <w:r w:rsidRPr="00A86717">
        <w:rPr>
          <w:rFonts w:ascii="Cambria" w:hAnsi="Cambria" w:cs="Times New Roman"/>
          <w:lang w:val="en-GB"/>
        </w:rPr>
        <w:t xml:space="preserve">budget allocations to agriculture (Robert Kibaya). </w:t>
      </w:r>
    </w:p>
    <w:p w14:paraId="4BB2FCC7" w14:textId="68BAF690" w:rsidR="000B0884" w:rsidRPr="00A86717" w:rsidRDefault="000B0884" w:rsidP="002D746C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 w:cs="Times New Roman"/>
          <w:lang w:val="en-GB"/>
        </w:rPr>
        <w:t>The Council’s roles are not evenly distributed; there seems to</w:t>
      </w:r>
      <w:r w:rsidR="0067679B">
        <w:rPr>
          <w:rFonts w:ascii="Cambria" w:hAnsi="Cambria" w:cs="Times New Roman"/>
          <w:lang w:val="en-GB"/>
        </w:rPr>
        <w:t xml:space="preserve"> be</w:t>
      </w:r>
      <w:r w:rsidRPr="00A86717">
        <w:rPr>
          <w:rFonts w:ascii="Cambria" w:hAnsi="Cambria" w:cs="Times New Roman"/>
          <w:lang w:val="en-GB"/>
        </w:rPr>
        <w:t xml:space="preserve"> an emphasis on</w:t>
      </w:r>
      <w:r w:rsidR="002D3EEA" w:rsidRPr="00A86717">
        <w:rPr>
          <w:rFonts w:ascii="Cambria" w:hAnsi="Cambria" w:cs="Times New Roman"/>
          <w:lang w:val="en-GB"/>
        </w:rPr>
        <w:t xml:space="preserve"> addressing </w:t>
      </w:r>
      <w:r w:rsidRPr="00A86717">
        <w:rPr>
          <w:rFonts w:ascii="Cambria" w:hAnsi="Cambria" w:cs="Times New Roman"/>
          <w:lang w:val="en-GB"/>
        </w:rPr>
        <w:t xml:space="preserve">the knowledge </w:t>
      </w:r>
      <w:r w:rsidRPr="00A86717">
        <w:rPr>
          <w:rFonts w:ascii="Cambria" w:hAnsi="Cambria"/>
          <w:lang w:val="en-GB"/>
        </w:rPr>
        <w:t xml:space="preserve">gap (Madjid Bouzidi). </w:t>
      </w:r>
    </w:p>
    <w:p w14:paraId="69464426" w14:textId="787FDC27" w:rsidR="000B0884" w:rsidRPr="00A86717" w:rsidRDefault="000B0884" w:rsidP="002D746C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>It is not clear whether the Council will work in convergence with structures</w:t>
      </w:r>
      <w:r w:rsidR="00171468" w:rsidRPr="00A86717">
        <w:rPr>
          <w:rFonts w:ascii="Cambria" w:hAnsi="Cambria"/>
          <w:lang w:val="en-GB"/>
        </w:rPr>
        <w:t xml:space="preserve"> that are</w:t>
      </w:r>
      <w:r w:rsidRPr="00A86717">
        <w:rPr>
          <w:rFonts w:ascii="Cambria" w:hAnsi="Cambria"/>
          <w:lang w:val="en-GB"/>
        </w:rPr>
        <w:t xml:space="preserve"> already in place</w:t>
      </w:r>
      <w:r w:rsidR="0067679B">
        <w:rPr>
          <w:rFonts w:ascii="Cambria" w:hAnsi="Cambria"/>
          <w:lang w:val="en-GB"/>
        </w:rPr>
        <w:t>;</w:t>
      </w:r>
      <w:r w:rsidR="00E91CEA" w:rsidRPr="00A86717">
        <w:rPr>
          <w:rFonts w:ascii="Cambria" w:hAnsi="Cambria"/>
          <w:lang w:val="en-GB"/>
        </w:rPr>
        <w:t xml:space="preserve"> </w:t>
      </w:r>
      <w:r w:rsidR="00171468" w:rsidRPr="00A86717">
        <w:rPr>
          <w:rFonts w:ascii="Cambria" w:hAnsi="Cambria"/>
          <w:lang w:val="en-GB"/>
        </w:rPr>
        <w:t>the Council</w:t>
      </w:r>
      <w:r w:rsidR="00B84F9C" w:rsidRPr="00A86717">
        <w:rPr>
          <w:rFonts w:ascii="Cambria" w:hAnsi="Cambria"/>
          <w:lang w:val="en-GB"/>
        </w:rPr>
        <w:t xml:space="preserve"> should not negatively </w:t>
      </w:r>
      <w:r w:rsidRPr="00A86717">
        <w:rPr>
          <w:rFonts w:ascii="Cambria" w:hAnsi="Cambria"/>
          <w:lang w:val="en-GB"/>
        </w:rPr>
        <w:t>impact</w:t>
      </w:r>
      <w:r w:rsidR="00B84F9C" w:rsidRPr="00A86717">
        <w:rPr>
          <w:rFonts w:ascii="Cambria" w:hAnsi="Cambria"/>
          <w:lang w:val="en-GB"/>
        </w:rPr>
        <w:t xml:space="preserve"> </w:t>
      </w:r>
      <w:r w:rsidR="0067679B">
        <w:rPr>
          <w:rFonts w:ascii="Cambria" w:hAnsi="Cambria"/>
          <w:lang w:val="en-GB"/>
        </w:rPr>
        <w:t xml:space="preserve">these </w:t>
      </w:r>
      <w:r w:rsidRPr="00A86717">
        <w:rPr>
          <w:rFonts w:ascii="Cambria" w:hAnsi="Cambria"/>
          <w:lang w:val="en-GB"/>
        </w:rPr>
        <w:t>existing structures (Mahesh Chander). </w:t>
      </w:r>
    </w:p>
    <w:p w14:paraId="47B14650" w14:textId="43AA9F63" w:rsidR="000B0884" w:rsidRPr="00A86717" w:rsidRDefault="00A3509C" w:rsidP="002D746C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>T</w:t>
      </w:r>
      <w:r w:rsidR="000B0884" w:rsidRPr="00A86717">
        <w:rPr>
          <w:rFonts w:ascii="Cambria" w:hAnsi="Cambria"/>
          <w:lang w:val="en-GB"/>
        </w:rPr>
        <w:t>he country-by-country approach hampers the timely adoption of a global approach; this, in turn, hinders achievement of the SDGs (Jacques Drolet).</w:t>
      </w:r>
    </w:p>
    <w:p w14:paraId="76E3431A" w14:textId="1CCFE4AA" w:rsidR="000B0884" w:rsidRPr="00A86717" w:rsidRDefault="000B0884" w:rsidP="009203CD">
      <w:pPr>
        <w:shd w:val="clear" w:color="auto" w:fill="FFFFFF"/>
        <w:spacing w:line="240" w:lineRule="auto"/>
        <w:jc w:val="both"/>
        <w:textAlignment w:val="baseline"/>
        <w:rPr>
          <w:rFonts w:ascii="Cambria" w:hAnsi="Cambria" w:cs="Times New Roman"/>
          <w:b/>
          <w:i/>
          <w:iCs/>
          <w:lang w:val="en-GB"/>
        </w:rPr>
      </w:pPr>
      <w:r w:rsidRPr="00A86717">
        <w:rPr>
          <w:rFonts w:ascii="Cambria" w:hAnsi="Cambria" w:cs="Times New Roman"/>
          <w:lang w:val="en-GB"/>
        </w:rPr>
        <w:t xml:space="preserve">Regarding the way </w:t>
      </w:r>
      <w:r w:rsidR="00A3509C" w:rsidRPr="00A86717">
        <w:rPr>
          <w:rFonts w:ascii="Cambria" w:hAnsi="Cambria" w:cs="Times New Roman"/>
          <w:lang w:val="en-GB"/>
        </w:rPr>
        <w:t>i</w:t>
      </w:r>
      <w:r w:rsidRPr="00A86717">
        <w:rPr>
          <w:rFonts w:ascii="Cambria" w:hAnsi="Cambria" w:cs="Times New Roman"/>
          <w:lang w:val="en-GB"/>
        </w:rPr>
        <w:t xml:space="preserve">n which the roles are presented, </w:t>
      </w:r>
      <w:r w:rsidR="006A76BB">
        <w:rPr>
          <w:rFonts w:ascii="Cambria" w:hAnsi="Cambria" w:cs="Times New Roman"/>
          <w:lang w:val="en-GB"/>
        </w:rPr>
        <w:t>participant</w:t>
      </w:r>
      <w:r w:rsidR="00A3509C" w:rsidRPr="00A86717">
        <w:rPr>
          <w:rFonts w:ascii="Cambria" w:hAnsi="Cambria" w:cs="Times New Roman"/>
          <w:lang w:val="en-GB"/>
        </w:rPr>
        <w:t xml:space="preserve">s </w:t>
      </w:r>
      <w:r w:rsidR="00C43ECA" w:rsidRPr="00A86717">
        <w:rPr>
          <w:rFonts w:ascii="Cambria" w:hAnsi="Cambria" w:cs="Times New Roman"/>
          <w:lang w:val="en-GB"/>
        </w:rPr>
        <w:t>stressed</w:t>
      </w:r>
      <w:r w:rsidR="00A3509C" w:rsidRPr="00A86717">
        <w:rPr>
          <w:rFonts w:ascii="Cambria" w:hAnsi="Cambria" w:cs="Times New Roman"/>
          <w:lang w:val="en-GB"/>
        </w:rPr>
        <w:t xml:space="preserve"> that:</w:t>
      </w:r>
      <w:r w:rsidRPr="00A86717">
        <w:rPr>
          <w:rFonts w:ascii="Cambria" w:hAnsi="Cambria" w:cs="Times New Roman"/>
          <w:lang w:val="en-GB"/>
        </w:rPr>
        <w:t xml:space="preserve"> </w:t>
      </w:r>
      <w:r w:rsidR="0071307A">
        <w:rPr>
          <w:rFonts w:ascii="Cambria" w:hAnsi="Cambria" w:cs="Times New Roman"/>
          <w:lang w:val="en-GB"/>
        </w:rPr>
        <w:t>a</w:t>
      </w:r>
      <w:r w:rsidRPr="00A86717">
        <w:rPr>
          <w:rFonts w:ascii="Cambria" w:hAnsi="Cambria" w:cs="Times New Roman"/>
          <w:lang w:val="en-GB"/>
        </w:rPr>
        <w:t>)</w:t>
      </w:r>
      <w:r w:rsidR="00A3509C" w:rsidRPr="00A86717">
        <w:rPr>
          <w:rFonts w:ascii="Cambria" w:hAnsi="Cambria" w:cs="Times New Roman"/>
          <w:lang w:val="en-GB"/>
        </w:rPr>
        <w:t xml:space="preserve"> </w:t>
      </w:r>
      <w:r w:rsidRPr="00A86717">
        <w:rPr>
          <w:rFonts w:ascii="Cambria" w:hAnsi="Cambria" w:cs="Times New Roman"/>
          <w:lang w:val="en-GB"/>
        </w:rPr>
        <w:t>the figure</w:t>
      </w:r>
      <w:r w:rsidR="00F551D1" w:rsidRPr="00A86717">
        <w:rPr>
          <w:rFonts w:ascii="Cambria" w:hAnsi="Cambria" w:cs="Times New Roman"/>
          <w:lang w:val="en-GB"/>
        </w:rPr>
        <w:t xml:space="preserve"> in the concept note</w:t>
      </w:r>
      <w:r w:rsidRPr="00A86717">
        <w:rPr>
          <w:rFonts w:ascii="Cambria" w:hAnsi="Cambria" w:cs="Times New Roman"/>
          <w:lang w:val="en-GB"/>
        </w:rPr>
        <w:t xml:space="preserve"> is not consistent</w:t>
      </w:r>
      <w:r w:rsidR="00A3509C" w:rsidRPr="00A86717">
        <w:rPr>
          <w:rFonts w:ascii="Cambria" w:hAnsi="Cambria" w:cs="Times New Roman"/>
          <w:lang w:val="en-GB"/>
        </w:rPr>
        <w:t xml:space="preserve">; </w:t>
      </w:r>
      <w:r w:rsidR="0071307A">
        <w:rPr>
          <w:rFonts w:ascii="Cambria" w:hAnsi="Cambria" w:cs="Times New Roman"/>
          <w:lang w:val="en-GB"/>
        </w:rPr>
        <w:t>b</w:t>
      </w:r>
      <w:r w:rsidR="00A3509C" w:rsidRPr="00A86717">
        <w:rPr>
          <w:rFonts w:ascii="Cambria" w:hAnsi="Cambria" w:cs="Times New Roman"/>
          <w:lang w:val="en-GB"/>
        </w:rPr>
        <w:t>)</w:t>
      </w:r>
      <w:r w:rsidRPr="00A86717">
        <w:rPr>
          <w:rFonts w:ascii="Cambria" w:hAnsi="Cambria" w:cs="Times New Roman"/>
          <w:lang w:val="en-GB"/>
        </w:rPr>
        <w:t xml:space="preserve"> some elements are repetitive; </w:t>
      </w:r>
      <w:r w:rsidR="0071307A">
        <w:rPr>
          <w:rFonts w:ascii="Cambria" w:hAnsi="Cambria" w:cs="Times New Roman"/>
          <w:lang w:val="en-GB"/>
        </w:rPr>
        <w:t>c</w:t>
      </w:r>
      <w:r w:rsidRPr="00A86717">
        <w:rPr>
          <w:rFonts w:ascii="Cambria" w:hAnsi="Cambria" w:cs="Times New Roman"/>
          <w:lang w:val="en-GB"/>
        </w:rPr>
        <w:t>) a distinction should be made between</w:t>
      </w:r>
      <w:r w:rsidR="00E67F35">
        <w:rPr>
          <w:rFonts w:ascii="Cambria" w:hAnsi="Cambria" w:cs="Times New Roman"/>
          <w:lang w:val="en-GB"/>
        </w:rPr>
        <w:t xml:space="preserve"> one-time activities and</w:t>
      </w:r>
      <w:r w:rsidRPr="00A86717">
        <w:rPr>
          <w:rFonts w:ascii="Cambria" w:hAnsi="Cambria" w:cs="Times New Roman"/>
          <w:lang w:val="en-GB"/>
        </w:rPr>
        <w:t xml:space="preserve"> short-</w:t>
      </w:r>
      <w:r w:rsidR="00E67F35">
        <w:rPr>
          <w:rFonts w:ascii="Cambria" w:hAnsi="Cambria" w:cs="Times New Roman"/>
          <w:lang w:val="en-GB"/>
        </w:rPr>
        <w:t>,</w:t>
      </w:r>
      <w:r w:rsidRPr="00A86717">
        <w:rPr>
          <w:rFonts w:ascii="Cambria" w:hAnsi="Cambria" w:cs="Times New Roman"/>
          <w:lang w:val="en-GB"/>
        </w:rPr>
        <w:t xml:space="preserve"> medium- and long-term actions</w:t>
      </w:r>
      <w:r w:rsidR="00E67F35">
        <w:rPr>
          <w:rFonts w:ascii="Cambria" w:hAnsi="Cambria" w:cs="Times New Roman"/>
          <w:lang w:val="en-GB"/>
        </w:rPr>
        <w:t>;</w:t>
      </w:r>
      <w:r w:rsidRPr="00A86717">
        <w:rPr>
          <w:rFonts w:ascii="Cambria" w:hAnsi="Cambria" w:cs="Times New Roman"/>
          <w:lang w:val="en-GB"/>
        </w:rPr>
        <w:t xml:space="preserve"> and </w:t>
      </w:r>
      <w:r w:rsidR="0071307A">
        <w:rPr>
          <w:rFonts w:ascii="Cambria" w:hAnsi="Cambria" w:cs="Times New Roman"/>
          <w:lang w:val="en-GB"/>
        </w:rPr>
        <w:t>d</w:t>
      </w:r>
      <w:r w:rsidRPr="00A86717">
        <w:rPr>
          <w:rFonts w:ascii="Cambria" w:hAnsi="Cambria" w:cs="Times New Roman"/>
          <w:lang w:val="en-GB"/>
        </w:rPr>
        <w:t>) a description of a strategic approach to the Council’s work should be included (European Commission).</w:t>
      </w:r>
      <w:r w:rsidR="00E67F35">
        <w:rPr>
          <w:rFonts w:ascii="Cambria" w:hAnsi="Cambria" w:cs="Times New Roman"/>
          <w:lang w:val="en-GB"/>
        </w:rPr>
        <w:t xml:space="preserve"> Participants also shared feedback on the specific roles proposed, as follows.</w:t>
      </w:r>
      <w:r w:rsidRPr="00A86717">
        <w:rPr>
          <w:rFonts w:ascii="Cambria" w:hAnsi="Cambria" w:cs="Times New Roman"/>
          <w:b/>
          <w:i/>
          <w:iCs/>
          <w:lang w:val="en-GB"/>
        </w:rPr>
        <w:t xml:space="preserve"> </w:t>
      </w:r>
    </w:p>
    <w:p w14:paraId="0CE34406" w14:textId="77777777" w:rsidR="000B0884" w:rsidRPr="0038094D" w:rsidRDefault="000B0884" w:rsidP="009203CD">
      <w:pPr>
        <w:shd w:val="clear" w:color="auto" w:fill="FFFFFF"/>
        <w:spacing w:line="240" w:lineRule="auto"/>
        <w:textAlignment w:val="baseline"/>
        <w:rPr>
          <w:rFonts w:ascii="Cambria" w:hAnsi="Cambria"/>
          <w:b/>
          <w:lang w:val="en-GB"/>
        </w:rPr>
      </w:pPr>
      <w:r w:rsidRPr="0038094D">
        <w:rPr>
          <w:rFonts w:ascii="Cambria" w:hAnsi="Cambria" w:cs="Times New Roman"/>
          <w:b/>
          <w:lang w:val="en-GB"/>
        </w:rPr>
        <w:t>Role 1:</w:t>
      </w:r>
      <w:r w:rsidRPr="0038094D">
        <w:rPr>
          <w:rFonts w:ascii="Cambria" w:hAnsi="Cambria"/>
          <w:b/>
          <w:lang w:val="en-GB"/>
        </w:rPr>
        <w:t xml:space="preserve"> Building a central knowledge hub</w:t>
      </w:r>
    </w:p>
    <w:p w14:paraId="16712337" w14:textId="3B4F5DC1" w:rsidR="000B0884" w:rsidRPr="00A86717" w:rsidRDefault="006A76BB" w:rsidP="00230B36">
      <w:pPr>
        <w:shd w:val="clear" w:color="auto" w:fill="FFFFFF"/>
        <w:spacing w:after="90" w:line="240" w:lineRule="auto"/>
        <w:jc w:val="both"/>
        <w:textAlignment w:val="baseline"/>
        <w:rPr>
          <w:rFonts w:ascii="Cambria" w:hAnsi="Cambria" w:cs="Times New Roman"/>
          <w:bdr w:val="none" w:sz="0" w:space="0" w:color="auto" w:frame="1"/>
          <w:lang w:val="en-GB"/>
        </w:rPr>
      </w:pPr>
      <w:r>
        <w:rPr>
          <w:rFonts w:ascii="Cambria" w:hAnsi="Cambria" w:cs="Times New Roman"/>
          <w:bCs/>
          <w:lang w:val="en-GB"/>
        </w:rPr>
        <w:t>Participant</w:t>
      </w:r>
      <w:r w:rsidR="00230B36" w:rsidRPr="00A86717">
        <w:rPr>
          <w:rFonts w:ascii="Cambria" w:hAnsi="Cambria" w:cs="Times New Roman"/>
          <w:bCs/>
          <w:lang w:val="en-GB"/>
        </w:rPr>
        <w:t xml:space="preserve">s stressed that rather than a knowledge hub, </w:t>
      </w:r>
      <w:r w:rsidR="000B0884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a knowledge and innovation system </w:t>
      </w:r>
      <w:r w:rsidR="00E67F35">
        <w:rPr>
          <w:rFonts w:ascii="Cambria" w:hAnsi="Cambria" w:cs="Times New Roman"/>
          <w:bdr w:val="none" w:sz="0" w:space="0" w:color="auto" w:frame="1"/>
          <w:lang w:val="en-GB"/>
        </w:rPr>
        <w:t>could instead</w:t>
      </w:r>
      <w:r w:rsidR="000B0884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be developed, </w:t>
      </w:r>
      <w:r w:rsidR="00E67F35">
        <w:rPr>
          <w:rFonts w:ascii="Cambria" w:hAnsi="Cambria" w:cs="Times New Roman"/>
          <w:bdr w:val="none" w:sz="0" w:space="0" w:color="auto" w:frame="1"/>
          <w:lang w:val="en-GB"/>
        </w:rPr>
        <w:t>encompassing</w:t>
      </w:r>
      <w:r w:rsidR="00E67F35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="000B0884" w:rsidRPr="00A86717">
        <w:rPr>
          <w:rFonts w:ascii="Cambria" w:hAnsi="Cambria" w:cs="Times New Roman"/>
          <w:bdr w:val="none" w:sz="0" w:space="0" w:color="auto" w:frame="1"/>
          <w:lang w:val="en-GB"/>
        </w:rPr>
        <w:t>communication between stakeholders and processes of co-creation and knowledge</w:t>
      </w:r>
      <w:r w:rsidR="00B84F9C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="000B0884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transfer (European Commission). </w:t>
      </w:r>
      <w:r w:rsidR="008D3C59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As </w:t>
      </w:r>
      <w:r w:rsidR="000D2A5C" w:rsidRPr="00A86717">
        <w:rPr>
          <w:rFonts w:ascii="Cambria" w:hAnsi="Cambria" w:cs="Times New Roman"/>
          <w:bdr w:val="none" w:sz="0" w:space="0" w:color="auto" w:frame="1"/>
          <w:lang w:val="en-GB"/>
        </w:rPr>
        <w:t>s</w:t>
      </w:r>
      <w:r w:rsidR="000B0884" w:rsidRPr="00A86717">
        <w:rPr>
          <w:rFonts w:ascii="Cambria" w:hAnsi="Cambria" w:cs="Times New Roman"/>
          <w:bdr w:val="none" w:sz="0" w:space="0" w:color="auto" w:frame="1"/>
          <w:lang w:val="en-GB"/>
        </w:rPr>
        <w:t>ocial sciences study exactly these processes</w:t>
      </w:r>
      <w:r w:rsidR="000D2A5C" w:rsidRPr="00A86717">
        <w:rPr>
          <w:rFonts w:ascii="Cambria" w:hAnsi="Cambria" w:cs="Times New Roman"/>
          <w:bdr w:val="none" w:sz="0" w:space="0" w:color="auto" w:frame="1"/>
          <w:lang w:val="en-GB"/>
        </w:rPr>
        <w:t>,</w:t>
      </w:r>
      <w:r w:rsidR="008D3C59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they </w:t>
      </w:r>
      <w:r w:rsidR="00B84F9C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should </w:t>
      </w:r>
      <w:r w:rsidR="000B0884" w:rsidRPr="00A86717">
        <w:rPr>
          <w:rFonts w:ascii="Cambria" w:hAnsi="Cambria" w:cs="Times New Roman"/>
          <w:bdr w:val="none" w:sz="0" w:space="0" w:color="auto" w:frame="1"/>
          <w:lang w:val="en-GB"/>
        </w:rPr>
        <w:t>be part of th</w:t>
      </w:r>
      <w:r w:rsidR="00A3509C" w:rsidRPr="00A86717">
        <w:rPr>
          <w:rFonts w:ascii="Cambria" w:hAnsi="Cambria" w:cs="Times New Roman"/>
          <w:bdr w:val="none" w:sz="0" w:space="0" w:color="auto" w:frame="1"/>
          <w:lang w:val="en-GB"/>
        </w:rPr>
        <w:t>e</w:t>
      </w:r>
      <w:r w:rsidR="000B0884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approach (Pascal Bonnet). </w:t>
      </w:r>
    </w:p>
    <w:p w14:paraId="0D60BD84" w14:textId="72CD23B6" w:rsidR="000B0884" w:rsidRPr="00A86717" w:rsidRDefault="00171468" w:rsidP="008E5498">
      <w:pPr>
        <w:shd w:val="clear" w:color="auto" w:fill="FFFFFF"/>
        <w:spacing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Other contributions </w:t>
      </w:r>
      <w:r w:rsidR="000B0884" w:rsidRPr="00A86717">
        <w:rPr>
          <w:rFonts w:ascii="Cambria" w:hAnsi="Cambria" w:cs="Times New Roman"/>
          <w:lang w:val="en-GB"/>
        </w:rPr>
        <w:t xml:space="preserve">included feedback on specific aspects as outlined under Role 1:  </w:t>
      </w:r>
    </w:p>
    <w:p w14:paraId="299C6584" w14:textId="6ECC8D9A" w:rsidR="00AF3AD5" w:rsidRPr="00A86717" w:rsidRDefault="000B0884" w:rsidP="00171468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>“Aggregation of existing research and resources”</w:t>
      </w:r>
      <w:r w:rsidR="009B4ECC">
        <w:rPr>
          <w:rFonts w:ascii="Cambria" w:hAnsi="Cambria"/>
          <w:lang w:val="en-GB"/>
        </w:rPr>
        <w:t>:</w:t>
      </w:r>
      <w:r w:rsidRPr="00A86717">
        <w:rPr>
          <w:rFonts w:ascii="Cambria" w:hAnsi="Cambria"/>
          <w:lang w:val="en-GB"/>
        </w:rPr>
        <w:t xml:space="preserve"> </w:t>
      </w:r>
    </w:p>
    <w:p w14:paraId="470ACE3D" w14:textId="579902B7" w:rsidR="00AF3AD5" w:rsidRPr="00A86717" w:rsidRDefault="00E67F35" w:rsidP="00AF3AD5">
      <w:pPr>
        <w:pStyle w:val="ListParagraph"/>
        <w:numPr>
          <w:ilvl w:val="1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</w:t>
      </w:r>
      <w:r w:rsidR="008E5498" w:rsidRPr="00A86717">
        <w:rPr>
          <w:rFonts w:ascii="Cambria" w:hAnsi="Cambria"/>
          <w:lang w:val="en-GB"/>
        </w:rPr>
        <w:t>t is essential to use the results of research</w:t>
      </w:r>
      <w:r w:rsidR="005228FC">
        <w:rPr>
          <w:rFonts w:ascii="Cambria" w:hAnsi="Cambria"/>
          <w:lang w:val="en-GB"/>
        </w:rPr>
        <w:t>,</w:t>
      </w:r>
      <w:r w:rsidR="008E5498" w:rsidRPr="00A86717">
        <w:rPr>
          <w:rFonts w:ascii="Cambria" w:hAnsi="Cambria"/>
          <w:lang w:val="en-GB"/>
        </w:rPr>
        <w:t xml:space="preserve"> and </w:t>
      </w:r>
      <w:r w:rsidR="005228FC">
        <w:rPr>
          <w:rFonts w:ascii="Cambria" w:hAnsi="Cambria"/>
          <w:lang w:val="en-GB"/>
        </w:rPr>
        <w:t xml:space="preserve">only </w:t>
      </w:r>
      <w:r w:rsidR="00171468" w:rsidRPr="00A86717">
        <w:rPr>
          <w:rFonts w:ascii="Cambria" w:hAnsi="Cambria"/>
          <w:lang w:val="en-GB"/>
        </w:rPr>
        <w:t xml:space="preserve">conduct </w:t>
      </w:r>
      <w:r w:rsidR="008E5498" w:rsidRPr="00A86717">
        <w:rPr>
          <w:rFonts w:ascii="Cambria" w:hAnsi="Cambria"/>
          <w:lang w:val="en-GB"/>
        </w:rPr>
        <w:t>new research when necessary (Kossi Amessinou)</w:t>
      </w:r>
      <w:r>
        <w:rPr>
          <w:rFonts w:ascii="Cambria" w:hAnsi="Cambria"/>
          <w:lang w:val="en-GB"/>
        </w:rPr>
        <w:t>.</w:t>
      </w:r>
    </w:p>
    <w:p w14:paraId="38F953DB" w14:textId="240A0B43" w:rsidR="00407E41" w:rsidRPr="00A86717" w:rsidRDefault="00E67F35" w:rsidP="00AF3AD5">
      <w:pPr>
        <w:pStyle w:val="ListParagraph"/>
        <w:numPr>
          <w:ilvl w:val="1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</w:t>
      </w:r>
      <w:r w:rsidR="000B0884" w:rsidRPr="00A86717">
        <w:rPr>
          <w:rFonts w:ascii="Cambria" w:hAnsi="Cambria"/>
          <w:lang w:val="en-GB"/>
        </w:rPr>
        <w:t>his</w:t>
      </w:r>
      <w:r w:rsidR="008E5498" w:rsidRPr="00A86717">
        <w:rPr>
          <w:rFonts w:ascii="Cambria" w:hAnsi="Cambria"/>
          <w:lang w:val="en-GB"/>
        </w:rPr>
        <w:t xml:space="preserve"> aspect</w:t>
      </w:r>
      <w:r w:rsidR="000B0884" w:rsidRPr="00A86717">
        <w:rPr>
          <w:rFonts w:ascii="Cambria" w:hAnsi="Cambria"/>
          <w:lang w:val="en-GB"/>
        </w:rPr>
        <w:t xml:space="preserve"> should be reviewed with a focus on implementation in developing countries</w:t>
      </w:r>
      <w:r w:rsidR="008D4B8C" w:rsidRPr="00A86717">
        <w:rPr>
          <w:rFonts w:ascii="Cambria" w:hAnsi="Cambria"/>
          <w:lang w:val="en-GB"/>
        </w:rPr>
        <w:t xml:space="preserve"> (Gullapalli Koteswara Rao).</w:t>
      </w:r>
      <w:r w:rsidR="00407E41" w:rsidRPr="00A86717">
        <w:rPr>
          <w:rFonts w:ascii="Cambria" w:hAnsi="Cambria"/>
          <w:lang w:val="en-GB"/>
        </w:rPr>
        <w:t xml:space="preserve"> </w:t>
      </w:r>
    </w:p>
    <w:p w14:paraId="5E496165" w14:textId="305EC895" w:rsidR="00AF3AD5" w:rsidRPr="00A86717" w:rsidRDefault="000B0884" w:rsidP="00AF3AD5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>“Highlights of new technologies”</w:t>
      </w:r>
      <w:r w:rsidR="009B4ECC">
        <w:rPr>
          <w:rFonts w:ascii="Cambria" w:hAnsi="Cambria"/>
          <w:lang w:val="en-GB"/>
        </w:rPr>
        <w:t>:</w:t>
      </w:r>
      <w:r w:rsidR="008D4B8C" w:rsidRPr="00A86717">
        <w:rPr>
          <w:rFonts w:ascii="Cambria" w:hAnsi="Cambria"/>
          <w:lang w:val="en-GB"/>
        </w:rPr>
        <w:t xml:space="preserve"> </w:t>
      </w:r>
    </w:p>
    <w:p w14:paraId="79B3C8AD" w14:textId="3D9A6384" w:rsidR="00AF3AD5" w:rsidRPr="00A86717" w:rsidRDefault="00E67F35" w:rsidP="00AF3AD5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</w:t>
      </w:r>
      <w:r w:rsidR="008D4B8C" w:rsidRPr="00A86717">
        <w:rPr>
          <w:rFonts w:ascii="Cambria" w:hAnsi="Cambria"/>
          <w:lang w:val="en-GB"/>
        </w:rPr>
        <w:t xml:space="preserve">his should </w:t>
      </w:r>
      <w:r w:rsidR="005228FC">
        <w:rPr>
          <w:rFonts w:ascii="Cambria" w:hAnsi="Cambria"/>
          <w:lang w:val="en-GB"/>
        </w:rPr>
        <w:t>be changed to</w:t>
      </w:r>
      <w:r w:rsidR="007A17F6" w:rsidRPr="00A86717">
        <w:rPr>
          <w:rFonts w:ascii="Cambria" w:hAnsi="Cambria"/>
          <w:lang w:val="en-GB"/>
        </w:rPr>
        <w:t xml:space="preserve"> “highlights of new technologies and models” </w:t>
      </w:r>
      <w:r w:rsidR="008D4B8C" w:rsidRPr="00A86717">
        <w:rPr>
          <w:rFonts w:ascii="Cambria" w:hAnsi="Cambria"/>
          <w:lang w:val="en-GB"/>
        </w:rPr>
        <w:t>(China)</w:t>
      </w:r>
      <w:r>
        <w:rPr>
          <w:rFonts w:ascii="Cambria" w:hAnsi="Cambria"/>
          <w:lang w:val="en-GB"/>
        </w:rPr>
        <w:t>.</w:t>
      </w:r>
    </w:p>
    <w:p w14:paraId="137B3B9D" w14:textId="66E8A142" w:rsidR="00AF3AD5" w:rsidRPr="00A86717" w:rsidRDefault="00E67F35" w:rsidP="00AF3AD5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</w:t>
      </w:r>
      <w:r w:rsidR="000B0884" w:rsidRPr="00A86717">
        <w:rPr>
          <w:rFonts w:ascii="Cambria" w:hAnsi="Cambria"/>
          <w:lang w:val="en-GB"/>
        </w:rPr>
        <w:t>echnologies such as remote sensing should be considered for examination and adoption</w:t>
      </w:r>
      <w:r w:rsidR="00AF3AD5" w:rsidRPr="00A86717">
        <w:rPr>
          <w:rFonts w:ascii="Cambria" w:hAnsi="Cambria"/>
          <w:lang w:val="en-GB"/>
        </w:rPr>
        <w:t xml:space="preserve"> (Gullapalli Koteswara Rao). </w:t>
      </w:r>
    </w:p>
    <w:p w14:paraId="54AF920A" w14:textId="057F46CF" w:rsidR="00AF3AD5" w:rsidRPr="00A86717" w:rsidRDefault="000B0884" w:rsidP="008E5498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>“A synthesis of the ways that target farmers can progress in implementing various digital technologies”</w:t>
      </w:r>
      <w:r w:rsidR="009B4ECC">
        <w:rPr>
          <w:rFonts w:ascii="Cambria" w:hAnsi="Cambria"/>
          <w:lang w:val="en-GB"/>
        </w:rPr>
        <w:t>:</w:t>
      </w:r>
      <w:r w:rsidRPr="00A86717">
        <w:rPr>
          <w:rFonts w:ascii="Cambria" w:hAnsi="Cambria"/>
          <w:lang w:val="en-GB"/>
        </w:rPr>
        <w:t xml:space="preserve"> </w:t>
      </w:r>
    </w:p>
    <w:p w14:paraId="69213B66" w14:textId="78173679" w:rsidR="00AF3AD5" w:rsidRPr="00A86717" w:rsidRDefault="00E67F35" w:rsidP="00AF3AD5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</w:t>
      </w:r>
      <w:r w:rsidR="008D4B8C" w:rsidRPr="00A86717">
        <w:rPr>
          <w:rFonts w:ascii="Cambria" w:hAnsi="Cambria"/>
          <w:lang w:val="en-GB"/>
        </w:rPr>
        <w:t>his should also include “various digital models and policies</w:t>
      </w:r>
      <w:r w:rsidR="00171468" w:rsidRPr="00A86717">
        <w:rPr>
          <w:rFonts w:ascii="Cambria" w:hAnsi="Cambria"/>
          <w:lang w:val="en-GB"/>
        </w:rPr>
        <w:t>”</w:t>
      </w:r>
      <w:r w:rsidR="008D4B8C" w:rsidRPr="00A86717">
        <w:rPr>
          <w:rFonts w:ascii="Cambria" w:hAnsi="Cambria"/>
          <w:lang w:val="en-GB"/>
        </w:rPr>
        <w:t xml:space="preserve"> (China)</w:t>
      </w:r>
      <w:r>
        <w:rPr>
          <w:rFonts w:ascii="Cambria" w:hAnsi="Cambria"/>
          <w:lang w:val="en-GB"/>
        </w:rPr>
        <w:t>.</w:t>
      </w:r>
    </w:p>
    <w:p w14:paraId="0FDEF6DE" w14:textId="2D91CA34" w:rsidR="000B0884" w:rsidRPr="00A86717" w:rsidRDefault="00E67F35" w:rsidP="00AF3AD5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</w:t>
      </w:r>
      <w:r w:rsidR="000B0884" w:rsidRPr="00A86717">
        <w:rPr>
          <w:rFonts w:ascii="Cambria" w:hAnsi="Cambria"/>
          <w:lang w:val="en-GB"/>
        </w:rPr>
        <w:t xml:space="preserve">echnologies based on domestic conditions should be developed (Gullapalli Koteswara Rao). </w:t>
      </w:r>
    </w:p>
    <w:p w14:paraId="0FE328DC" w14:textId="076ED3CC" w:rsidR="008D4B8C" w:rsidRPr="00A86717" w:rsidRDefault="000D2A5C" w:rsidP="0079424E">
      <w:pPr>
        <w:shd w:val="clear" w:color="auto" w:fill="FFFFFF"/>
        <w:spacing w:line="240" w:lineRule="auto"/>
        <w:jc w:val="both"/>
        <w:textAlignment w:val="baseline"/>
        <w:rPr>
          <w:rFonts w:ascii="Cambria" w:hAnsi="Cambria" w:cs="Times New Roman"/>
          <w:color w:val="00B050"/>
          <w:bdr w:val="none" w:sz="0" w:space="0" w:color="auto" w:frame="1"/>
          <w:lang w:val="en-GB"/>
        </w:rPr>
      </w:pP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Participants </w:t>
      </w:r>
      <w:r w:rsidR="00171468" w:rsidRPr="00A86717">
        <w:rPr>
          <w:rFonts w:ascii="Cambria" w:hAnsi="Cambria" w:cs="Times New Roman"/>
          <w:bdr w:val="none" w:sz="0" w:space="0" w:color="auto" w:frame="1"/>
          <w:lang w:val="en-GB"/>
        </w:rPr>
        <w:t>suggested t</w:t>
      </w:r>
      <w:r w:rsidR="00E67F35">
        <w:rPr>
          <w:rFonts w:ascii="Cambria" w:hAnsi="Cambria" w:cs="Times New Roman"/>
          <w:bdr w:val="none" w:sz="0" w:space="0" w:color="auto" w:frame="1"/>
          <w:lang w:val="en-GB"/>
        </w:rPr>
        <w:t>he</w:t>
      </w:r>
      <w:r w:rsidR="00171468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inclu</w:t>
      </w:r>
      <w:r w:rsidR="00E67F35">
        <w:rPr>
          <w:rFonts w:ascii="Cambria" w:hAnsi="Cambria" w:cs="Times New Roman"/>
          <w:bdr w:val="none" w:sz="0" w:space="0" w:color="auto" w:frame="1"/>
          <w:lang w:val="en-GB"/>
        </w:rPr>
        <w:t>sion of</w:t>
      </w:r>
      <w:r w:rsidR="00171468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two additional items: </w:t>
      </w:r>
      <w:r w:rsidR="0071307A">
        <w:rPr>
          <w:rFonts w:ascii="Cambria" w:hAnsi="Cambria" w:cs="Times New Roman"/>
          <w:bdr w:val="none" w:sz="0" w:space="0" w:color="auto" w:frame="1"/>
          <w:lang w:val="en-GB"/>
        </w:rPr>
        <w:t>a</w:t>
      </w:r>
      <w:r w:rsidR="00171468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) </w:t>
      </w:r>
      <w:r w:rsidR="008D4B8C" w:rsidRPr="00A86717">
        <w:rPr>
          <w:rFonts w:ascii="Cambria" w:hAnsi="Cambria" w:cs="Times New Roman"/>
          <w:bdr w:val="none" w:sz="0" w:space="0" w:color="auto" w:frame="1"/>
          <w:lang w:val="en-GB"/>
        </w:rPr>
        <w:t>the provision of information services to market players</w:t>
      </w:r>
      <w:r w:rsidR="00DE7F1C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, </w:t>
      </w:r>
      <w:r w:rsidR="007A17F6" w:rsidRPr="00A86717">
        <w:rPr>
          <w:rFonts w:ascii="Cambria" w:hAnsi="Cambria" w:cs="Times New Roman"/>
          <w:bdr w:val="none" w:sz="0" w:space="0" w:color="auto" w:frame="1"/>
          <w:lang w:val="en-GB"/>
        </w:rPr>
        <w:t>including family</w:t>
      </w:r>
      <w:r w:rsidR="008D4B8C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farms (China)</w:t>
      </w:r>
      <w:r w:rsidR="005228FC">
        <w:rPr>
          <w:rFonts w:ascii="Cambria" w:hAnsi="Cambria" w:cs="Times New Roman"/>
          <w:bdr w:val="none" w:sz="0" w:space="0" w:color="auto" w:frame="1"/>
          <w:lang w:val="en-GB"/>
        </w:rPr>
        <w:t>;</w:t>
      </w:r>
      <w:r w:rsidR="008D4B8C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and </w:t>
      </w:r>
      <w:r w:rsidR="0071307A">
        <w:rPr>
          <w:rFonts w:ascii="Cambria" w:hAnsi="Cambria" w:cs="Times New Roman"/>
          <w:bdr w:val="none" w:sz="0" w:space="0" w:color="auto" w:frame="1"/>
          <w:lang w:val="en-GB"/>
        </w:rPr>
        <w:t>b</w:t>
      </w:r>
      <w:r w:rsidR="00171468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) </w:t>
      </w:r>
      <w:r w:rsidR="000B0884" w:rsidRPr="00A86717">
        <w:rPr>
          <w:rFonts w:ascii="Cambria" w:hAnsi="Cambria" w:cs="Times New Roman"/>
          <w:bdr w:val="none" w:sz="0" w:space="0" w:color="auto" w:frame="1"/>
          <w:lang w:val="en-GB"/>
        </w:rPr>
        <w:t>the creation of a</w:t>
      </w:r>
      <w:r w:rsidR="00974C6F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national </w:t>
      </w:r>
      <w:r w:rsidR="000B0884" w:rsidRPr="00A86717">
        <w:rPr>
          <w:rFonts w:ascii="Cambria" w:hAnsi="Cambria" w:cs="Times New Roman"/>
          <w:bdr w:val="none" w:sz="0" w:space="0" w:color="auto" w:frame="1"/>
          <w:lang w:val="en-GB"/>
        </w:rPr>
        <w:t>inventory of digital initiatives</w:t>
      </w:r>
      <w:r w:rsidR="008D4B8C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="000B0884" w:rsidRPr="00A86717">
        <w:rPr>
          <w:rFonts w:ascii="Cambria" w:hAnsi="Cambria" w:cs="Times New Roman"/>
          <w:bdr w:val="none" w:sz="0" w:space="0" w:color="auto" w:frame="1"/>
          <w:lang w:val="en-GB"/>
        </w:rPr>
        <w:t>(Nenad Dragoljic)</w:t>
      </w:r>
      <w:r w:rsidR="008D4B8C" w:rsidRPr="00A86717">
        <w:rPr>
          <w:rFonts w:ascii="Cambria" w:hAnsi="Cambria" w:cs="Times New Roman"/>
          <w:bdr w:val="none" w:sz="0" w:space="0" w:color="auto" w:frame="1"/>
          <w:lang w:val="en-GB"/>
        </w:rPr>
        <w:t>.</w:t>
      </w:r>
    </w:p>
    <w:p w14:paraId="5DB27726" w14:textId="77777777" w:rsidR="000B0884" w:rsidRPr="0038094D" w:rsidRDefault="000B0884" w:rsidP="00A3509C">
      <w:pPr>
        <w:shd w:val="clear" w:color="auto" w:fill="FFFFFF"/>
        <w:spacing w:line="240" w:lineRule="auto"/>
        <w:jc w:val="both"/>
        <w:textAlignment w:val="baseline"/>
        <w:rPr>
          <w:rFonts w:ascii="Cambria" w:hAnsi="Cambria" w:cs="Times New Roman"/>
          <w:b/>
          <w:lang w:val="en-GB"/>
        </w:rPr>
      </w:pPr>
      <w:r w:rsidRPr="0038094D">
        <w:rPr>
          <w:rFonts w:ascii="Cambria" w:hAnsi="Cambria" w:cs="Times New Roman"/>
          <w:b/>
          <w:lang w:val="en-GB"/>
        </w:rPr>
        <w:t>Role 2: Policy and regulatory framework for digitalization</w:t>
      </w:r>
    </w:p>
    <w:p w14:paraId="1AD927E0" w14:textId="4DFE348B" w:rsidR="00FA3398" w:rsidRPr="00A86717" w:rsidRDefault="000B0884" w:rsidP="00FA3398">
      <w:pPr>
        <w:shd w:val="clear" w:color="auto" w:fill="FFFFFF"/>
        <w:spacing w:line="240" w:lineRule="auto"/>
        <w:jc w:val="both"/>
        <w:textAlignment w:val="baseline"/>
        <w:rPr>
          <w:rFonts w:ascii="Cambria" w:hAnsi="Cambria"/>
          <w:bdr w:val="none" w:sz="0" w:space="0" w:color="auto" w:frame="1"/>
          <w:lang w:val="en-GB"/>
        </w:rPr>
      </w:pP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One the one hand, </w:t>
      </w:r>
      <w:r w:rsidR="006A76BB">
        <w:rPr>
          <w:rFonts w:ascii="Cambria" w:hAnsi="Cambria" w:cs="Times New Roman"/>
          <w:bdr w:val="none" w:sz="0" w:space="0" w:color="auto" w:frame="1"/>
          <w:lang w:val="en-GB"/>
        </w:rPr>
        <w:t>participant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s stressed that this role may go beyond the Council’s scope as agreed at the GFFA</w:t>
      </w:r>
      <w:r w:rsidR="00230B36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(European Commission)</w:t>
      </w:r>
      <w:r w:rsidR="005228FC">
        <w:rPr>
          <w:rFonts w:ascii="Cambria" w:hAnsi="Cambria" w:cs="Times New Roman"/>
          <w:bdr w:val="none" w:sz="0" w:space="0" w:color="auto" w:frame="1"/>
          <w:lang w:val="en-GB"/>
        </w:rPr>
        <w:t>.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="005228FC">
        <w:rPr>
          <w:rFonts w:ascii="Cambria" w:hAnsi="Cambria" w:cs="Times New Roman"/>
          <w:bdr w:val="none" w:sz="0" w:space="0" w:color="auto" w:frame="1"/>
          <w:lang w:val="en-GB"/>
        </w:rPr>
        <w:t>T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he Council may guide countries </w:t>
      </w:r>
      <w:r w:rsidR="00B84F9C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and develop recommendations (European </w:t>
      </w:r>
      <w:r w:rsidR="00804DB7" w:rsidRPr="00A86717">
        <w:rPr>
          <w:rFonts w:ascii="Cambria" w:hAnsi="Cambria" w:cs="Times New Roman"/>
          <w:bdr w:val="none" w:sz="0" w:space="0" w:color="auto" w:frame="1"/>
          <w:lang w:val="en-GB"/>
        </w:rPr>
        <w:t>Commission</w:t>
      </w:r>
      <w:r w:rsidR="00B84F9C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, IATP) 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but </w:t>
      </w:r>
      <w:r w:rsidR="00E67F35">
        <w:rPr>
          <w:rFonts w:ascii="Cambria" w:hAnsi="Cambria" w:cs="Times New Roman"/>
          <w:bdr w:val="none" w:sz="0" w:space="0" w:color="auto" w:frame="1"/>
          <w:lang w:val="en-GB"/>
        </w:rPr>
        <w:t>should not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="00B84F9C" w:rsidRPr="00A86717">
        <w:rPr>
          <w:rFonts w:ascii="Cambria" w:hAnsi="Cambria" w:cs="Times New Roman"/>
          <w:bdr w:val="none" w:sz="0" w:space="0" w:color="auto" w:frame="1"/>
          <w:lang w:val="en-GB"/>
        </w:rPr>
        <w:t>c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reate regulations</w:t>
      </w:r>
      <w:r w:rsidR="00804DB7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(European Commission)</w:t>
      </w:r>
      <w:r w:rsidR="005228FC">
        <w:rPr>
          <w:rFonts w:ascii="Cambria" w:hAnsi="Cambria" w:cs="Times New Roman"/>
          <w:bdr w:val="none" w:sz="0" w:space="0" w:color="auto" w:frame="1"/>
          <w:lang w:val="en-GB"/>
        </w:rPr>
        <w:t>.</w:t>
      </w:r>
      <w:r w:rsidR="00E67F35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="005228FC">
        <w:rPr>
          <w:rFonts w:ascii="Cambria" w:hAnsi="Cambria" w:cs="Times New Roman"/>
          <w:bdr w:val="none" w:sz="0" w:space="0" w:color="auto" w:frame="1"/>
          <w:lang w:val="en-GB"/>
        </w:rPr>
        <w:t>M</w:t>
      </w:r>
      <w:r w:rsidR="00E67F35">
        <w:rPr>
          <w:rFonts w:ascii="Cambria" w:hAnsi="Cambria" w:cs="Times New Roman"/>
          <w:bdr w:val="none" w:sz="0" w:space="0" w:color="auto" w:frame="1"/>
          <w:lang w:val="en-GB"/>
        </w:rPr>
        <w:t>oreover,</w:t>
      </w:r>
      <w:r w:rsidR="007F74DF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="007F74DF" w:rsidRPr="00A86717">
        <w:rPr>
          <w:rFonts w:ascii="Cambria" w:hAnsi="Cambria" w:cs="Times New Roman"/>
          <w:bdr w:val="none" w:sz="0" w:space="0" w:color="auto" w:frame="1"/>
          <w:lang w:val="en-GB"/>
        </w:rPr>
        <w:lastRenderedPageBreak/>
        <w:t>any advice or guidance provided by the Council should be voluntary, non-prescriptive and non-binding (United States</w:t>
      </w:r>
      <w:r w:rsidR="00622F53">
        <w:rPr>
          <w:rFonts w:ascii="Cambria" w:hAnsi="Cambria" w:cs="Times New Roman"/>
          <w:bdr w:val="none" w:sz="0" w:space="0" w:color="auto" w:frame="1"/>
          <w:lang w:val="en-GB"/>
        </w:rPr>
        <w:t xml:space="preserve"> of America</w:t>
      </w:r>
      <w:r w:rsidR="007F74DF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). 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On the other hand, </w:t>
      </w:r>
      <w:r w:rsidR="00BB088C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other </w:t>
      </w:r>
      <w:r w:rsidR="00C65E8E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participants argued that regulatory power is needed for the Council to 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address </w:t>
      </w:r>
      <w:r w:rsidR="00974C6F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the </w:t>
      </w:r>
      <w:r w:rsidR="00B84F9C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adverse 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impacts of digitalization</w:t>
      </w:r>
      <w:r w:rsidR="00F72610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(Andrea Ferrante)</w:t>
      </w:r>
      <w:r w:rsidR="00C65E8E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and, conversely, </w:t>
      </w:r>
      <w:r w:rsidR="00047B57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to </w:t>
      </w:r>
      <w:r w:rsidR="00C65E8E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allow </w:t>
      </w:r>
      <w:r w:rsidR="00974C6F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people to enjoy the </w:t>
      </w:r>
      <w:r w:rsidR="00804DB7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benefits </w:t>
      </w:r>
      <w:r w:rsidR="00C65E8E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associated with </w:t>
      </w:r>
      <w:r w:rsidR="00804DB7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digitalization </w:t>
      </w:r>
      <w:r w:rsidR="00FA3398" w:rsidRPr="00A86717">
        <w:rPr>
          <w:rFonts w:ascii="Cambria" w:hAnsi="Cambria" w:cs="Times New Roman"/>
          <w:bdr w:val="none" w:sz="0" w:space="0" w:color="auto" w:frame="1"/>
          <w:lang w:val="en-GB"/>
        </w:rPr>
        <w:t>(Oliver Onyeodili).</w:t>
      </w:r>
    </w:p>
    <w:p w14:paraId="4DE31516" w14:textId="2E8E6593" w:rsidR="000B0884" w:rsidRPr="00A86717" w:rsidRDefault="000B0884" w:rsidP="00FA3398">
      <w:p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bdr w:val="none" w:sz="0" w:space="0" w:color="auto" w:frame="1"/>
          <w:lang w:val="en-GB"/>
        </w:rPr>
        <w:t>Other comments</w:t>
      </w:r>
      <w:r w:rsidRPr="00A86717">
        <w:rPr>
          <w:rFonts w:ascii="Cambria" w:hAnsi="Cambria" w:cs="Times New Roman"/>
          <w:lang w:val="en-GB"/>
        </w:rPr>
        <w:t xml:space="preserve"> included feedback on specific aspects as outlined under Role </w:t>
      </w:r>
      <w:r w:rsidR="00AF3AD5" w:rsidRPr="00A86717">
        <w:rPr>
          <w:rFonts w:ascii="Cambria" w:hAnsi="Cambria" w:cs="Times New Roman"/>
          <w:lang w:val="en-GB"/>
        </w:rPr>
        <w:t>2</w:t>
      </w:r>
      <w:r w:rsidRPr="00A86717">
        <w:rPr>
          <w:rFonts w:ascii="Cambria" w:hAnsi="Cambria" w:cs="Times New Roman"/>
          <w:lang w:val="en-GB"/>
        </w:rPr>
        <w:t xml:space="preserve">:  </w:t>
      </w:r>
    </w:p>
    <w:p w14:paraId="1BACCF9A" w14:textId="37305619" w:rsidR="000B0884" w:rsidRPr="00A86717" w:rsidRDefault="000B0884" w:rsidP="002D746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sz w:val="22"/>
          <w:szCs w:val="22"/>
          <w:lang w:val="en-GB"/>
        </w:rPr>
      </w:pPr>
      <w:r w:rsidRPr="00A86717">
        <w:rPr>
          <w:rFonts w:ascii="Cambria" w:hAnsi="Cambria"/>
          <w:sz w:val="22"/>
          <w:szCs w:val="22"/>
          <w:lang w:val="en-GB"/>
        </w:rPr>
        <w:t xml:space="preserve">“Tools for nations and local governments": </w:t>
      </w:r>
      <w:r w:rsidR="005228FC">
        <w:rPr>
          <w:rFonts w:ascii="Cambria" w:hAnsi="Cambria"/>
          <w:sz w:val="22"/>
          <w:szCs w:val="22"/>
          <w:lang w:val="en-GB"/>
        </w:rPr>
        <w:t>P</w:t>
      </w:r>
      <w:r w:rsidR="00E67F35">
        <w:rPr>
          <w:rFonts w:ascii="Cambria" w:hAnsi="Cambria"/>
          <w:sz w:val="22"/>
          <w:szCs w:val="22"/>
          <w:lang w:val="en-GB"/>
        </w:rPr>
        <w:t>rogress could be reported through an</w:t>
      </w:r>
      <w:r w:rsidRPr="00A86717">
        <w:rPr>
          <w:rFonts w:ascii="Cambria" w:hAnsi="Cambria"/>
          <w:sz w:val="22"/>
          <w:szCs w:val="22"/>
          <w:lang w:val="en-GB"/>
        </w:rPr>
        <w:t xml:space="preserve"> annual “global e-agriculture index”</w:t>
      </w:r>
      <w:r w:rsidR="00E67F35">
        <w:rPr>
          <w:rFonts w:ascii="Cambria" w:hAnsi="Cambria"/>
          <w:sz w:val="22"/>
          <w:szCs w:val="22"/>
          <w:lang w:val="en-GB"/>
        </w:rPr>
        <w:t xml:space="preserve">. This </w:t>
      </w:r>
      <w:r w:rsidRPr="00A86717">
        <w:rPr>
          <w:rFonts w:ascii="Cambria" w:hAnsi="Cambria"/>
          <w:sz w:val="22"/>
          <w:szCs w:val="22"/>
          <w:lang w:val="en-GB"/>
        </w:rPr>
        <w:t>benchmarking instrument </w:t>
      </w:r>
      <w:r w:rsidR="00E67F35">
        <w:rPr>
          <w:rFonts w:ascii="Cambria" w:hAnsi="Cambria"/>
          <w:sz w:val="22"/>
          <w:szCs w:val="22"/>
          <w:lang w:val="en-GB"/>
        </w:rPr>
        <w:t>would allow implementing</w:t>
      </w:r>
      <w:r w:rsidRPr="00A86717">
        <w:rPr>
          <w:rFonts w:ascii="Cambria" w:hAnsi="Cambria"/>
          <w:sz w:val="22"/>
          <w:szCs w:val="22"/>
          <w:lang w:val="en-GB"/>
        </w:rPr>
        <w:t xml:space="preserve"> governments to reflect on their performance, and others to identify market potential (Chris Ndungu).</w:t>
      </w:r>
    </w:p>
    <w:p w14:paraId="4FA4FBEB" w14:textId="35E4FECD" w:rsidR="000B0884" w:rsidRPr="00A86717" w:rsidRDefault="000B0884" w:rsidP="002D746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“Nations would gain practical suggestions to foster digitalization in agriculture”: </w:t>
      </w:r>
      <w:r w:rsidR="005850F0">
        <w:rPr>
          <w:rFonts w:ascii="Cambria" w:hAnsi="Cambria" w:cs="Times New Roman"/>
          <w:bdr w:val="none" w:sz="0" w:space="0" w:color="auto" w:frame="1"/>
          <w:lang w:val="en-GB"/>
        </w:rPr>
        <w:t xml:space="preserve">The meaning of this needs to be clarified 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(European Commission)</w:t>
      </w:r>
      <w:r w:rsidR="005850F0">
        <w:rPr>
          <w:rFonts w:ascii="Cambria" w:hAnsi="Cambria" w:cs="Times New Roman"/>
          <w:bdr w:val="none" w:sz="0" w:space="0" w:color="auto" w:frame="1"/>
          <w:lang w:val="en-GB"/>
        </w:rPr>
        <w:t>.</w:t>
      </w:r>
    </w:p>
    <w:p w14:paraId="07615053" w14:textId="77777777" w:rsidR="000B0884" w:rsidRPr="00A86717" w:rsidRDefault="000B0884" w:rsidP="002D746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/>
          <w:lang w:val="en-GB"/>
        </w:rPr>
        <w:t>“Methods for closing gaps in these areas”:</w:t>
      </w:r>
    </w:p>
    <w:p w14:paraId="3B532D7C" w14:textId="6B7A092A" w:rsidR="000B0884" w:rsidRPr="00A86717" w:rsidRDefault="000B0884" w:rsidP="002D746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/>
          <w:lang w:val="en-GB"/>
        </w:rPr>
        <w:t>Collaboration among different actors can be promoted but should inclu</w:t>
      </w:r>
      <w:r w:rsidR="00E50B5E">
        <w:rPr>
          <w:rFonts w:ascii="Cambria" w:hAnsi="Cambria"/>
          <w:lang w:val="en-GB"/>
        </w:rPr>
        <w:t>de</w:t>
      </w:r>
      <w:r w:rsidRPr="00A86717">
        <w:rPr>
          <w:rFonts w:ascii="Cambria" w:hAnsi="Cambria"/>
          <w:lang w:val="en-GB"/>
        </w:rPr>
        <w:t xml:space="preserve"> th</w:t>
      </w:r>
      <w:r w:rsidR="00C65E8E" w:rsidRPr="00A86717">
        <w:rPr>
          <w:rFonts w:ascii="Cambria" w:hAnsi="Cambria"/>
          <w:lang w:val="en-GB"/>
        </w:rPr>
        <w:t>ose</w:t>
      </w:r>
      <w:r w:rsidRPr="00A86717">
        <w:rPr>
          <w:rFonts w:ascii="Cambria" w:hAnsi="Cambria"/>
          <w:lang w:val="en-GB"/>
        </w:rPr>
        <w:t xml:space="preserve"> most affected</w:t>
      </w:r>
      <w:r w:rsidR="00E50B5E">
        <w:rPr>
          <w:rFonts w:ascii="Cambria" w:hAnsi="Cambria"/>
          <w:lang w:val="en-GB"/>
        </w:rPr>
        <w:t>, and</w:t>
      </w:r>
      <w:r w:rsidRPr="00A86717">
        <w:rPr>
          <w:rFonts w:ascii="Cambria" w:hAnsi="Cambria"/>
          <w:lang w:val="en-GB"/>
        </w:rPr>
        <w:t xml:space="preserve"> adequately address</w:t>
      </w:r>
      <w:r w:rsidR="00E50B5E">
        <w:rPr>
          <w:rFonts w:ascii="Cambria" w:hAnsi="Cambria"/>
          <w:lang w:val="en-GB"/>
        </w:rPr>
        <w:t xml:space="preserve"> their needs</w:t>
      </w:r>
      <w:r w:rsidRPr="00A86717">
        <w:rPr>
          <w:rFonts w:ascii="Cambria" w:hAnsi="Cambria"/>
          <w:lang w:val="en-GB"/>
        </w:rPr>
        <w:t xml:space="preserve"> (Society </w:t>
      </w:r>
      <w:r w:rsidR="008C2DD1" w:rsidRPr="00A86717">
        <w:rPr>
          <w:rFonts w:ascii="Cambria" w:hAnsi="Cambria"/>
          <w:lang w:val="en-GB"/>
        </w:rPr>
        <w:t>for</w:t>
      </w:r>
      <w:r w:rsidRPr="00A86717">
        <w:rPr>
          <w:rFonts w:ascii="Cambria" w:hAnsi="Cambria"/>
          <w:lang w:val="en-GB"/>
        </w:rPr>
        <w:t xml:space="preserve"> International Development).</w:t>
      </w:r>
    </w:p>
    <w:p w14:paraId="0104C3C5" w14:textId="409320A5" w:rsidR="000B0884" w:rsidRPr="00A86717" w:rsidRDefault="000B0884" w:rsidP="002D746C">
      <w:pPr>
        <w:pStyle w:val="ListParagraph"/>
        <w:numPr>
          <w:ilvl w:val="1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 w:cs="Times New Roman"/>
          <w:bdr w:val="none" w:sz="0" w:space="0" w:color="auto" w:frame="1"/>
          <w:lang w:val="en-GB"/>
        </w:rPr>
        <w:t>The elements “methods for closing gaps in these areas” and “collaboration could be an effective way to enable digitalization in an inclusive way” should be linked (</w:t>
      </w:r>
      <w:r w:rsidRPr="00A86717">
        <w:rPr>
          <w:rFonts w:ascii="Cambria" w:hAnsi="Cambria"/>
          <w:lang w:val="en-GB"/>
        </w:rPr>
        <w:t xml:space="preserve">European Commission). </w:t>
      </w:r>
    </w:p>
    <w:p w14:paraId="46224B62" w14:textId="77777777" w:rsidR="000B0884" w:rsidRPr="0038094D" w:rsidRDefault="000B0884" w:rsidP="00FA3398">
      <w:pPr>
        <w:shd w:val="clear" w:color="auto" w:fill="FFFFFF"/>
        <w:spacing w:line="240" w:lineRule="auto"/>
        <w:jc w:val="both"/>
        <w:textAlignment w:val="baseline"/>
        <w:rPr>
          <w:rFonts w:ascii="Cambria" w:hAnsi="Cambria"/>
          <w:b/>
          <w:bCs/>
          <w:lang w:val="en-GB"/>
        </w:rPr>
      </w:pPr>
      <w:r w:rsidRPr="0038094D">
        <w:rPr>
          <w:rFonts w:ascii="Cambria" w:hAnsi="Cambria"/>
          <w:b/>
          <w:bCs/>
          <w:lang w:val="en-GB"/>
        </w:rPr>
        <w:t>Three ecosystem gaps</w:t>
      </w:r>
    </w:p>
    <w:p w14:paraId="2CB2CAE1" w14:textId="47B4FCBA" w:rsidR="000B0884" w:rsidRPr="00A86717" w:rsidRDefault="000B0884" w:rsidP="000B0884">
      <w:pPr>
        <w:shd w:val="clear" w:color="auto" w:fill="FFFFFF"/>
        <w:spacing w:line="240" w:lineRule="auto"/>
        <w:jc w:val="both"/>
        <w:textAlignment w:val="baseline"/>
        <w:rPr>
          <w:rFonts w:ascii="Cambria" w:hAnsi="Cambria" w:cs="Times New Roman"/>
          <w:bCs/>
          <w:lang w:val="en-GB"/>
        </w:rPr>
      </w:pPr>
      <w:r w:rsidRPr="00A86717">
        <w:rPr>
          <w:rFonts w:ascii="Cambria" w:hAnsi="Cambria" w:cs="Times New Roman"/>
          <w:bCs/>
          <w:lang w:val="en-GB"/>
        </w:rPr>
        <w:t xml:space="preserve">The concept note describes three “ecosystem gaps” the Council should address: the </w:t>
      </w:r>
      <w:r w:rsidR="00E50B5E">
        <w:rPr>
          <w:rFonts w:ascii="Cambria" w:hAnsi="Cambria" w:cs="Times New Roman"/>
          <w:bCs/>
          <w:lang w:val="en-GB"/>
        </w:rPr>
        <w:t>“</w:t>
      </w:r>
      <w:r w:rsidRPr="00A86717">
        <w:rPr>
          <w:rFonts w:ascii="Cambria" w:hAnsi="Cambria" w:cs="Times New Roman"/>
          <w:bCs/>
          <w:lang w:val="en-GB"/>
        </w:rPr>
        <w:t>innovator</w:t>
      </w:r>
      <w:r w:rsidR="00E50B5E">
        <w:rPr>
          <w:rFonts w:ascii="Cambria" w:hAnsi="Cambria" w:cs="Times New Roman"/>
          <w:bCs/>
          <w:lang w:val="en-GB"/>
        </w:rPr>
        <w:t>”</w:t>
      </w:r>
      <w:r w:rsidRPr="00A86717">
        <w:rPr>
          <w:rFonts w:ascii="Cambria" w:hAnsi="Cambria" w:cs="Times New Roman"/>
          <w:bCs/>
          <w:lang w:val="en-GB"/>
        </w:rPr>
        <w:t xml:space="preserve">, </w:t>
      </w:r>
      <w:r w:rsidR="00E50B5E">
        <w:rPr>
          <w:rFonts w:ascii="Cambria" w:hAnsi="Cambria" w:cs="Times New Roman"/>
          <w:bCs/>
          <w:lang w:val="en-GB"/>
        </w:rPr>
        <w:t>“</w:t>
      </w:r>
      <w:r w:rsidRPr="00A86717">
        <w:rPr>
          <w:rFonts w:ascii="Cambria" w:hAnsi="Cambria" w:cs="Times New Roman"/>
          <w:bCs/>
          <w:lang w:val="en-GB"/>
        </w:rPr>
        <w:t>integrator</w:t>
      </w:r>
      <w:r w:rsidR="00E50B5E">
        <w:rPr>
          <w:rFonts w:ascii="Cambria" w:hAnsi="Cambria" w:cs="Times New Roman"/>
          <w:bCs/>
          <w:lang w:val="en-GB"/>
        </w:rPr>
        <w:t>”</w:t>
      </w:r>
      <w:r w:rsidRPr="00A86717">
        <w:rPr>
          <w:rFonts w:ascii="Cambria" w:hAnsi="Cambria" w:cs="Times New Roman"/>
          <w:bCs/>
          <w:lang w:val="en-GB"/>
        </w:rPr>
        <w:t xml:space="preserve"> and </w:t>
      </w:r>
      <w:r w:rsidR="00E50B5E">
        <w:rPr>
          <w:rFonts w:ascii="Cambria" w:hAnsi="Cambria" w:cs="Times New Roman"/>
          <w:bCs/>
          <w:lang w:val="en-GB"/>
        </w:rPr>
        <w:t>“</w:t>
      </w:r>
      <w:r w:rsidRPr="00A86717">
        <w:rPr>
          <w:rFonts w:ascii="Cambria" w:hAnsi="Cambria" w:cs="Times New Roman"/>
          <w:bCs/>
          <w:lang w:val="en-GB"/>
        </w:rPr>
        <w:t>informer</w:t>
      </w:r>
      <w:r w:rsidR="00E50B5E">
        <w:rPr>
          <w:rFonts w:ascii="Cambria" w:hAnsi="Cambria" w:cs="Times New Roman"/>
          <w:bCs/>
          <w:lang w:val="en-GB"/>
        </w:rPr>
        <w:t>”</w:t>
      </w:r>
      <w:r w:rsidRPr="00A86717">
        <w:rPr>
          <w:rFonts w:ascii="Cambria" w:hAnsi="Cambria" w:cs="Times New Roman"/>
          <w:bCs/>
          <w:lang w:val="en-GB"/>
        </w:rPr>
        <w:t xml:space="preserve"> gap</w:t>
      </w:r>
      <w:r w:rsidR="00E50B5E">
        <w:rPr>
          <w:rFonts w:ascii="Cambria" w:hAnsi="Cambria" w:cs="Times New Roman"/>
          <w:bCs/>
          <w:lang w:val="en-GB"/>
        </w:rPr>
        <w:t>s</w:t>
      </w:r>
      <w:r w:rsidRPr="00A86717">
        <w:rPr>
          <w:rFonts w:ascii="Cambria" w:hAnsi="Cambria" w:cs="Times New Roman"/>
          <w:bCs/>
          <w:lang w:val="en-GB"/>
        </w:rPr>
        <w:t xml:space="preserve">. </w:t>
      </w:r>
      <w:r w:rsidR="00FA3398" w:rsidRPr="00A86717">
        <w:rPr>
          <w:rFonts w:ascii="Cambria" w:hAnsi="Cambria" w:cs="Times New Roman"/>
          <w:bCs/>
          <w:lang w:val="en-GB"/>
        </w:rPr>
        <w:t xml:space="preserve">Some </w:t>
      </w:r>
      <w:r w:rsidR="006A76BB">
        <w:rPr>
          <w:rFonts w:ascii="Cambria" w:hAnsi="Cambria" w:cs="Times New Roman"/>
          <w:bCs/>
          <w:lang w:val="en-GB"/>
        </w:rPr>
        <w:t>participant</w:t>
      </w:r>
      <w:r w:rsidR="00FA3398" w:rsidRPr="00A86717">
        <w:rPr>
          <w:rFonts w:ascii="Cambria" w:hAnsi="Cambria" w:cs="Times New Roman"/>
          <w:bCs/>
          <w:lang w:val="en-GB"/>
        </w:rPr>
        <w:t xml:space="preserve">s </w:t>
      </w:r>
      <w:r w:rsidRPr="00A86717">
        <w:rPr>
          <w:rFonts w:ascii="Cambria" w:hAnsi="Cambria" w:cs="Times New Roman"/>
          <w:bCs/>
          <w:lang w:val="en-GB"/>
        </w:rPr>
        <w:t xml:space="preserve">noted that the definition of these gaps is adequate, but </w:t>
      </w:r>
      <w:r w:rsidR="006E0ACE" w:rsidRPr="00A86717">
        <w:rPr>
          <w:rFonts w:ascii="Cambria" w:hAnsi="Cambria" w:cs="Times New Roman"/>
          <w:bCs/>
          <w:lang w:val="en-GB"/>
        </w:rPr>
        <w:t xml:space="preserve">that </w:t>
      </w:r>
      <w:r w:rsidR="00FA3398" w:rsidRPr="00A86717">
        <w:rPr>
          <w:rFonts w:ascii="Cambria" w:hAnsi="Cambria" w:cs="Times New Roman"/>
          <w:bCs/>
          <w:lang w:val="en-GB"/>
        </w:rPr>
        <w:t xml:space="preserve">a distinction should be made </w:t>
      </w:r>
      <w:r w:rsidRPr="00A86717">
        <w:rPr>
          <w:rFonts w:ascii="Cambria" w:hAnsi="Cambria" w:cs="Times New Roman"/>
          <w:bCs/>
          <w:lang w:val="en-GB"/>
        </w:rPr>
        <w:t>between</w:t>
      </w:r>
      <w:r w:rsidR="00FA3398" w:rsidRPr="00A86717">
        <w:rPr>
          <w:rFonts w:ascii="Cambria" w:hAnsi="Cambria" w:cs="Times New Roman"/>
          <w:bCs/>
          <w:lang w:val="en-GB"/>
        </w:rPr>
        <w:t xml:space="preserve"> the local, national</w:t>
      </w:r>
      <w:r w:rsidR="006E0ACE" w:rsidRPr="00A86717">
        <w:rPr>
          <w:rFonts w:ascii="Cambria" w:hAnsi="Cambria" w:cs="Times New Roman"/>
          <w:bCs/>
          <w:lang w:val="en-GB"/>
        </w:rPr>
        <w:t>, regional</w:t>
      </w:r>
      <w:r w:rsidR="00FA3398" w:rsidRPr="00A86717">
        <w:rPr>
          <w:rFonts w:ascii="Cambria" w:hAnsi="Cambria" w:cs="Times New Roman"/>
          <w:bCs/>
          <w:lang w:val="en-GB"/>
        </w:rPr>
        <w:t xml:space="preserve"> and global l</w:t>
      </w:r>
      <w:r w:rsidRPr="00A86717">
        <w:rPr>
          <w:rFonts w:ascii="Cambria" w:hAnsi="Cambria" w:cs="Times New Roman"/>
          <w:bCs/>
          <w:lang w:val="en-GB"/>
        </w:rPr>
        <w:t>evels (Gian Linard Nicolay). Other</w:t>
      </w:r>
      <w:r w:rsidR="00FA3398" w:rsidRPr="00A86717">
        <w:rPr>
          <w:rFonts w:ascii="Cambria" w:hAnsi="Cambria" w:cs="Times New Roman"/>
          <w:bCs/>
          <w:lang w:val="en-GB"/>
        </w:rPr>
        <w:t xml:space="preserve"> participants </w:t>
      </w:r>
      <w:r w:rsidRPr="00A86717">
        <w:rPr>
          <w:rFonts w:ascii="Cambria" w:hAnsi="Cambria" w:cs="Times New Roman"/>
          <w:bCs/>
          <w:lang w:val="en-GB"/>
        </w:rPr>
        <w:t xml:space="preserve">argued that the description of the gaps is not conclusive. </w:t>
      </w:r>
      <w:r w:rsidR="007002E5" w:rsidRPr="00A86717">
        <w:rPr>
          <w:rFonts w:ascii="Cambria" w:hAnsi="Cambria" w:cs="Times New Roman"/>
          <w:bCs/>
          <w:lang w:val="en-GB"/>
        </w:rPr>
        <w:t>Regarding th</w:t>
      </w:r>
      <w:r w:rsidRPr="00A86717">
        <w:rPr>
          <w:rFonts w:ascii="Cambria" w:hAnsi="Cambria" w:cs="Times New Roman"/>
          <w:bCs/>
          <w:lang w:val="en-GB"/>
        </w:rPr>
        <w:t xml:space="preserve">e </w:t>
      </w:r>
      <w:r w:rsidRPr="00A86717">
        <w:rPr>
          <w:rFonts w:ascii="Cambria" w:hAnsi="Cambria" w:cs="Times New Roman"/>
          <w:bCs/>
          <w:i/>
          <w:iCs/>
          <w:lang w:val="en-GB"/>
        </w:rPr>
        <w:t>innovator gap</w:t>
      </w:r>
      <w:r w:rsidRPr="00A86717">
        <w:rPr>
          <w:rFonts w:ascii="Cambria" w:hAnsi="Cambria" w:cs="Times New Roman"/>
          <w:bCs/>
          <w:lang w:val="en-GB"/>
        </w:rPr>
        <w:t xml:space="preserve">, participants commented that this </w:t>
      </w:r>
      <w:r w:rsidR="003551F7" w:rsidRPr="00A86717">
        <w:rPr>
          <w:rFonts w:ascii="Cambria" w:hAnsi="Cambria" w:cs="Times New Roman"/>
          <w:bCs/>
          <w:lang w:val="en-GB"/>
        </w:rPr>
        <w:t xml:space="preserve">issue goes beyond </w:t>
      </w:r>
      <w:r w:rsidRPr="00A86717">
        <w:rPr>
          <w:rFonts w:ascii="Cambria" w:hAnsi="Cambria" w:cs="Times New Roman"/>
          <w:bCs/>
          <w:lang w:val="en-GB"/>
        </w:rPr>
        <w:t xml:space="preserve">a lack of R&amp;D tailored to local contexts (European Commission), and that a reference to the digital divide should be included (Daniele Manzella). </w:t>
      </w:r>
      <w:r w:rsidR="00FA79BE" w:rsidRPr="00A86717">
        <w:rPr>
          <w:rFonts w:ascii="Cambria" w:hAnsi="Cambria" w:cs="Times New Roman"/>
          <w:bCs/>
          <w:lang w:val="en-GB"/>
        </w:rPr>
        <w:t xml:space="preserve">Another participant </w:t>
      </w:r>
      <w:r w:rsidR="00652812" w:rsidRPr="00A86717">
        <w:rPr>
          <w:rFonts w:ascii="Cambria" w:hAnsi="Cambria" w:cs="Times New Roman"/>
          <w:bCs/>
          <w:lang w:val="en-GB"/>
        </w:rPr>
        <w:t xml:space="preserve">argued that the problem would not necessarily be a lack of innovation, but limited scaling up and adoption retained by sustainable business models. In fact, </w:t>
      </w:r>
      <w:r w:rsidR="009B4ECC">
        <w:rPr>
          <w:rFonts w:ascii="Cambria" w:hAnsi="Cambria" w:cs="Times New Roman"/>
          <w:bCs/>
          <w:lang w:val="en-GB"/>
        </w:rPr>
        <w:t>instead there is</w:t>
      </w:r>
      <w:r w:rsidR="00652812" w:rsidRPr="00A86717">
        <w:rPr>
          <w:rFonts w:ascii="Cambria" w:hAnsi="Cambria" w:cs="Times New Roman"/>
          <w:bCs/>
          <w:lang w:val="en-GB"/>
        </w:rPr>
        <w:t xml:space="preserve"> an “</w:t>
      </w:r>
      <w:r w:rsidR="007002E5" w:rsidRPr="00A86717">
        <w:rPr>
          <w:rFonts w:ascii="Cambria" w:hAnsi="Cambria" w:cs="Times New Roman"/>
          <w:bCs/>
          <w:lang w:val="en-GB"/>
        </w:rPr>
        <w:t>investor</w:t>
      </w:r>
      <w:r w:rsidR="00E50B5E">
        <w:rPr>
          <w:rFonts w:ascii="Cambria" w:hAnsi="Cambria" w:cs="Times New Roman"/>
          <w:bCs/>
          <w:lang w:val="en-GB"/>
        </w:rPr>
        <w:t>”</w:t>
      </w:r>
      <w:r w:rsidR="007002E5" w:rsidRPr="00A86717">
        <w:rPr>
          <w:rFonts w:ascii="Cambria" w:hAnsi="Cambria" w:cs="Times New Roman"/>
          <w:bCs/>
          <w:lang w:val="en-GB"/>
        </w:rPr>
        <w:t xml:space="preserve"> gap</w:t>
      </w:r>
      <w:r w:rsidR="00E50B5E">
        <w:rPr>
          <w:rFonts w:ascii="Cambria" w:hAnsi="Cambria" w:cs="Times New Roman"/>
          <w:bCs/>
          <w:lang w:val="en-GB"/>
        </w:rPr>
        <w:t>, as</w:t>
      </w:r>
      <w:r w:rsidR="003551F7" w:rsidRPr="00A86717">
        <w:rPr>
          <w:rFonts w:ascii="Cambria" w:hAnsi="Cambria" w:cs="Times New Roman"/>
          <w:bCs/>
          <w:lang w:val="en-GB"/>
        </w:rPr>
        <w:t xml:space="preserve"> </w:t>
      </w:r>
      <w:r w:rsidR="00652812" w:rsidRPr="00A86717">
        <w:rPr>
          <w:rFonts w:ascii="Cambria" w:hAnsi="Cambria" w:cs="Times New Roman"/>
          <w:bCs/>
          <w:lang w:val="en-GB"/>
        </w:rPr>
        <w:t>re</w:t>
      </w:r>
      <w:r w:rsidR="007002E5" w:rsidRPr="00A86717">
        <w:rPr>
          <w:rFonts w:ascii="Cambria" w:hAnsi="Cambria" w:cs="Times New Roman"/>
          <w:bCs/>
          <w:lang w:val="en-GB"/>
        </w:rPr>
        <w:t xml:space="preserve">sources </w:t>
      </w:r>
      <w:r w:rsidR="009B4ECC">
        <w:rPr>
          <w:rFonts w:ascii="Cambria" w:hAnsi="Cambria" w:cs="Times New Roman"/>
          <w:bCs/>
          <w:lang w:val="en-GB"/>
        </w:rPr>
        <w:t>are needed to attract</w:t>
      </w:r>
      <w:r w:rsidR="007002E5" w:rsidRPr="00A86717">
        <w:rPr>
          <w:rFonts w:ascii="Cambria" w:hAnsi="Cambria" w:cs="Times New Roman"/>
          <w:bCs/>
          <w:lang w:val="en-GB"/>
        </w:rPr>
        <w:t xml:space="preserve"> investment in digital agriculture (Segun Ogunwale).</w:t>
      </w:r>
      <w:r w:rsidR="00FA79BE" w:rsidRPr="00A86717">
        <w:rPr>
          <w:rFonts w:ascii="Cambria" w:hAnsi="Cambria" w:cs="Times New Roman"/>
          <w:bCs/>
          <w:lang w:val="en-GB"/>
        </w:rPr>
        <w:t xml:space="preserve"> Comments on the</w:t>
      </w:r>
      <w:r w:rsidR="007002E5" w:rsidRPr="00A86717">
        <w:rPr>
          <w:rFonts w:ascii="Cambria" w:hAnsi="Cambria" w:cs="Times New Roman"/>
          <w:bCs/>
          <w:lang w:val="en-GB"/>
        </w:rPr>
        <w:t xml:space="preserve"> </w:t>
      </w:r>
      <w:r w:rsidRPr="00A86717">
        <w:rPr>
          <w:rFonts w:ascii="Cambria" w:hAnsi="Cambria" w:cs="Times New Roman"/>
          <w:bCs/>
          <w:i/>
          <w:iCs/>
          <w:lang w:val="en-GB"/>
        </w:rPr>
        <w:t>integrator gap</w:t>
      </w:r>
      <w:r w:rsidR="007002E5" w:rsidRPr="00A86717">
        <w:rPr>
          <w:rFonts w:ascii="Cambria" w:hAnsi="Cambria" w:cs="Times New Roman"/>
          <w:bCs/>
          <w:i/>
          <w:iCs/>
          <w:lang w:val="en-GB"/>
        </w:rPr>
        <w:t xml:space="preserve"> </w:t>
      </w:r>
      <w:r w:rsidR="007002E5" w:rsidRPr="00A86717">
        <w:rPr>
          <w:rFonts w:ascii="Cambria" w:hAnsi="Cambria" w:cs="Times New Roman"/>
          <w:bCs/>
          <w:lang w:val="en-GB"/>
        </w:rPr>
        <w:t xml:space="preserve">suggested </w:t>
      </w:r>
      <w:r w:rsidR="00E50B5E">
        <w:rPr>
          <w:rFonts w:ascii="Cambria" w:hAnsi="Cambria" w:cs="Times New Roman"/>
          <w:bCs/>
          <w:lang w:val="en-GB"/>
        </w:rPr>
        <w:t>that</w:t>
      </w:r>
      <w:r w:rsidR="007002E5" w:rsidRPr="00A86717">
        <w:rPr>
          <w:rFonts w:ascii="Cambria" w:hAnsi="Cambria" w:cs="Times New Roman"/>
          <w:bCs/>
          <w:lang w:val="en-GB"/>
        </w:rPr>
        <w:t xml:space="preserve"> this aspect</w:t>
      </w:r>
      <w:r w:rsidR="009B4ECC">
        <w:rPr>
          <w:rFonts w:ascii="Cambria" w:hAnsi="Cambria" w:cs="Times New Roman"/>
          <w:bCs/>
          <w:lang w:val="en-GB"/>
        </w:rPr>
        <w:t xml:space="preserve"> should</w:t>
      </w:r>
      <w:r w:rsidR="00E50B5E">
        <w:rPr>
          <w:rFonts w:ascii="Cambria" w:hAnsi="Cambria" w:cs="Times New Roman"/>
          <w:bCs/>
          <w:lang w:val="en-GB"/>
        </w:rPr>
        <w:t xml:space="preserve"> be described</w:t>
      </w:r>
      <w:r w:rsidRPr="00A86717">
        <w:rPr>
          <w:rFonts w:ascii="Cambria" w:hAnsi="Cambria" w:cs="Times New Roman"/>
          <w:bCs/>
          <w:lang w:val="en-GB"/>
        </w:rPr>
        <w:t xml:space="preserve"> differently if it is to reflect the need </w:t>
      </w:r>
      <w:r w:rsidR="00E50B5E">
        <w:rPr>
          <w:rFonts w:ascii="Cambria" w:hAnsi="Cambria" w:cs="Times New Roman"/>
          <w:bCs/>
          <w:lang w:val="en-GB"/>
        </w:rPr>
        <w:t>for</w:t>
      </w:r>
      <w:r w:rsidRPr="00A86717">
        <w:rPr>
          <w:rFonts w:ascii="Cambria" w:hAnsi="Cambria" w:cs="Times New Roman"/>
          <w:bCs/>
          <w:lang w:val="en-GB"/>
        </w:rPr>
        <w:t xml:space="preserve"> increased multistakeholder collaboration (European Commission). </w:t>
      </w:r>
    </w:p>
    <w:p w14:paraId="57736773" w14:textId="77777777" w:rsidR="000B0884" w:rsidRPr="0038094D" w:rsidRDefault="000B0884" w:rsidP="007002E5">
      <w:pPr>
        <w:shd w:val="clear" w:color="auto" w:fill="FFFFFF"/>
        <w:spacing w:line="240" w:lineRule="auto"/>
        <w:jc w:val="both"/>
        <w:textAlignment w:val="baseline"/>
        <w:rPr>
          <w:rFonts w:ascii="Cambria" w:hAnsi="Cambria"/>
          <w:b/>
          <w:lang w:val="en-GB"/>
        </w:rPr>
      </w:pPr>
      <w:r w:rsidRPr="0038094D">
        <w:rPr>
          <w:rFonts w:ascii="Cambria" w:hAnsi="Cambria"/>
          <w:b/>
          <w:bCs/>
          <w:lang w:val="en-GB"/>
        </w:rPr>
        <w:t>Additional</w:t>
      </w:r>
      <w:r w:rsidRPr="0038094D">
        <w:rPr>
          <w:rFonts w:ascii="Cambria" w:hAnsi="Cambria"/>
          <w:b/>
          <w:lang w:val="en-GB"/>
        </w:rPr>
        <w:t xml:space="preserve"> roles for the Council</w:t>
      </w:r>
    </w:p>
    <w:p w14:paraId="01549959" w14:textId="61B55E95" w:rsidR="000B0884" w:rsidRPr="00A86717" w:rsidRDefault="000B0884" w:rsidP="000B0884">
      <w:pPr>
        <w:shd w:val="clear" w:color="auto" w:fill="FFFFFF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bCs/>
          <w:lang w:val="en-GB"/>
        </w:rPr>
        <w:t xml:space="preserve">Participants </w:t>
      </w:r>
      <w:r w:rsidR="002E688F" w:rsidRPr="00A86717">
        <w:rPr>
          <w:rFonts w:ascii="Cambria" w:hAnsi="Cambria"/>
          <w:bCs/>
          <w:lang w:val="en-GB"/>
        </w:rPr>
        <w:t xml:space="preserve">also </w:t>
      </w:r>
      <w:r w:rsidRPr="00A86717">
        <w:rPr>
          <w:rFonts w:ascii="Cambria" w:hAnsi="Cambria"/>
          <w:bCs/>
          <w:lang w:val="en-GB"/>
        </w:rPr>
        <w:t xml:space="preserve">suggested </w:t>
      </w:r>
      <w:r w:rsidR="002E688F" w:rsidRPr="00A86717">
        <w:rPr>
          <w:rFonts w:ascii="Cambria" w:hAnsi="Cambria"/>
          <w:bCs/>
          <w:lang w:val="en-GB"/>
        </w:rPr>
        <w:t xml:space="preserve">other </w:t>
      </w:r>
      <w:r w:rsidRPr="00A86717">
        <w:rPr>
          <w:rFonts w:ascii="Cambria" w:hAnsi="Cambria"/>
          <w:lang w:val="en-GB"/>
        </w:rPr>
        <w:t>roles the Council could take on, such as</w:t>
      </w:r>
      <w:r w:rsidR="007A0B7D" w:rsidRPr="00A86717">
        <w:rPr>
          <w:rFonts w:ascii="Cambria" w:hAnsi="Cambria"/>
          <w:lang w:val="en-GB"/>
        </w:rPr>
        <w:t>:</w:t>
      </w:r>
      <w:r w:rsidRPr="00A86717">
        <w:rPr>
          <w:rFonts w:ascii="Cambria" w:hAnsi="Cambria"/>
          <w:lang w:val="en-GB"/>
        </w:rPr>
        <w:t xml:space="preserve"> </w:t>
      </w:r>
    </w:p>
    <w:p w14:paraId="5AB3D633" w14:textId="77489963" w:rsidR="003551F7" w:rsidRPr="00A86717" w:rsidRDefault="000B0884" w:rsidP="003551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/>
          <w:lang w:val="en-GB"/>
        </w:rPr>
        <w:t>c</w:t>
      </w:r>
      <w:r w:rsidR="003551F7" w:rsidRPr="00A86717">
        <w:rPr>
          <w:rFonts w:ascii="Cambria" w:hAnsi="Cambria"/>
          <w:lang w:val="en-GB"/>
        </w:rPr>
        <w:t>onducting</w:t>
      </w:r>
      <w:r w:rsidRPr="00A86717">
        <w:rPr>
          <w:rFonts w:ascii="Cambria" w:hAnsi="Cambria"/>
          <w:lang w:val="en-GB"/>
        </w:rPr>
        <w:t xml:space="preserve"> capacity building efforts (European Commission, John Ede</w:t>
      </w:r>
      <w:r w:rsidR="003551F7" w:rsidRPr="00A86717">
        <w:rPr>
          <w:rFonts w:ascii="Cambria" w:hAnsi="Cambria"/>
          <w:lang w:val="en-GB"/>
        </w:rPr>
        <w:t xml:space="preserve">, </w:t>
      </w:r>
      <w:r w:rsidRPr="00A86717">
        <w:rPr>
          <w:rFonts w:ascii="Cambria" w:hAnsi="Cambria" w:cs="Times New Roman"/>
          <w:lang w:val="en-GB"/>
        </w:rPr>
        <w:t>Leanne Wiseman)</w:t>
      </w:r>
      <w:r w:rsidR="003551F7" w:rsidRPr="00A86717">
        <w:rPr>
          <w:rFonts w:ascii="Cambria" w:hAnsi="Cambria" w:cs="Times New Roman"/>
          <w:lang w:val="en-GB"/>
        </w:rPr>
        <w:t xml:space="preserve"> to </w:t>
      </w:r>
      <w:r w:rsidR="003551F7" w:rsidRPr="00A86717">
        <w:rPr>
          <w:rFonts w:ascii="Cambria" w:hAnsi="Cambria"/>
          <w:lang w:val="en-GB"/>
        </w:rPr>
        <w:t xml:space="preserve">build a cadre of digitally skilled advocates for digital transformation (David Dion) and to strengthen computer literacy of extension staff (Aftab Khan). </w:t>
      </w:r>
    </w:p>
    <w:p w14:paraId="76C8AED8" w14:textId="7BEC5955" w:rsidR="000B0884" w:rsidRPr="00A86717" w:rsidRDefault="000B0884" w:rsidP="002D746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 w:cs="Times New Roman"/>
          <w:lang w:val="en-GB"/>
        </w:rPr>
        <w:t>providing immediate and real</w:t>
      </w:r>
      <w:r w:rsidR="003551F7" w:rsidRPr="00A86717">
        <w:rPr>
          <w:rFonts w:ascii="Cambria" w:hAnsi="Cambria" w:cs="Times New Roman"/>
          <w:lang w:val="en-GB"/>
        </w:rPr>
        <w:t>-</w:t>
      </w:r>
      <w:r w:rsidRPr="00A86717">
        <w:rPr>
          <w:rFonts w:ascii="Cambria" w:hAnsi="Cambria" w:cs="Times New Roman"/>
          <w:lang w:val="en-GB"/>
        </w:rPr>
        <w:t>time information in emergencies and humanitarian situations (Aftab Khan);</w:t>
      </w:r>
    </w:p>
    <w:p w14:paraId="0BE89D1B" w14:textId="7785890D" w:rsidR="000B0884" w:rsidRPr="00A86717" w:rsidRDefault="000B0884" w:rsidP="002D746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color w:val="00B050"/>
          <w:lang w:val="en-GB"/>
        </w:rPr>
      </w:pPr>
      <w:r w:rsidRPr="00A86717">
        <w:rPr>
          <w:rFonts w:ascii="Cambria" w:hAnsi="Cambria"/>
          <w:lang w:val="en-GB"/>
        </w:rPr>
        <w:t>carrying out advocacy efforts (Foluke O. Areola) to</w:t>
      </w:r>
      <w:r w:rsidR="002E688F" w:rsidRPr="00A86717">
        <w:rPr>
          <w:rFonts w:ascii="Cambria" w:hAnsi="Cambria"/>
          <w:lang w:val="en-GB"/>
        </w:rPr>
        <w:t>:</w:t>
      </w:r>
      <w:r w:rsidR="00FA79BE" w:rsidRPr="00A86717">
        <w:rPr>
          <w:rFonts w:ascii="Cambria" w:hAnsi="Cambria"/>
          <w:lang w:val="en-GB"/>
        </w:rPr>
        <w:t xml:space="preserve"> </w:t>
      </w:r>
      <w:r w:rsidR="0071307A">
        <w:rPr>
          <w:rFonts w:ascii="Cambria" w:hAnsi="Cambria"/>
          <w:lang w:val="en-GB"/>
        </w:rPr>
        <w:t>a</w:t>
      </w:r>
      <w:r w:rsidR="00FA79BE" w:rsidRPr="00A86717">
        <w:rPr>
          <w:rFonts w:ascii="Cambria" w:hAnsi="Cambria"/>
          <w:lang w:val="en-GB"/>
        </w:rPr>
        <w:t xml:space="preserve">) </w:t>
      </w:r>
      <w:r w:rsidRPr="00A86717">
        <w:rPr>
          <w:rFonts w:ascii="Cambria" w:hAnsi="Cambria"/>
          <w:lang w:val="en-GB"/>
        </w:rPr>
        <w:t>encourage governments to embrace digital technology (James Wire)</w:t>
      </w:r>
      <w:r w:rsidR="00FA79BE" w:rsidRPr="00A86717">
        <w:rPr>
          <w:rFonts w:ascii="Cambria" w:hAnsi="Cambria"/>
          <w:lang w:val="en-GB"/>
        </w:rPr>
        <w:t xml:space="preserve">; </w:t>
      </w:r>
      <w:r w:rsidR="0071307A">
        <w:rPr>
          <w:rFonts w:ascii="Cambria" w:hAnsi="Cambria"/>
          <w:lang w:val="en-GB"/>
        </w:rPr>
        <w:t>b</w:t>
      </w:r>
      <w:r w:rsidR="00FA79BE" w:rsidRPr="00A86717">
        <w:rPr>
          <w:rFonts w:ascii="Cambria" w:hAnsi="Cambria"/>
          <w:lang w:val="en-GB"/>
        </w:rPr>
        <w:t xml:space="preserve">) </w:t>
      </w:r>
      <w:r w:rsidRPr="00A86717">
        <w:rPr>
          <w:rFonts w:ascii="Cambria" w:hAnsi="Cambria"/>
          <w:lang w:val="en-GB"/>
        </w:rPr>
        <w:t>promote investment in digital agriculture (Andy Nyamekye</w:t>
      </w:r>
      <w:r w:rsidR="002E688F" w:rsidRPr="00A86717">
        <w:rPr>
          <w:rFonts w:ascii="Cambria" w:hAnsi="Cambria"/>
          <w:lang w:val="en-GB"/>
        </w:rPr>
        <w:t>, Segun Ogunwale</w:t>
      </w:r>
      <w:r w:rsidRPr="00A86717">
        <w:rPr>
          <w:rFonts w:ascii="Cambria" w:hAnsi="Cambria"/>
          <w:lang w:val="en-GB"/>
        </w:rPr>
        <w:t>)</w:t>
      </w:r>
      <w:r w:rsidR="009B4ECC">
        <w:rPr>
          <w:rFonts w:ascii="Cambria" w:hAnsi="Cambria"/>
          <w:lang w:val="en-GB"/>
        </w:rPr>
        <w:t>;</w:t>
      </w:r>
      <w:r w:rsidR="00FA79BE" w:rsidRPr="00A86717">
        <w:rPr>
          <w:rFonts w:ascii="Cambria" w:hAnsi="Cambria"/>
          <w:lang w:val="en-GB"/>
        </w:rPr>
        <w:t xml:space="preserve"> and </w:t>
      </w:r>
      <w:r w:rsidR="0071307A">
        <w:rPr>
          <w:rFonts w:ascii="Cambria" w:hAnsi="Cambria"/>
          <w:lang w:val="en-GB"/>
        </w:rPr>
        <w:t>c</w:t>
      </w:r>
      <w:r w:rsidR="00FA79BE" w:rsidRPr="00A86717">
        <w:rPr>
          <w:rFonts w:ascii="Cambria" w:hAnsi="Cambria"/>
          <w:lang w:val="en-GB"/>
        </w:rPr>
        <w:t xml:space="preserve">) help establish </w:t>
      </w:r>
      <w:r w:rsidRPr="00A86717">
        <w:rPr>
          <w:rFonts w:ascii="Cambria" w:hAnsi="Cambria"/>
          <w:lang w:val="en-GB"/>
        </w:rPr>
        <w:t xml:space="preserve">lower prices </w:t>
      </w:r>
      <w:r w:rsidR="002E688F" w:rsidRPr="00A86717">
        <w:rPr>
          <w:rFonts w:ascii="Cambria" w:hAnsi="Cambria"/>
          <w:lang w:val="en-GB"/>
        </w:rPr>
        <w:t>for</w:t>
      </w:r>
      <w:r w:rsidRPr="00A86717">
        <w:rPr>
          <w:rFonts w:ascii="Cambria" w:hAnsi="Cambria"/>
          <w:lang w:val="en-GB"/>
        </w:rPr>
        <w:t xml:space="preserve"> agricultural technologies to</w:t>
      </w:r>
      <w:r w:rsidR="00E50B5E">
        <w:rPr>
          <w:rFonts w:ascii="Cambria" w:hAnsi="Cambria"/>
          <w:lang w:val="en-GB"/>
        </w:rPr>
        <w:t xml:space="preserve"> help</w:t>
      </w:r>
      <w:r w:rsidRPr="00A86717">
        <w:rPr>
          <w:rFonts w:ascii="Cambria" w:hAnsi="Cambria"/>
          <w:lang w:val="en-GB"/>
        </w:rPr>
        <w:t xml:space="preserve"> poorer countries (Fidelis Eyoh Ukume)</w:t>
      </w:r>
      <w:r w:rsidR="00FA79BE" w:rsidRPr="00A86717">
        <w:rPr>
          <w:rFonts w:ascii="Cambria" w:hAnsi="Cambria"/>
          <w:lang w:val="en-GB"/>
        </w:rPr>
        <w:t>;</w:t>
      </w:r>
    </w:p>
    <w:p w14:paraId="75DFBDA4" w14:textId="65CFB2A9" w:rsidR="000B0884" w:rsidRPr="00A86717" w:rsidRDefault="000B0884" w:rsidP="002D746C">
      <w:pPr>
        <w:pStyle w:val="ListParagraph"/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lang w:val="en-GB"/>
        </w:rPr>
        <w:lastRenderedPageBreak/>
        <w:t>making shared platforms</w:t>
      </w:r>
      <w:r w:rsidR="00E50B5E">
        <w:rPr>
          <w:rFonts w:ascii="Cambria" w:hAnsi="Cambria" w:cs="Times New Roman"/>
          <w:lang w:val="en-GB"/>
        </w:rPr>
        <w:t xml:space="preserve"> available</w:t>
      </w:r>
      <w:r w:rsidRPr="00A86717">
        <w:rPr>
          <w:rFonts w:ascii="Cambria" w:hAnsi="Cambria" w:cs="Times New Roman"/>
          <w:lang w:val="en-GB"/>
        </w:rPr>
        <w:t xml:space="preserve">, </w:t>
      </w:r>
      <w:r w:rsidR="00FA79BE" w:rsidRPr="00A86717">
        <w:rPr>
          <w:rFonts w:ascii="Cambria" w:hAnsi="Cambria" w:cs="Times New Roman"/>
          <w:lang w:val="en-GB"/>
        </w:rPr>
        <w:t>including</w:t>
      </w:r>
      <w:r w:rsidRPr="00A86717">
        <w:rPr>
          <w:rFonts w:ascii="Cambria" w:hAnsi="Cambria" w:cs="Times New Roman"/>
          <w:lang w:val="en-GB"/>
        </w:rPr>
        <w:t xml:space="preserve">: </w:t>
      </w:r>
      <w:r w:rsidR="0071307A">
        <w:rPr>
          <w:rFonts w:ascii="Cambria" w:hAnsi="Cambria" w:cs="Times New Roman"/>
          <w:lang w:val="en-GB"/>
        </w:rPr>
        <w:t>a</w:t>
      </w:r>
      <w:r w:rsidRPr="00A86717">
        <w:rPr>
          <w:rFonts w:ascii="Cambria" w:hAnsi="Cambria" w:cs="Times New Roman"/>
          <w:lang w:val="en-GB"/>
        </w:rPr>
        <w:t>) a national directory of digital solutions and</w:t>
      </w:r>
      <w:r w:rsidR="00AA0AF4">
        <w:rPr>
          <w:rFonts w:ascii="Cambria" w:hAnsi="Cambria" w:cs="Times New Roman"/>
          <w:lang w:val="en-GB"/>
        </w:rPr>
        <w:t xml:space="preserve"> their</w:t>
      </w:r>
      <w:r w:rsidRPr="00A86717">
        <w:rPr>
          <w:rFonts w:ascii="Cambria" w:hAnsi="Cambria" w:cs="Times New Roman"/>
          <w:lang w:val="en-GB"/>
        </w:rPr>
        <w:t xml:space="preserve"> providers; </w:t>
      </w:r>
      <w:r w:rsidR="0071307A">
        <w:rPr>
          <w:rFonts w:ascii="Cambria" w:hAnsi="Cambria" w:cs="Times New Roman"/>
          <w:lang w:val="en-GB"/>
        </w:rPr>
        <w:t>b</w:t>
      </w:r>
      <w:r w:rsidRPr="00A86717">
        <w:rPr>
          <w:rFonts w:ascii="Cambria" w:hAnsi="Cambria" w:cs="Times New Roman"/>
          <w:lang w:val="en-GB"/>
        </w:rPr>
        <w:t>) a national data portal on digitalization;</w:t>
      </w:r>
      <w:r w:rsidR="00E50B5E">
        <w:rPr>
          <w:rFonts w:ascii="Cambria" w:hAnsi="Cambria" w:cs="Times New Roman"/>
          <w:lang w:val="en-GB"/>
        </w:rPr>
        <w:t xml:space="preserve"> and</w:t>
      </w:r>
      <w:r w:rsidRPr="00A86717">
        <w:rPr>
          <w:rFonts w:ascii="Cambria" w:hAnsi="Cambria" w:cs="Times New Roman"/>
          <w:lang w:val="en-GB"/>
        </w:rPr>
        <w:t xml:space="preserve"> </w:t>
      </w:r>
      <w:r w:rsidR="0071307A">
        <w:rPr>
          <w:rFonts w:ascii="Cambria" w:hAnsi="Cambria" w:cs="Times New Roman"/>
          <w:lang w:val="en-GB"/>
        </w:rPr>
        <w:t>c</w:t>
      </w:r>
      <w:r w:rsidRPr="00A86717">
        <w:rPr>
          <w:rFonts w:ascii="Cambria" w:hAnsi="Cambria" w:cs="Times New Roman"/>
          <w:lang w:val="en-GB"/>
        </w:rPr>
        <w:t>) an orchestration platform for feedback management</w:t>
      </w:r>
      <w:r w:rsidR="003551F7" w:rsidRPr="00A86717">
        <w:rPr>
          <w:rFonts w:ascii="Cambria" w:hAnsi="Cambria" w:cs="Times New Roman"/>
          <w:lang w:val="en-GB"/>
        </w:rPr>
        <w:t xml:space="preserve"> and</w:t>
      </w:r>
      <w:r w:rsidRPr="00A86717">
        <w:rPr>
          <w:rFonts w:ascii="Cambria" w:hAnsi="Cambria" w:cs="Times New Roman"/>
          <w:lang w:val="en-GB"/>
        </w:rPr>
        <w:t xml:space="preserve"> partnerships (Segun Ogunwale).</w:t>
      </w:r>
    </w:p>
    <w:p w14:paraId="237B3C8F" w14:textId="2BC10124" w:rsidR="000B0884" w:rsidRDefault="000B0884" w:rsidP="002D746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 w:cs="Times New Roman"/>
          <w:lang w:val="en-GB"/>
        </w:rPr>
        <w:t xml:space="preserve">providing guidance </w:t>
      </w:r>
      <w:r w:rsidR="002E688F" w:rsidRPr="00A86717">
        <w:rPr>
          <w:rFonts w:ascii="Cambria" w:hAnsi="Cambria" w:cs="Times New Roman"/>
          <w:lang w:val="en-GB"/>
        </w:rPr>
        <w:t xml:space="preserve">for the </w:t>
      </w:r>
      <w:r w:rsidR="00FA79BE" w:rsidRPr="00A86717">
        <w:rPr>
          <w:rFonts w:ascii="Cambria" w:hAnsi="Cambria" w:cs="Times New Roman"/>
          <w:lang w:val="en-GB"/>
        </w:rPr>
        <w:t xml:space="preserve">design </w:t>
      </w:r>
      <w:r w:rsidR="002E688F" w:rsidRPr="00A86717">
        <w:rPr>
          <w:rFonts w:ascii="Cambria" w:hAnsi="Cambria" w:cs="Times New Roman"/>
          <w:lang w:val="en-GB"/>
        </w:rPr>
        <w:t xml:space="preserve">and implementation of </w:t>
      </w:r>
      <w:r w:rsidRPr="00A86717">
        <w:rPr>
          <w:rFonts w:ascii="Cambria" w:hAnsi="Cambria" w:cs="Times New Roman"/>
          <w:lang w:val="en-GB"/>
        </w:rPr>
        <w:t>technologies and regulatory frameworks that advance human rights</w:t>
      </w:r>
      <w:r w:rsidR="0079424E" w:rsidRPr="00A86717">
        <w:rPr>
          <w:rFonts w:ascii="Cambria" w:hAnsi="Cambria" w:cs="Times New Roman"/>
          <w:lang w:val="en-GB"/>
        </w:rPr>
        <w:t xml:space="preserve">, </w:t>
      </w:r>
      <w:r w:rsidRPr="00A86717">
        <w:rPr>
          <w:rFonts w:ascii="Cambria" w:hAnsi="Cambria" w:cs="Times New Roman"/>
          <w:lang w:val="en-GB"/>
        </w:rPr>
        <w:t xml:space="preserve">which </w:t>
      </w:r>
      <w:r w:rsidR="00F72610" w:rsidRPr="00A86717">
        <w:rPr>
          <w:rFonts w:ascii="Cambria" w:hAnsi="Cambria" w:cs="Times New Roman"/>
          <w:lang w:val="en-GB"/>
        </w:rPr>
        <w:t>entails</w:t>
      </w:r>
      <w:r w:rsidRPr="00A86717">
        <w:rPr>
          <w:rFonts w:ascii="Cambria" w:hAnsi="Cambria" w:cs="Times New Roman"/>
          <w:lang w:val="en-GB"/>
        </w:rPr>
        <w:t xml:space="preserve">: </w:t>
      </w:r>
      <w:r w:rsidR="0071307A">
        <w:rPr>
          <w:rFonts w:ascii="Cambria" w:hAnsi="Cambria" w:cs="Times New Roman"/>
          <w:lang w:val="en-GB"/>
        </w:rPr>
        <w:t>a</w:t>
      </w:r>
      <w:r w:rsidRPr="00A86717">
        <w:rPr>
          <w:rFonts w:ascii="Cambria" w:hAnsi="Cambria" w:cs="Times New Roman"/>
          <w:lang w:val="en-GB"/>
        </w:rPr>
        <w:t>) assessing</w:t>
      </w:r>
      <w:r w:rsidR="00F72610" w:rsidRPr="00A86717">
        <w:rPr>
          <w:rFonts w:ascii="Cambria" w:hAnsi="Cambria" w:cs="Times New Roman"/>
          <w:lang w:val="en-GB"/>
        </w:rPr>
        <w:t xml:space="preserve"> the potential impact of</w:t>
      </w:r>
      <w:r w:rsidRPr="00A86717">
        <w:rPr>
          <w:rFonts w:ascii="Cambria" w:hAnsi="Cambria" w:cs="Times New Roman"/>
          <w:lang w:val="en-GB"/>
        </w:rPr>
        <w:t xml:space="preserve"> ICT on food systems</w:t>
      </w:r>
      <w:r w:rsidR="002E688F" w:rsidRPr="00A86717">
        <w:rPr>
          <w:rFonts w:ascii="Cambria" w:hAnsi="Cambria" w:cs="Times New Roman"/>
          <w:lang w:val="en-GB"/>
        </w:rPr>
        <w:t xml:space="preserve"> and food security </w:t>
      </w:r>
      <w:r w:rsidRPr="00A86717">
        <w:rPr>
          <w:rFonts w:ascii="Cambria" w:hAnsi="Cambria" w:cs="Times New Roman"/>
          <w:lang w:val="en-GB"/>
        </w:rPr>
        <w:t xml:space="preserve">(France, FIAN International, </w:t>
      </w:r>
      <w:bookmarkStart w:id="7" w:name="_Hlk40781587"/>
      <w:r w:rsidRPr="00A86717">
        <w:rPr>
          <w:rFonts w:ascii="Cambria" w:hAnsi="Cambria" w:cs="Times New Roman"/>
          <w:lang w:val="en-GB"/>
        </w:rPr>
        <w:t>Mahamadou Koutou</w:t>
      </w:r>
      <w:bookmarkEnd w:id="7"/>
      <w:r w:rsidRPr="00A86717">
        <w:rPr>
          <w:rFonts w:ascii="Cambria" w:hAnsi="Cambria" w:cs="Times New Roman"/>
          <w:lang w:val="en-GB"/>
        </w:rPr>
        <w:t xml:space="preserve">); </w:t>
      </w:r>
      <w:r w:rsidR="0071307A">
        <w:rPr>
          <w:rFonts w:ascii="Cambria" w:hAnsi="Cambria" w:cs="Times New Roman"/>
          <w:lang w:val="en-GB"/>
        </w:rPr>
        <w:t>b</w:t>
      </w:r>
      <w:r w:rsidRPr="00A86717">
        <w:rPr>
          <w:rFonts w:ascii="Cambria" w:hAnsi="Cambria" w:cs="Times New Roman"/>
          <w:lang w:val="en-GB"/>
        </w:rPr>
        <w:t xml:space="preserve">) </w:t>
      </w:r>
      <w:r w:rsidR="00AA0AF4">
        <w:rPr>
          <w:rFonts w:ascii="Cambria" w:hAnsi="Cambria" w:cs="Times New Roman"/>
          <w:lang w:val="en-GB"/>
        </w:rPr>
        <w:t>hearing</w:t>
      </w:r>
      <w:r w:rsidR="00AA0AF4" w:rsidRPr="00AA0AF4">
        <w:rPr>
          <w:rFonts w:ascii="Cambria" w:hAnsi="Cambria" w:cs="Times New Roman"/>
          <w:lang w:val="en-GB"/>
        </w:rPr>
        <w:t xml:space="preserve"> </w:t>
      </w:r>
      <w:r w:rsidRPr="00AA0AF4">
        <w:rPr>
          <w:rFonts w:ascii="Cambria" w:hAnsi="Cambria" w:cs="Times New Roman"/>
          <w:lang w:val="en-GB"/>
        </w:rPr>
        <w:t>different view</w:t>
      </w:r>
      <w:r w:rsidR="00AA0AF4">
        <w:rPr>
          <w:rFonts w:ascii="Cambria" w:hAnsi="Cambria" w:cs="Times New Roman"/>
          <w:lang w:val="en-GB"/>
        </w:rPr>
        <w:t>point</w:t>
      </w:r>
      <w:r w:rsidRPr="00AA0AF4">
        <w:rPr>
          <w:rFonts w:ascii="Cambria" w:hAnsi="Cambria" w:cs="Times New Roman"/>
          <w:lang w:val="en-GB"/>
        </w:rPr>
        <w:t>s</w:t>
      </w:r>
      <w:r w:rsidRPr="00A86717">
        <w:rPr>
          <w:rFonts w:ascii="Cambria" w:hAnsi="Cambria" w:cs="Times New Roman"/>
          <w:lang w:val="en-GB"/>
        </w:rPr>
        <w:t>, especially those of small-scale food producers and marginalized groups,</w:t>
      </w:r>
      <w:r w:rsidR="002E688F" w:rsidRPr="00A86717">
        <w:rPr>
          <w:rFonts w:ascii="Cambria" w:hAnsi="Cambria" w:cs="Times New Roman"/>
          <w:lang w:val="en-GB"/>
        </w:rPr>
        <w:t xml:space="preserve"> which feed into these processes</w:t>
      </w:r>
      <w:r w:rsidRPr="00A86717">
        <w:rPr>
          <w:rFonts w:ascii="Cambria" w:hAnsi="Cambria" w:cs="Times New Roman"/>
          <w:lang w:val="en-GB"/>
        </w:rPr>
        <w:t xml:space="preserve">; </w:t>
      </w:r>
      <w:r w:rsidR="0071307A">
        <w:rPr>
          <w:rFonts w:ascii="Cambria" w:hAnsi="Cambria" w:cs="Times New Roman"/>
          <w:lang w:val="en-GB"/>
        </w:rPr>
        <w:t>c</w:t>
      </w:r>
      <w:r w:rsidRPr="00A86717">
        <w:rPr>
          <w:rFonts w:ascii="Cambria" w:hAnsi="Cambria"/>
          <w:lang w:val="en-GB"/>
        </w:rPr>
        <w:t>) put</w:t>
      </w:r>
      <w:r w:rsidR="000340C1" w:rsidRPr="00A86717">
        <w:rPr>
          <w:rFonts w:ascii="Cambria" w:hAnsi="Cambria"/>
          <w:lang w:val="en-GB"/>
        </w:rPr>
        <w:t>ting</w:t>
      </w:r>
      <w:r w:rsidRPr="00A86717">
        <w:rPr>
          <w:rFonts w:ascii="Cambria" w:hAnsi="Cambria"/>
          <w:lang w:val="en-GB"/>
        </w:rPr>
        <w:t xml:space="preserve"> forward norms and principles that should guide R&amp;D </w:t>
      </w:r>
      <w:r w:rsidR="005848E3" w:rsidRPr="00A86717">
        <w:rPr>
          <w:rFonts w:ascii="Cambria" w:hAnsi="Cambria"/>
          <w:lang w:val="en-GB"/>
        </w:rPr>
        <w:t xml:space="preserve">and </w:t>
      </w:r>
      <w:r w:rsidRPr="00A86717">
        <w:rPr>
          <w:rFonts w:ascii="Cambria" w:hAnsi="Cambria"/>
          <w:lang w:val="en-GB"/>
        </w:rPr>
        <w:t>the application of digital technology</w:t>
      </w:r>
      <w:r w:rsidR="00E50B5E">
        <w:rPr>
          <w:rFonts w:ascii="Cambria" w:hAnsi="Cambria"/>
          <w:lang w:val="en-GB"/>
        </w:rPr>
        <w:t>;</w:t>
      </w:r>
      <w:r w:rsidRPr="00A86717">
        <w:rPr>
          <w:rFonts w:ascii="Cambria" w:hAnsi="Cambria"/>
          <w:lang w:val="en-GB"/>
        </w:rPr>
        <w:t xml:space="preserve"> and </w:t>
      </w:r>
      <w:r w:rsidR="0071307A">
        <w:rPr>
          <w:rFonts w:ascii="Cambria" w:hAnsi="Cambria"/>
          <w:lang w:val="en-GB"/>
        </w:rPr>
        <w:t>d</w:t>
      </w:r>
      <w:r w:rsidRPr="00A86717">
        <w:rPr>
          <w:rFonts w:ascii="Cambria" w:hAnsi="Cambria"/>
          <w:lang w:val="en-GB"/>
        </w:rPr>
        <w:t xml:space="preserve">) </w:t>
      </w:r>
      <w:r w:rsidR="00FA79BE" w:rsidRPr="00A86717">
        <w:rPr>
          <w:rFonts w:ascii="Cambria" w:hAnsi="Cambria"/>
          <w:lang w:val="en-GB"/>
        </w:rPr>
        <w:t>explor</w:t>
      </w:r>
      <w:r w:rsidR="000340C1" w:rsidRPr="00A86717">
        <w:rPr>
          <w:rFonts w:ascii="Cambria" w:hAnsi="Cambria"/>
          <w:lang w:val="en-GB"/>
        </w:rPr>
        <w:t>ing</w:t>
      </w:r>
      <w:r w:rsidR="00FA79BE" w:rsidRPr="00A86717">
        <w:rPr>
          <w:rFonts w:ascii="Cambria" w:hAnsi="Cambria"/>
          <w:lang w:val="en-GB"/>
        </w:rPr>
        <w:t xml:space="preserve"> ap</w:t>
      </w:r>
      <w:r w:rsidRPr="00A86717">
        <w:rPr>
          <w:rFonts w:ascii="Cambria" w:hAnsi="Cambria"/>
          <w:lang w:val="en-GB"/>
        </w:rPr>
        <w:t>proaches based on collective rights to</w:t>
      </w:r>
      <w:r w:rsidR="00AA0AF4">
        <w:rPr>
          <w:rFonts w:ascii="Cambria" w:hAnsi="Cambria"/>
          <w:lang w:val="en-GB"/>
        </w:rPr>
        <w:t xml:space="preserve"> data</w:t>
      </w:r>
      <w:r w:rsidRPr="00A86717">
        <w:rPr>
          <w:rFonts w:ascii="Cambria" w:hAnsi="Cambria"/>
          <w:lang w:val="en-GB"/>
        </w:rPr>
        <w:t xml:space="preserve"> access and use (FIAN International). </w:t>
      </w:r>
    </w:p>
    <w:p w14:paraId="26559121" w14:textId="77777777" w:rsidR="0038094D" w:rsidRPr="0038094D" w:rsidRDefault="0038094D" w:rsidP="0038094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Cambria" w:hAnsi="Cambria"/>
          <w:lang w:val="en-GB"/>
        </w:rPr>
      </w:pPr>
    </w:p>
    <w:p w14:paraId="3E04BAE6" w14:textId="06F440DF" w:rsidR="000B0884" w:rsidRPr="00A86717" w:rsidRDefault="00F84621" w:rsidP="000B0884">
      <w:pPr>
        <w:spacing w:line="240" w:lineRule="auto"/>
        <w:jc w:val="both"/>
        <w:rPr>
          <w:rStyle w:val="Hyperlink"/>
          <w:rFonts w:ascii="Cambria" w:hAnsi="Cambria"/>
          <w:color w:val="auto"/>
          <w:lang w:val="en-GB"/>
        </w:rPr>
      </w:pPr>
      <w:r w:rsidRPr="00A86717">
        <w:rPr>
          <w:rFonts w:ascii="Cambria" w:hAnsi="Cambria"/>
          <w:b/>
          <w:u w:val="single"/>
          <w:lang w:val="en-GB"/>
        </w:rPr>
        <w:t>Q</w:t>
      </w:r>
      <w:r w:rsidR="000B0884" w:rsidRPr="00A86717">
        <w:rPr>
          <w:rFonts w:ascii="Cambria" w:hAnsi="Cambria"/>
          <w:b/>
          <w:u w:val="single"/>
          <w:lang w:val="en-GB"/>
        </w:rPr>
        <w:t xml:space="preserve">uestion 4. What governance structure should be in place in order for the Council to serve its purpose? </w:t>
      </w:r>
      <w:hyperlink r:id="rId12" w:history="1">
        <w:r w:rsidR="000B0884" w:rsidRPr="00A86717">
          <w:rPr>
            <w:rStyle w:val="Hyperlink"/>
            <w:rFonts w:ascii="Cambria" w:hAnsi="Cambria"/>
            <w:i/>
            <w:color w:val="auto"/>
            <w:lang w:val="en-GB"/>
          </w:rPr>
          <w:t xml:space="preserve">(Click here for the relevant section of the </w:t>
        </w:r>
        <w:r w:rsidR="00BA7E4E">
          <w:rPr>
            <w:rStyle w:val="Hyperlink"/>
            <w:rFonts w:ascii="Cambria" w:hAnsi="Cambria"/>
            <w:i/>
            <w:color w:val="auto"/>
            <w:lang w:val="en-GB"/>
          </w:rPr>
          <w:t>concept note</w:t>
        </w:r>
        <w:r w:rsidR="000B0884" w:rsidRPr="00A86717">
          <w:rPr>
            <w:rStyle w:val="Hyperlink"/>
            <w:rFonts w:ascii="Cambria" w:hAnsi="Cambria"/>
            <w:i/>
            <w:color w:val="auto"/>
            <w:lang w:val="en-GB"/>
          </w:rPr>
          <w:t>)</w:t>
        </w:r>
      </w:hyperlink>
    </w:p>
    <w:p w14:paraId="5682DFDF" w14:textId="5BAE3AD7" w:rsidR="000B0884" w:rsidRPr="0038094D" w:rsidRDefault="00E50B5E" w:rsidP="000B0884">
      <w:pPr>
        <w:shd w:val="clear" w:color="auto" w:fill="FFFFFF"/>
        <w:spacing w:line="240" w:lineRule="auto"/>
        <w:jc w:val="both"/>
        <w:textAlignment w:val="baseline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>A</w:t>
      </w:r>
      <w:r w:rsidR="000B0884" w:rsidRPr="0038094D">
        <w:rPr>
          <w:rFonts w:ascii="Cambria" w:hAnsi="Cambria"/>
          <w:b/>
          <w:lang w:val="en-GB"/>
        </w:rPr>
        <w:t xml:space="preserve">dequacy of the proposed governance structure </w:t>
      </w:r>
    </w:p>
    <w:p w14:paraId="75D35170" w14:textId="0A495526" w:rsidR="000B0884" w:rsidRPr="00A86717" w:rsidRDefault="000B0884" w:rsidP="00305D91">
      <w:pPr>
        <w:shd w:val="clear" w:color="auto" w:fill="FFFFFF"/>
        <w:spacing w:line="240" w:lineRule="auto"/>
        <w:jc w:val="both"/>
        <w:textAlignment w:val="baseline"/>
        <w:rPr>
          <w:rFonts w:ascii="Cambria" w:hAnsi="Cambria" w:cs="Times New Roman"/>
          <w:bdr w:val="none" w:sz="0" w:space="0" w:color="auto" w:frame="1"/>
          <w:lang w:val="en-GB"/>
        </w:rPr>
      </w:pPr>
      <w:r w:rsidRPr="00A86717">
        <w:rPr>
          <w:rFonts w:ascii="Cambria" w:hAnsi="Cambria"/>
          <w:bCs/>
          <w:lang w:val="en-GB"/>
        </w:rPr>
        <w:t>The concept note</w:t>
      </w:r>
      <w:r w:rsidRPr="00A86717">
        <w:rPr>
          <w:rFonts w:ascii="Cambria" w:eastAsia="Times New Roman" w:hAnsi="Cambria" w:cs="Times New Roman"/>
          <w:bCs/>
          <w:lang w:val="en-GB"/>
        </w:rPr>
        <w:t xml:space="preserve"> includes an illustration depicting the Council’s proposed governance structure</w:t>
      </w:r>
      <w:r w:rsidR="00305D91" w:rsidRPr="00A86717">
        <w:rPr>
          <w:rFonts w:ascii="Cambria" w:eastAsia="Times New Roman" w:hAnsi="Cambria" w:cs="Times New Roman"/>
          <w:bCs/>
          <w:lang w:val="en-GB"/>
        </w:rPr>
        <w:t>)</w:t>
      </w:r>
      <w:r w:rsidRPr="00A86717">
        <w:rPr>
          <w:rFonts w:ascii="Cambria" w:eastAsia="Times New Roman" w:hAnsi="Cambria" w:cs="Times New Roman"/>
          <w:bCs/>
          <w:lang w:val="en-GB"/>
        </w:rPr>
        <w:t xml:space="preserve"> and</w:t>
      </w:r>
      <w:r w:rsidRPr="00A86717">
        <w:rPr>
          <w:rFonts w:ascii="Cambria" w:eastAsia="Times New Roman" w:hAnsi="Cambria" w:cs="Times New Roman"/>
          <w:lang w:val="en-GB"/>
        </w:rPr>
        <w:t xml:space="preserve"> an explanation of </w:t>
      </w:r>
      <w:r w:rsidR="007D3E58" w:rsidRPr="00A86717">
        <w:rPr>
          <w:rFonts w:ascii="Cambria" w:eastAsia="Times New Roman" w:hAnsi="Cambria" w:cs="Times New Roman"/>
          <w:lang w:val="en-GB"/>
        </w:rPr>
        <w:t>i</w:t>
      </w:r>
      <w:r w:rsidRPr="00A86717">
        <w:rPr>
          <w:rFonts w:ascii="Cambria" w:eastAsia="Times New Roman" w:hAnsi="Cambria" w:cs="Times New Roman"/>
          <w:lang w:val="en-GB"/>
        </w:rPr>
        <w:t xml:space="preserve">ts different </w:t>
      </w:r>
      <w:r w:rsidR="0064329B" w:rsidRPr="00A86717">
        <w:rPr>
          <w:rFonts w:ascii="Cambria" w:eastAsia="Times New Roman" w:hAnsi="Cambria" w:cs="Times New Roman"/>
          <w:lang w:val="en-GB"/>
        </w:rPr>
        <w:t>units</w:t>
      </w:r>
      <w:r w:rsidRPr="00A86717">
        <w:rPr>
          <w:rFonts w:ascii="Cambria" w:eastAsia="Times New Roman" w:hAnsi="Cambria" w:cs="Times New Roman"/>
          <w:lang w:val="en-GB"/>
        </w:rPr>
        <w:t xml:space="preserve">. </w:t>
      </w:r>
      <w:r w:rsidR="00D74A80" w:rsidRPr="00A86717">
        <w:rPr>
          <w:rFonts w:ascii="Cambria" w:eastAsia="Times New Roman" w:hAnsi="Cambria" w:cs="Times New Roman"/>
          <w:lang w:val="en-GB"/>
        </w:rPr>
        <w:t xml:space="preserve">Multiple </w:t>
      </w:r>
      <w:r w:rsidR="00804DB7" w:rsidRPr="00A86717">
        <w:rPr>
          <w:rFonts w:ascii="Cambria" w:eastAsia="Times New Roman" w:hAnsi="Cambria" w:cs="Times New Roman"/>
          <w:lang w:val="en-GB"/>
        </w:rPr>
        <w:t>countries (</w:t>
      </w:r>
      <w:r w:rsidR="00D74A80" w:rsidRPr="00A86717">
        <w:rPr>
          <w:rFonts w:ascii="Cambria" w:eastAsia="Times New Roman" w:hAnsi="Cambria" w:cs="Times New Roman"/>
          <w:lang w:val="en-GB"/>
        </w:rPr>
        <w:t xml:space="preserve">Ecuador, </w:t>
      </w:r>
      <w:r w:rsidR="00804DB7" w:rsidRPr="00A86717">
        <w:rPr>
          <w:rFonts w:ascii="Cambria" w:eastAsia="Times New Roman" w:hAnsi="Cambria" w:cs="Times New Roman"/>
          <w:lang w:val="en-GB"/>
        </w:rPr>
        <w:t xml:space="preserve">Guatemala, Hungary) and </w:t>
      </w:r>
      <w:r w:rsidRPr="00A86717">
        <w:rPr>
          <w:rFonts w:ascii="Cambria" w:eastAsia="Times New Roman" w:hAnsi="Cambria" w:cs="Times New Roman"/>
          <w:lang w:val="en-GB"/>
        </w:rPr>
        <w:t xml:space="preserve">participants agreed with this structure </w:t>
      </w:r>
      <w:r w:rsidR="00804DB7" w:rsidRPr="00A86717">
        <w:rPr>
          <w:rFonts w:ascii="Cambria" w:eastAsia="Times New Roman" w:hAnsi="Cambria" w:cs="Times New Roman"/>
          <w:lang w:val="en-GB"/>
        </w:rPr>
        <w:t>(</w:t>
      </w:r>
      <w:r w:rsidRPr="00A86717">
        <w:rPr>
          <w:rFonts w:ascii="Cambria" w:eastAsia="Times New Roman" w:hAnsi="Cambria" w:cs="Times New Roman"/>
          <w:lang w:val="en-GB"/>
        </w:rPr>
        <w:t xml:space="preserve">Guillermo Martinez), pointing out that it </w:t>
      </w:r>
      <w:r w:rsidR="008D4B8C" w:rsidRPr="00A86717">
        <w:rPr>
          <w:rFonts w:ascii="Cambria" w:eastAsia="Times New Roman" w:hAnsi="Cambria" w:cs="Times New Roman"/>
          <w:lang w:val="en-GB"/>
        </w:rPr>
        <w:t xml:space="preserve">is politically feasible (Emmanuel Nwite, Mahamoudou Koutou) and </w:t>
      </w:r>
      <w:r w:rsidRPr="00A86717">
        <w:rPr>
          <w:rFonts w:ascii="Cambria" w:eastAsia="Times New Roman" w:hAnsi="Cambria" w:cs="Times New Roman"/>
          <w:lang w:val="en-GB"/>
        </w:rPr>
        <w:t>allows the Council to serv</w:t>
      </w:r>
      <w:r w:rsidRPr="00A86717">
        <w:rPr>
          <w:rFonts w:ascii="Cambria" w:hAnsi="Cambria"/>
          <w:lang w:val="en-GB"/>
        </w:rPr>
        <w:t xml:space="preserve">e its purpose (Ecuador). </w:t>
      </w:r>
    </w:p>
    <w:p w14:paraId="017D8E19" w14:textId="3AE1D855" w:rsidR="00D74A80" w:rsidRPr="00A86717" w:rsidRDefault="00952958" w:rsidP="00D74A80">
      <w:pPr>
        <w:shd w:val="clear" w:color="auto" w:fill="FFFFFF"/>
        <w:spacing w:line="240" w:lineRule="auto"/>
        <w:jc w:val="both"/>
        <w:textAlignment w:val="baseline"/>
        <w:rPr>
          <w:lang w:val="en-GB"/>
        </w:rPr>
      </w:pPr>
      <w:r w:rsidRPr="00A86717">
        <w:rPr>
          <w:rFonts w:ascii="Cambria" w:hAnsi="Cambria"/>
          <w:bCs/>
          <w:lang w:val="en-GB"/>
        </w:rPr>
        <w:t>However, ot</w:t>
      </w:r>
      <w:r w:rsidR="00C51432" w:rsidRPr="00A86717">
        <w:rPr>
          <w:rFonts w:ascii="Cambria" w:hAnsi="Cambria"/>
          <w:bCs/>
          <w:lang w:val="en-GB"/>
        </w:rPr>
        <w:t>her participants</w:t>
      </w:r>
      <w:r w:rsidR="009203CD" w:rsidRPr="00A86717">
        <w:rPr>
          <w:rFonts w:ascii="Cambria" w:hAnsi="Cambria"/>
          <w:bCs/>
          <w:lang w:val="en-GB"/>
        </w:rPr>
        <w:t xml:space="preserve"> </w:t>
      </w:r>
      <w:r w:rsidR="007D3E58" w:rsidRPr="00A86717">
        <w:rPr>
          <w:rFonts w:ascii="Cambria" w:hAnsi="Cambria"/>
          <w:bCs/>
          <w:lang w:val="en-GB"/>
        </w:rPr>
        <w:t>stress</w:t>
      </w:r>
      <w:r w:rsidRPr="00A86717">
        <w:rPr>
          <w:rFonts w:ascii="Cambria" w:hAnsi="Cambria"/>
          <w:bCs/>
          <w:lang w:val="en-GB"/>
        </w:rPr>
        <w:t xml:space="preserve">ed </w:t>
      </w:r>
      <w:r w:rsidR="007D3E58" w:rsidRPr="00A86717">
        <w:rPr>
          <w:rFonts w:ascii="Cambria" w:hAnsi="Cambria"/>
          <w:bCs/>
          <w:lang w:val="en-GB"/>
        </w:rPr>
        <w:t xml:space="preserve">that the </w:t>
      </w:r>
      <w:r w:rsidR="000B0884" w:rsidRPr="00A86717">
        <w:rPr>
          <w:rFonts w:ascii="Cambria" w:hAnsi="Cambria"/>
          <w:bCs/>
          <w:lang w:val="en-GB"/>
        </w:rPr>
        <w:t>structure</w:t>
      </w:r>
      <w:r w:rsidR="00727F85" w:rsidRPr="00A86717">
        <w:rPr>
          <w:rFonts w:ascii="Cambria" w:hAnsi="Cambria"/>
          <w:bCs/>
          <w:lang w:val="en-GB"/>
        </w:rPr>
        <w:t xml:space="preserve"> </w:t>
      </w:r>
      <w:r w:rsidR="007D3E58" w:rsidRPr="00A86717">
        <w:rPr>
          <w:rFonts w:ascii="Cambria" w:hAnsi="Cambria"/>
          <w:bCs/>
          <w:lang w:val="en-GB"/>
        </w:rPr>
        <w:t>would r</w:t>
      </w:r>
      <w:r w:rsidR="00564D26" w:rsidRPr="00A86717">
        <w:rPr>
          <w:rFonts w:ascii="Cambria" w:hAnsi="Cambria"/>
          <w:bCs/>
          <w:lang w:val="en-GB"/>
        </w:rPr>
        <w:t>eflect a top-down approach (Sangya Kaphle, Caroline Figu</w:t>
      </w:r>
      <w:r w:rsidR="00564D26" w:rsidRPr="00A86717">
        <w:rPr>
          <w:rFonts w:ascii="Cambria" w:hAnsi="Cambria" w:cs="Times New Roman"/>
          <w:lang w:val="en-GB"/>
        </w:rPr>
        <w:t>ères</w:t>
      </w:r>
      <w:r w:rsidR="00815C7B" w:rsidRPr="00A86717">
        <w:rPr>
          <w:rFonts w:ascii="Cambria" w:hAnsi="Cambria"/>
          <w:bCs/>
          <w:lang w:val="en-GB"/>
        </w:rPr>
        <w:t>)</w:t>
      </w:r>
      <w:r w:rsidR="00727F85" w:rsidRPr="00A86717">
        <w:rPr>
          <w:rFonts w:ascii="Cambria" w:hAnsi="Cambria"/>
          <w:bCs/>
          <w:lang w:val="en-GB"/>
        </w:rPr>
        <w:t xml:space="preserve"> </w:t>
      </w:r>
      <w:r w:rsidR="00C05866" w:rsidRPr="00A86717">
        <w:rPr>
          <w:rFonts w:ascii="Cambria" w:hAnsi="Cambria"/>
          <w:bCs/>
          <w:lang w:val="en-GB"/>
        </w:rPr>
        <w:t xml:space="preserve">and </w:t>
      </w:r>
      <w:r w:rsidR="00804DB7" w:rsidRPr="00A86717">
        <w:rPr>
          <w:rFonts w:ascii="Cambria" w:hAnsi="Cambria"/>
          <w:bCs/>
          <w:lang w:val="en-GB"/>
        </w:rPr>
        <w:t xml:space="preserve">that it </w:t>
      </w:r>
      <w:r w:rsidR="00564D26" w:rsidRPr="00A86717">
        <w:rPr>
          <w:rFonts w:ascii="Cambria" w:hAnsi="Cambria"/>
          <w:bCs/>
          <w:lang w:val="en-GB"/>
        </w:rPr>
        <w:t>would not allow for early local buy-in (David Dion).</w:t>
      </w:r>
      <w:r w:rsidR="005848E3" w:rsidRPr="00A86717">
        <w:rPr>
          <w:rFonts w:ascii="Cambria" w:hAnsi="Cambria"/>
          <w:bCs/>
          <w:lang w:val="en-GB"/>
        </w:rPr>
        <w:t xml:space="preserve"> </w:t>
      </w:r>
      <w:r w:rsidR="000B0884" w:rsidRPr="00A86717">
        <w:rPr>
          <w:rFonts w:ascii="Cambria" w:hAnsi="Cambria"/>
          <w:lang w:val="en-GB"/>
        </w:rPr>
        <w:t xml:space="preserve">An Executive Council, </w:t>
      </w:r>
      <w:r w:rsidR="00444D24">
        <w:rPr>
          <w:rFonts w:ascii="Cambria" w:hAnsi="Cambria"/>
          <w:lang w:val="en-GB"/>
        </w:rPr>
        <w:t>far removed</w:t>
      </w:r>
      <w:r w:rsidR="00444D24" w:rsidRPr="00A86717">
        <w:rPr>
          <w:rFonts w:ascii="Cambria" w:hAnsi="Cambria"/>
          <w:lang w:val="en-GB"/>
        </w:rPr>
        <w:t> </w:t>
      </w:r>
      <w:r w:rsidR="000B0884" w:rsidRPr="00A86717">
        <w:rPr>
          <w:rFonts w:ascii="Cambria" w:hAnsi="Cambria"/>
          <w:lang w:val="en-GB"/>
        </w:rPr>
        <w:t>from practice and with a predetermined number of seats</w:t>
      </w:r>
      <w:r w:rsidR="00974C6F" w:rsidRPr="00A86717">
        <w:rPr>
          <w:rFonts w:ascii="Cambria" w:hAnsi="Cambria"/>
          <w:lang w:val="en-GB"/>
        </w:rPr>
        <w:t>,</w:t>
      </w:r>
      <w:r w:rsidR="008158A8" w:rsidRPr="00A86717">
        <w:rPr>
          <w:rFonts w:ascii="Cambria" w:hAnsi="Cambria"/>
          <w:lang w:val="en-GB"/>
        </w:rPr>
        <w:t xml:space="preserve"> would </w:t>
      </w:r>
      <w:r w:rsidR="00444D24">
        <w:rPr>
          <w:rFonts w:ascii="Cambria" w:hAnsi="Cambria"/>
          <w:lang w:val="en-GB"/>
        </w:rPr>
        <w:t xml:space="preserve">run the </w:t>
      </w:r>
      <w:r w:rsidR="000B0884" w:rsidRPr="00A86717">
        <w:rPr>
          <w:rFonts w:ascii="Cambria" w:hAnsi="Cambria"/>
          <w:lang w:val="en-GB"/>
        </w:rPr>
        <w:t>r</w:t>
      </w:r>
      <w:r w:rsidR="007A0B7D" w:rsidRPr="00A86717">
        <w:rPr>
          <w:rFonts w:ascii="Cambria" w:hAnsi="Cambria"/>
          <w:lang w:val="en-GB"/>
        </w:rPr>
        <w:t xml:space="preserve">isk </w:t>
      </w:r>
      <w:r w:rsidR="00444D24">
        <w:rPr>
          <w:rFonts w:ascii="Cambria" w:hAnsi="Cambria"/>
          <w:lang w:val="en-GB"/>
        </w:rPr>
        <w:t xml:space="preserve">of </w:t>
      </w:r>
      <w:r w:rsidR="007A0B7D" w:rsidRPr="00A86717">
        <w:rPr>
          <w:rFonts w:ascii="Cambria" w:hAnsi="Cambria"/>
          <w:lang w:val="en-GB"/>
        </w:rPr>
        <w:t xml:space="preserve">being </w:t>
      </w:r>
      <w:r w:rsidR="000B0884" w:rsidRPr="00A86717">
        <w:rPr>
          <w:rFonts w:ascii="Cambria" w:hAnsi="Cambria"/>
          <w:lang w:val="en-GB"/>
        </w:rPr>
        <w:t xml:space="preserve">motivated by political reasons </w:t>
      </w:r>
      <w:r w:rsidR="007A0B7D" w:rsidRPr="00A86717">
        <w:rPr>
          <w:rFonts w:ascii="Cambria" w:hAnsi="Cambria"/>
          <w:lang w:val="en-GB"/>
        </w:rPr>
        <w:t xml:space="preserve">rather </w:t>
      </w:r>
      <w:r w:rsidR="000B0884" w:rsidRPr="00A86717">
        <w:rPr>
          <w:rFonts w:ascii="Cambria" w:hAnsi="Cambria"/>
          <w:lang w:val="en-GB"/>
        </w:rPr>
        <w:t xml:space="preserve">than </w:t>
      </w:r>
      <w:r w:rsidR="00564D26" w:rsidRPr="00A86717">
        <w:rPr>
          <w:rFonts w:ascii="Cambria" w:hAnsi="Cambria"/>
          <w:lang w:val="en-GB"/>
        </w:rPr>
        <w:t xml:space="preserve">by </w:t>
      </w:r>
      <w:r w:rsidR="000B0884" w:rsidRPr="00A86717">
        <w:rPr>
          <w:rFonts w:ascii="Cambria" w:hAnsi="Cambria"/>
          <w:lang w:val="en-GB"/>
        </w:rPr>
        <w:t>needs and results (Sangya Kaphle</w:t>
      </w:r>
      <w:r w:rsidR="004955B5" w:rsidRPr="00A86717">
        <w:rPr>
          <w:rFonts w:ascii="Cambria" w:hAnsi="Cambria"/>
          <w:lang w:val="en-GB"/>
        </w:rPr>
        <w:t>, David Dion</w:t>
      </w:r>
      <w:r w:rsidR="000B0884" w:rsidRPr="00A86717">
        <w:rPr>
          <w:rFonts w:ascii="Cambria" w:hAnsi="Cambria"/>
          <w:lang w:val="en-GB"/>
        </w:rPr>
        <w:t>).</w:t>
      </w:r>
      <w:r w:rsidR="007D3E58" w:rsidRPr="00A86717">
        <w:rPr>
          <w:rFonts w:ascii="Cambria" w:hAnsi="Cambria"/>
          <w:lang w:val="en-GB"/>
        </w:rPr>
        <w:t xml:space="preserve"> Instead, </w:t>
      </w:r>
      <w:r w:rsidR="00305D91" w:rsidRPr="00A86717">
        <w:rPr>
          <w:rFonts w:ascii="Cambria" w:hAnsi="Cambria"/>
          <w:lang w:val="en-GB"/>
        </w:rPr>
        <w:t xml:space="preserve">the Council should embrace bottom-up participation (Caroline Figuères) and be </w:t>
      </w:r>
      <w:r w:rsidR="00804DB7" w:rsidRPr="00A86717">
        <w:rPr>
          <w:rFonts w:ascii="Cambria" w:hAnsi="Cambria" w:cs="Times New Roman"/>
          <w:lang w:val="en-GB"/>
        </w:rPr>
        <w:t>built on the principle of self-determination</w:t>
      </w:r>
      <w:r w:rsidR="00305D91" w:rsidRPr="00A86717">
        <w:rPr>
          <w:rFonts w:ascii="Cambria" w:hAnsi="Cambria" w:cs="Times New Roman"/>
          <w:lang w:val="en-GB"/>
        </w:rPr>
        <w:t xml:space="preserve">. </w:t>
      </w:r>
      <w:r w:rsidR="00974C6F" w:rsidRPr="00A86717">
        <w:rPr>
          <w:rFonts w:ascii="Cambria" w:hAnsi="Cambria" w:cs="Times New Roman"/>
          <w:lang w:val="en-GB"/>
        </w:rPr>
        <w:t xml:space="preserve">Hence, </w:t>
      </w:r>
      <w:r w:rsidR="0079424E" w:rsidRPr="00A86717">
        <w:rPr>
          <w:rFonts w:ascii="Cambria" w:hAnsi="Cambria"/>
          <w:lang w:val="en-GB"/>
        </w:rPr>
        <w:t xml:space="preserve">power </w:t>
      </w:r>
      <w:r w:rsidR="00D75322" w:rsidRPr="00A86717">
        <w:rPr>
          <w:rFonts w:ascii="Cambria" w:hAnsi="Cambria"/>
          <w:lang w:val="en-GB"/>
        </w:rPr>
        <w:t xml:space="preserve">imbalances </w:t>
      </w:r>
      <w:r w:rsidR="00974C6F" w:rsidRPr="00A86717">
        <w:rPr>
          <w:rFonts w:ascii="Cambria" w:hAnsi="Cambria"/>
          <w:lang w:val="en-GB"/>
        </w:rPr>
        <w:t xml:space="preserve">should </w:t>
      </w:r>
      <w:r w:rsidR="00974C6F" w:rsidRPr="00A86717">
        <w:rPr>
          <w:rFonts w:ascii="Cambria" w:hAnsi="Cambria"/>
          <w:bCs/>
          <w:lang w:val="en-GB"/>
        </w:rPr>
        <w:t xml:space="preserve">be addressed </w:t>
      </w:r>
      <w:r w:rsidR="000340C1" w:rsidRPr="00A86717">
        <w:rPr>
          <w:rFonts w:ascii="Cambria" w:hAnsi="Cambria"/>
          <w:bCs/>
          <w:lang w:val="en-GB"/>
        </w:rPr>
        <w:t>(IATP, FIAN International)</w:t>
      </w:r>
      <w:r w:rsidR="00305D91" w:rsidRPr="00A86717">
        <w:rPr>
          <w:rFonts w:ascii="Cambria" w:hAnsi="Cambria"/>
          <w:bCs/>
          <w:lang w:val="en-GB"/>
        </w:rPr>
        <w:t xml:space="preserve"> and</w:t>
      </w:r>
      <w:r w:rsidR="00974C6F" w:rsidRPr="00A86717">
        <w:rPr>
          <w:rFonts w:ascii="Cambria" w:hAnsi="Cambria"/>
          <w:bCs/>
          <w:lang w:val="en-GB"/>
        </w:rPr>
        <w:t xml:space="preserve"> </w:t>
      </w:r>
      <w:r w:rsidR="0079424E" w:rsidRPr="00A86717">
        <w:rPr>
          <w:rFonts w:ascii="Cambria" w:hAnsi="Cambria"/>
          <w:bCs/>
          <w:lang w:val="en-GB"/>
        </w:rPr>
        <w:t>p</w:t>
      </w:r>
      <w:r w:rsidR="000B0884" w:rsidRPr="00A86717">
        <w:rPr>
          <w:rFonts w:ascii="Cambria" w:hAnsi="Cambria"/>
          <w:bCs/>
          <w:lang w:val="en-GB"/>
        </w:rPr>
        <w:t>rivate sector participation</w:t>
      </w:r>
      <w:r w:rsidR="0079424E" w:rsidRPr="00A86717">
        <w:rPr>
          <w:rFonts w:ascii="Cambria" w:hAnsi="Cambria"/>
          <w:bCs/>
          <w:lang w:val="en-GB"/>
        </w:rPr>
        <w:t xml:space="preserve"> should be</w:t>
      </w:r>
      <w:r w:rsidR="007D3E58" w:rsidRPr="00A86717">
        <w:rPr>
          <w:rFonts w:ascii="Cambria" w:hAnsi="Cambria"/>
          <w:bCs/>
          <w:lang w:val="en-GB"/>
        </w:rPr>
        <w:t xml:space="preserve"> </w:t>
      </w:r>
      <w:r w:rsidR="000B0884" w:rsidRPr="00A86717">
        <w:rPr>
          <w:rFonts w:ascii="Cambria" w:hAnsi="Cambria"/>
          <w:bCs/>
          <w:lang w:val="en-GB"/>
        </w:rPr>
        <w:t xml:space="preserve">strictly limited </w:t>
      </w:r>
      <w:r w:rsidR="00604792" w:rsidRPr="00A86717">
        <w:rPr>
          <w:rFonts w:ascii="Cambria" w:hAnsi="Cambria"/>
          <w:bCs/>
          <w:lang w:val="en-GB"/>
        </w:rPr>
        <w:t>(AFSA</w:t>
      </w:r>
      <w:r w:rsidR="0079424E" w:rsidRPr="00A86717">
        <w:rPr>
          <w:rFonts w:ascii="Cambria" w:hAnsi="Cambria"/>
          <w:bCs/>
          <w:lang w:val="en-GB"/>
        </w:rPr>
        <w:t xml:space="preserve">). </w:t>
      </w:r>
      <w:r w:rsidR="008158A8" w:rsidRPr="00A86717">
        <w:rPr>
          <w:rFonts w:ascii="Cambria" w:hAnsi="Cambria"/>
          <w:bCs/>
          <w:lang w:val="en-GB"/>
        </w:rPr>
        <w:t xml:space="preserve">Other </w:t>
      </w:r>
      <w:r w:rsidR="006A76BB">
        <w:rPr>
          <w:rFonts w:ascii="Cambria" w:hAnsi="Cambria"/>
          <w:bCs/>
          <w:lang w:val="en-GB"/>
        </w:rPr>
        <w:t>participant</w:t>
      </w:r>
      <w:r w:rsidR="008158A8" w:rsidRPr="00A86717">
        <w:rPr>
          <w:rFonts w:ascii="Cambria" w:hAnsi="Cambria"/>
          <w:bCs/>
          <w:lang w:val="en-GB"/>
        </w:rPr>
        <w:t xml:space="preserve">s stressed, however, </w:t>
      </w:r>
      <w:r w:rsidR="000B0884" w:rsidRPr="00A86717">
        <w:rPr>
          <w:rFonts w:ascii="Cambria" w:hAnsi="Cambria"/>
          <w:bCs/>
          <w:lang w:val="en-GB"/>
        </w:rPr>
        <w:t>that the digital sector should be</w:t>
      </w:r>
      <w:r w:rsidR="00230B36" w:rsidRPr="00A86717">
        <w:rPr>
          <w:rFonts w:ascii="Cambria" w:hAnsi="Cambria"/>
          <w:bCs/>
          <w:lang w:val="en-GB"/>
        </w:rPr>
        <w:t xml:space="preserve"> </w:t>
      </w:r>
      <w:r w:rsidR="00D74A80" w:rsidRPr="00A86717">
        <w:rPr>
          <w:rFonts w:ascii="Cambria" w:hAnsi="Cambria"/>
          <w:bCs/>
          <w:lang w:val="en-GB"/>
        </w:rPr>
        <w:t xml:space="preserve">adequately </w:t>
      </w:r>
      <w:r w:rsidR="000B0884" w:rsidRPr="00A86717">
        <w:rPr>
          <w:rFonts w:ascii="Cambria" w:hAnsi="Cambria"/>
          <w:bCs/>
          <w:lang w:val="en-GB"/>
        </w:rPr>
        <w:t>represented</w:t>
      </w:r>
      <w:r w:rsidR="000340C1" w:rsidRPr="00A86717">
        <w:rPr>
          <w:rFonts w:ascii="Cambria" w:hAnsi="Cambria"/>
          <w:bCs/>
          <w:lang w:val="en-GB"/>
        </w:rPr>
        <w:t xml:space="preserve"> </w:t>
      </w:r>
      <w:r w:rsidR="000B0884" w:rsidRPr="00A86717">
        <w:rPr>
          <w:rFonts w:ascii="Cambria" w:hAnsi="Cambria"/>
          <w:bCs/>
          <w:lang w:val="en-GB"/>
        </w:rPr>
        <w:t>(European Commission</w:t>
      </w:r>
      <w:r w:rsidR="00A72EB5" w:rsidRPr="00A86717">
        <w:rPr>
          <w:rFonts w:ascii="Cambria" w:hAnsi="Cambria"/>
          <w:bCs/>
          <w:lang w:val="en-GB"/>
        </w:rPr>
        <w:t>, Fostina Mani</w:t>
      </w:r>
      <w:r w:rsidR="000B0884" w:rsidRPr="00A86717">
        <w:rPr>
          <w:rFonts w:ascii="Cambria" w:hAnsi="Cambria"/>
          <w:bCs/>
          <w:lang w:val="en-GB"/>
        </w:rPr>
        <w:t xml:space="preserve">). </w:t>
      </w:r>
      <w:r w:rsidR="00D74A80" w:rsidRPr="00A86717">
        <w:rPr>
          <w:rFonts w:ascii="Cambria" w:hAnsi="Cambria"/>
          <w:bCs/>
          <w:lang w:val="en-GB"/>
        </w:rPr>
        <w:t xml:space="preserve">In any case, the Council should work closely with other parts of </w:t>
      </w:r>
      <w:r w:rsidR="0038011C">
        <w:rPr>
          <w:rFonts w:ascii="Cambria" w:hAnsi="Cambria"/>
          <w:bCs/>
          <w:lang w:val="en-GB"/>
        </w:rPr>
        <w:t xml:space="preserve">the </w:t>
      </w:r>
      <w:r w:rsidR="00D74A80" w:rsidRPr="00A86717">
        <w:rPr>
          <w:rFonts w:ascii="Cambria" w:hAnsi="Cambria"/>
          <w:bCs/>
          <w:lang w:val="en-GB"/>
        </w:rPr>
        <w:t xml:space="preserve">UN system so that mutually beneficial and </w:t>
      </w:r>
      <w:r w:rsidR="0064329B" w:rsidRPr="00A86717">
        <w:rPr>
          <w:rFonts w:ascii="Cambria" w:hAnsi="Cambria"/>
          <w:bCs/>
          <w:lang w:val="en-GB"/>
        </w:rPr>
        <w:t>coordinated</w:t>
      </w:r>
      <w:r w:rsidR="00D74A80" w:rsidRPr="00A86717">
        <w:rPr>
          <w:rFonts w:ascii="Cambria" w:hAnsi="Cambria"/>
          <w:bCs/>
          <w:lang w:val="en-GB"/>
        </w:rPr>
        <w:t xml:space="preserve"> strategies and policies can be developed in the public interest</w:t>
      </w:r>
      <w:r w:rsidR="0064329B" w:rsidRPr="00A86717">
        <w:rPr>
          <w:rFonts w:ascii="Cambria" w:hAnsi="Cambria"/>
          <w:bCs/>
          <w:lang w:val="en-GB"/>
        </w:rPr>
        <w:t xml:space="preserve"> (IATP)</w:t>
      </w:r>
      <w:r w:rsidR="00D74A80" w:rsidRPr="00A86717">
        <w:rPr>
          <w:rFonts w:ascii="Cambria" w:hAnsi="Cambria"/>
          <w:bCs/>
          <w:lang w:val="en-GB"/>
        </w:rPr>
        <w:t>.</w:t>
      </w:r>
    </w:p>
    <w:p w14:paraId="6460A6FB" w14:textId="06871EF0" w:rsidR="00A126E3" w:rsidRPr="00A86717" w:rsidRDefault="004955B5" w:rsidP="00AA7465">
      <w:p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bCs/>
          <w:lang w:val="en-GB"/>
        </w:rPr>
        <w:t xml:space="preserve">In addition, participants stressed the </w:t>
      </w:r>
      <w:r w:rsidR="00DD3036" w:rsidRPr="00A86717">
        <w:rPr>
          <w:rFonts w:ascii="Cambria" w:hAnsi="Cambria"/>
          <w:bCs/>
          <w:lang w:val="en-GB"/>
        </w:rPr>
        <w:t xml:space="preserve">general </w:t>
      </w:r>
      <w:r w:rsidRPr="00A86717">
        <w:rPr>
          <w:rFonts w:ascii="Cambria" w:hAnsi="Cambria"/>
          <w:bCs/>
          <w:lang w:val="en-GB"/>
        </w:rPr>
        <w:t xml:space="preserve">need to clarify the roles of the stakeholders, including those of </w:t>
      </w:r>
      <w:r w:rsidR="0079424E" w:rsidRPr="00A86717">
        <w:rPr>
          <w:rFonts w:ascii="Cambria" w:hAnsi="Cambria"/>
          <w:bCs/>
          <w:lang w:val="en-GB"/>
        </w:rPr>
        <w:t xml:space="preserve">signatory 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governments, international organi</w:t>
      </w:r>
      <w:r w:rsidR="0079424E" w:rsidRPr="00A86717">
        <w:rPr>
          <w:rFonts w:ascii="Cambria" w:hAnsi="Cambria" w:cs="Times New Roman"/>
          <w:bdr w:val="none" w:sz="0" w:space="0" w:color="auto" w:frame="1"/>
          <w:lang w:val="en-GB"/>
        </w:rPr>
        <w:t>z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ations, and </w:t>
      </w:r>
      <w:r w:rsidR="00974C6F" w:rsidRPr="00A86717">
        <w:rPr>
          <w:rFonts w:ascii="Cambria" w:hAnsi="Cambria" w:cs="Times New Roman"/>
          <w:bdr w:val="none" w:sz="0" w:space="0" w:color="auto" w:frame="1"/>
          <w:lang w:val="en-GB"/>
        </w:rPr>
        <w:t>stakeholders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in non-signatory countries </w:t>
      </w:r>
      <w:r w:rsidRPr="00A86717">
        <w:rPr>
          <w:rFonts w:ascii="Cambria" w:hAnsi="Cambria"/>
          <w:bCs/>
          <w:lang w:val="en-GB"/>
        </w:rPr>
        <w:t>(</w:t>
      </w:r>
      <w:r w:rsidR="00604792" w:rsidRPr="00A86717">
        <w:rPr>
          <w:rFonts w:ascii="Cambria" w:hAnsi="Cambria"/>
          <w:lang w:val="en-GB"/>
        </w:rPr>
        <w:t>European Commission)</w:t>
      </w:r>
      <w:r w:rsidRPr="00A86717">
        <w:rPr>
          <w:rFonts w:ascii="Cambria" w:hAnsi="Cambria"/>
          <w:lang w:val="en-GB"/>
        </w:rPr>
        <w:t xml:space="preserve">. Some raised the </w:t>
      </w:r>
      <w:r w:rsidR="00815C7B" w:rsidRPr="00A86717">
        <w:rPr>
          <w:rFonts w:ascii="Cambria" w:hAnsi="Cambria"/>
          <w:lang w:val="en-GB"/>
        </w:rPr>
        <w:t>question of wh</w:t>
      </w:r>
      <w:r w:rsidR="000B0884" w:rsidRPr="00A86717">
        <w:rPr>
          <w:rFonts w:ascii="Cambria" w:hAnsi="Cambria"/>
          <w:lang w:val="en-GB"/>
        </w:rPr>
        <w:t xml:space="preserve">o </w:t>
      </w:r>
      <w:r w:rsidR="00815C7B" w:rsidRPr="00A86717">
        <w:rPr>
          <w:rFonts w:ascii="Cambria" w:hAnsi="Cambria"/>
          <w:lang w:val="en-GB"/>
        </w:rPr>
        <w:t xml:space="preserve">would </w:t>
      </w:r>
      <w:r w:rsidR="000B0884" w:rsidRPr="00A86717">
        <w:rPr>
          <w:rFonts w:ascii="Cambria" w:hAnsi="Cambria"/>
          <w:lang w:val="en-GB"/>
        </w:rPr>
        <w:t>set</w:t>
      </w:r>
      <w:r w:rsidR="0079424E" w:rsidRPr="00A86717">
        <w:rPr>
          <w:rFonts w:ascii="Cambria" w:hAnsi="Cambria"/>
          <w:lang w:val="en-GB"/>
        </w:rPr>
        <w:t xml:space="preserve"> priorities for the Council’s work</w:t>
      </w:r>
      <w:r w:rsidRPr="00A86717">
        <w:rPr>
          <w:rFonts w:ascii="Cambria" w:hAnsi="Cambria"/>
          <w:lang w:val="en-GB"/>
        </w:rPr>
        <w:t xml:space="preserve"> </w:t>
      </w:r>
      <w:r w:rsidR="000B0884" w:rsidRPr="00A86717">
        <w:rPr>
          <w:rFonts w:ascii="Cambria" w:hAnsi="Cambria"/>
          <w:lang w:val="en-GB"/>
        </w:rPr>
        <w:t>(A</w:t>
      </w:r>
      <w:r w:rsidR="00AC2D65" w:rsidRPr="00A86717">
        <w:rPr>
          <w:rFonts w:ascii="Cambria" w:hAnsi="Cambria"/>
          <w:lang w:val="en-GB"/>
        </w:rPr>
        <w:t>FSA</w:t>
      </w:r>
      <w:r w:rsidR="000B0884" w:rsidRPr="00A86717">
        <w:rPr>
          <w:rFonts w:ascii="Cambria" w:hAnsi="Cambria"/>
          <w:lang w:val="en-GB"/>
        </w:rPr>
        <w:t>)</w:t>
      </w:r>
      <w:r w:rsidRPr="00A86717">
        <w:rPr>
          <w:rFonts w:ascii="Cambria" w:hAnsi="Cambria"/>
          <w:lang w:val="en-GB"/>
        </w:rPr>
        <w:t xml:space="preserve">, </w:t>
      </w:r>
      <w:r w:rsidR="00230B36" w:rsidRPr="00A86717">
        <w:rPr>
          <w:rFonts w:ascii="Cambria" w:hAnsi="Cambria"/>
          <w:lang w:val="en-GB"/>
        </w:rPr>
        <w:t xml:space="preserve">pointing out that </w:t>
      </w:r>
      <w:r w:rsidR="00815C7B" w:rsidRPr="00A86717">
        <w:rPr>
          <w:rFonts w:ascii="Cambria" w:hAnsi="Cambria"/>
          <w:lang w:val="en-GB"/>
        </w:rPr>
        <w:t>member</w:t>
      </w:r>
      <w:r w:rsidR="000B0884" w:rsidRPr="00A86717">
        <w:rPr>
          <w:rFonts w:ascii="Cambria" w:hAnsi="Cambria"/>
          <w:lang w:val="en-GB"/>
        </w:rPr>
        <w:t xml:space="preserve"> countries should </w:t>
      </w:r>
      <w:r w:rsidR="00C05866" w:rsidRPr="00A86717">
        <w:rPr>
          <w:rFonts w:ascii="Cambria" w:hAnsi="Cambria"/>
          <w:lang w:val="en-GB"/>
        </w:rPr>
        <w:t>be able to p</w:t>
      </w:r>
      <w:r w:rsidR="000B0884" w:rsidRPr="00A86717">
        <w:rPr>
          <w:rFonts w:ascii="Cambria" w:hAnsi="Cambria"/>
          <w:lang w:val="en-GB"/>
        </w:rPr>
        <w:t>ropose</w:t>
      </w:r>
      <w:r w:rsidR="0079424E" w:rsidRPr="00A86717">
        <w:rPr>
          <w:rFonts w:ascii="Cambria" w:hAnsi="Cambria"/>
          <w:lang w:val="en-GB"/>
        </w:rPr>
        <w:t xml:space="preserve"> specific topics</w:t>
      </w:r>
      <w:r w:rsidR="0064329B" w:rsidRPr="00A86717">
        <w:rPr>
          <w:rFonts w:ascii="Cambria" w:hAnsi="Cambria"/>
          <w:lang w:val="en-GB"/>
        </w:rPr>
        <w:t xml:space="preserve"> to focus on</w:t>
      </w:r>
      <w:r w:rsidR="0079424E" w:rsidRPr="00A86717">
        <w:rPr>
          <w:rFonts w:ascii="Cambria" w:hAnsi="Cambria"/>
          <w:lang w:val="en-GB"/>
        </w:rPr>
        <w:t xml:space="preserve"> </w:t>
      </w:r>
      <w:r w:rsidR="000B0884" w:rsidRPr="00A86717">
        <w:rPr>
          <w:rFonts w:ascii="Cambria" w:hAnsi="Cambria"/>
          <w:lang w:val="en-GB"/>
        </w:rPr>
        <w:t xml:space="preserve">(European Commission). </w:t>
      </w:r>
      <w:r w:rsidR="00815C7B" w:rsidRPr="00A86717">
        <w:rPr>
          <w:rFonts w:ascii="Cambria" w:hAnsi="Cambria"/>
          <w:lang w:val="en-GB"/>
        </w:rPr>
        <w:t xml:space="preserve">Other participants wondered </w:t>
      </w:r>
      <w:r w:rsidR="000B0884" w:rsidRPr="00A86717">
        <w:rPr>
          <w:rFonts w:ascii="Cambria" w:hAnsi="Cambria"/>
          <w:lang w:val="en-GB"/>
        </w:rPr>
        <w:t>how accountability would be ensured (A</w:t>
      </w:r>
      <w:r w:rsidR="00AC2D65" w:rsidRPr="00A86717">
        <w:rPr>
          <w:rFonts w:ascii="Cambria" w:hAnsi="Cambria"/>
          <w:lang w:val="en-GB"/>
        </w:rPr>
        <w:t>FSA</w:t>
      </w:r>
      <w:r w:rsidR="000B0884" w:rsidRPr="00A86717">
        <w:rPr>
          <w:rFonts w:ascii="Cambria" w:hAnsi="Cambria"/>
          <w:lang w:val="en-GB"/>
        </w:rPr>
        <w:t>)</w:t>
      </w:r>
      <w:r w:rsidR="00F72610" w:rsidRPr="00A86717">
        <w:rPr>
          <w:rFonts w:ascii="Cambria" w:hAnsi="Cambria"/>
          <w:lang w:val="en-GB"/>
        </w:rPr>
        <w:t>, stressing</w:t>
      </w:r>
      <w:r w:rsidR="00692BC3" w:rsidRPr="00A86717">
        <w:rPr>
          <w:rFonts w:ascii="Cambria" w:hAnsi="Cambria"/>
          <w:lang w:val="en-GB"/>
        </w:rPr>
        <w:t xml:space="preserve"> the need to apply a </w:t>
      </w:r>
      <w:r w:rsidR="0079424E" w:rsidRPr="00A86717">
        <w:rPr>
          <w:rFonts w:ascii="Cambria" w:hAnsi="Cambria"/>
          <w:lang w:val="en-GB"/>
        </w:rPr>
        <w:t xml:space="preserve">human rights-based </w:t>
      </w:r>
      <w:r w:rsidR="00A503C1" w:rsidRPr="00A86717">
        <w:rPr>
          <w:rFonts w:ascii="Cambria" w:hAnsi="Cambria"/>
          <w:lang w:val="en-GB"/>
        </w:rPr>
        <w:t xml:space="preserve">accountability framework (FIAN International). </w:t>
      </w:r>
    </w:p>
    <w:p w14:paraId="58F330B0" w14:textId="018AE0E3" w:rsidR="000B0884" w:rsidRPr="0038094D" w:rsidRDefault="00444D24" w:rsidP="00AA7465">
      <w:pPr>
        <w:shd w:val="clear" w:color="auto" w:fill="FFFFFF"/>
        <w:spacing w:line="240" w:lineRule="auto"/>
        <w:jc w:val="both"/>
        <w:textAlignment w:val="baseline"/>
        <w:rPr>
          <w:rFonts w:ascii="Cambria" w:hAnsi="Cambria"/>
          <w:b/>
          <w:bCs/>
          <w:lang w:val="en-GB"/>
        </w:rPr>
      </w:pPr>
      <w:r>
        <w:rPr>
          <w:rFonts w:ascii="Cambria" w:hAnsi="Cambria"/>
          <w:b/>
          <w:bCs/>
          <w:lang w:val="en-GB"/>
        </w:rPr>
        <w:t>Main operational units of t</w:t>
      </w:r>
      <w:r w:rsidR="000B0884" w:rsidRPr="0038094D">
        <w:rPr>
          <w:rFonts w:ascii="Cambria" w:hAnsi="Cambria"/>
          <w:b/>
          <w:bCs/>
          <w:lang w:val="en-GB"/>
        </w:rPr>
        <w:t xml:space="preserve">he Council </w:t>
      </w:r>
    </w:p>
    <w:p w14:paraId="049FA642" w14:textId="77777777" w:rsidR="000B0884" w:rsidRPr="00A86717" w:rsidRDefault="000B0884" w:rsidP="00AA7465">
      <w:p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 xml:space="preserve">Participants shared the following feedback on the Council’s proposed operational units: </w:t>
      </w:r>
    </w:p>
    <w:p w14:paraId="7BB9EF0A" w14:textId="77777777" w:rsidR="000B0884" w:rsidRPr="00A86717" w:rsidRDefault="000B0884" w:rsidP="00AA74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i/>
          <w:sz w:val="22"/>
          <w:szCs w:val="22"/>
          <w:bdr w:val="none" w:sz="0" w:space="0" w:color="auto" w:frame="1"/>
          <w:lang w:val="en-GB"/>
        </w:rPr>
      </w:pPr>
      <w:r w:rsidRPr="00A86717">
        <w:rPr>
          <w:rFonts w:ascii="Cambria" w:hAnsi="Cambria" w:cs="Arial"/>
          <w:i/>
          <w:sz w:val="22"/>
          <w:szCs w:val="22"/>
          <w:bdr w:val="none" w:sz="0" w:space="0" w:color="auto" w:frame="1"/>
          <w:lang w:val="en-GB"/>
        </w:rPr>
        <w:t>Executive Council</w:t>
      </w:r>
    </w:p>
    <w:p w14:paraId="27145443" w14:textId="41A86F00" w:rsidR="000B0884" w:rsidRPr="00A86717" w:rsidRDefault="009B14A5" w:rsidP="00AA746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bdr w:val="none" w:sz="0" w:space="0" w:color="auto" w:frame="1"/>
          <w:lang w:val="en-GB"/>
        </w:rPr>
        <w:t xml:space="preserve">It should be clarified whether </w:t>
      </w:r>
      <w:r w:rsidR="00AC5836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stakeholders </w:t>
      </w:r>
      <w:r w:rsidR="000B0884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that are not represented in the Executive Council </w:t>
      </w:r>
      <w:r>
        <w:rPr>
          <w:rFonts w:ascii="Cambria" w:hAnsi="Cambria" w:cs="Times New Roman"/>
          <w:bdr w:val="none" w:sz="0" w:space="0" w:color="auto" w:frame="1"/>
          <w:lang w:val="en-GB"/>
        </w:rPr>
        <w:t xml:space="preserve">will </w:t>
      </w:r>
      <w:r w:rsidR="000B0884" w:rsidRPr="00A86717">
        <w:rPr>
          <w:rFonts w:ascii="Cambria" w:hAnsi="Cambria" w:cs="Times New Roman"/>
          <w:bdr w:val="none" w:sz="0" w:space="0" w:color="auto" w:frame="1"/>
          <w:lang w:val="en-GB"/>
        </w:rPr>
        <w:t>have an observer role</w:t>
      </w:r>
      <w:r>
        <w:rPr>
          <w:rFonts w:ascii="Cambria" w:hAnsi="Cambria" w:cs="Times New Roman"/>
          <w:bdr w:val="none" w:sz="0" w:space="0" w:color="auto" w:frame="1"/>
          <w:lang w:val="en-GB"/>
        </w:rPr>
        <w:t>.</w:t>
      </w:r>
    </w:p>
    <w:p w14:paraId="51F14B1B" w14:textId="0D5D6E71" w:rsidR="000B0884" w:rsidRPr="009B14A5" w:rsidRDefault="000B0884" w:rsidP="00B0364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Arial"/>
          <w:bdr w:val="none" w:sz="0" w:space="0" w:color="auto" w:frame="1"/>
          <w:lang w:val="en-GB"/>
        </w:rPr>
      </w:pPr>
      <w:r w:rsidRPr="009B14A5">
        <w:rPr>
          <w:rFonts w:ascii="Cambria" w:hAnsi="Cambria" w:cs="Times New Roman"/>
          <w:bdr w:val="none" w:sz="0" w:space="0" w:color="auto" w:frame="1"/>
          <w:lang w:val="en-GB"/>
        </w:rPr>
        <w:t>The Executive Council is described as</w:t>
      </w:r>
      <w:r w:rsidR="00444D24" w:rsidRPr="009B14A5">
        <w:rPr>
          <w:rFonts w:ascii="Cambria" w:hAnsi="Cambria" w:cs="Times New Roman"/>
          <w:bdr w:val="none" w:sz="0" w:space="0" w:color="auto" w:frame="1"/>
          <w:lang w:val="en-GB"/>
        </w:rPr>
        <w:t xml:space="preserve"> an</w:t>
      </w:r>
      <w:r w:rsidRPr="009B14A5">
        <w:rPr>
          <w:rFonts w:ascii="Cambria" w:hAnsi="Cambria" w:cs="Times New Roman"/>
          <w:bdr w:val="none" w:sz="0" w:space="0" w:color="auto" w:frame="1"/>
          <w:lang w:val="en-GB"/>
        </w:rPr>
        <w:t xml:space="preserve"> expert group, while working groups are set up</w:t>
      </w:r>
      <w:r w:rsidR="00722A34" w:rsidRPr="009B14A5">
        <w:rPr>
          <w:rFonts w:ascii="Cambria" w:hAnsi="Cambria" w:cs="Times New Roman"/>
          <w:bdr w:val="none" w:sz="0" w:space="0" w:color="auto" w:frame="1"/>
          <w:lang w:val="en-GB"/>
        </w:rPr>
        <w:t xml:space="preserve"> in parallel – these c</w:t>
      </w:r>
      <w:r w:rsidRPr="009B14A5">
        <w:rPr>
          <w:rFonts w:ascii="Cambria" w:hAnsi="Cambria" w:cs="Times New Roman"/>
          <w:bdr w:val="none" w:sz="0" w:space="0" w:color="auto" w:frame="1"/>
          <w:lang w:val="en-GB"/>
        </w:rPr>
        <w:t>an form expert groups as well</w:t>
      </w:r>
      <w:r w:rsidR="009B14A5" w:rsidRPr="009B14A5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Pr="009B14A5">
        <w:rPr>
          <w:rFonts w:ascii="Cambria" w:hAnsi="Cambria" w:cs="Times New Roman"/>
          <w:bdr w:val="none" w:sz="0" w:space="0" w:color="auto" w:frame="1"/>
          <w:lang w:val="en-GB"/>
        </w:rPr>
        <w:t>(European Commission)</w:t>
      </w:r>
      <w:r w:rsidR="009B14A5">
        <w:rPr>
          <w:rFonts w:ascii="Cambria" w:hAnsi="Cambria" w:cs="Times New Roman"/>
          <w:bdr w:val="none" w:sz="0" w:space="0" w:color="auto" w:frame="1"/>
          <w:lang w:val="en-GB"/>
        </w:rPr>
        <w:t>.</w:t>
      </w:r>
      <w:r w:rsidRPr="009B14A5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</w:p>
    <w:p w14:paraId="63E2D169" w14:textId="361C70AC" w:rsidR="000B0884" w:rsidRPr="00A86717" w:rsidRDefault="005850F0" w:rsidP="00AA746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sz w:val="22"/>
          <w:szCs w:val="22"/>
          <w:bdr w:val="none" w:sz="0" w:space="0" w:color="auto" w:frame="1"/>
          <w:lang w:val="en-GB"/>
        </w:rPr>
      </w:pPr>
      <w:r>
        <w:rPr>
          <w:rFonts w:ascii="Cambria" w:hAnsi="Cambria" w:cs="Arial"/>
          <w:sz w:val="22"/>
          <w:szCs w:val="22"/>
          <w:bdr w:val="none" w:sz="0" w:space="0" w:color="auto" w:frame="1"/>
          <w:lang w:val="en-GB"/>
        </w:rPr>
        <w:t>The meaning of</w:t>
      </w:r>
      <w:r w:rsidR="00305D91" w:rsidRPr="00A86717">
        <w:rPr>
          <w:rFonts w:ascii="Cambria" w:hAnsi="Cambria" w:cs="Arial"/>
          <w:sz w:val="22"/>
          <w:szCs w:val="22"/>
          <w:bdr w:val="none" w:sz="0" w:space="0" w:color="auto" w:frame="1"/>
          <w:lang w:val="en-GB"/>
        </w:rPr>
        <w:t xml:space="preserve"> </w:t>
      </w:r>
      <w:r w:rsidR="000B0884" w:rsidRPr="00A86717">
        <w:rPr>
          <w:rFonts w:ascii="Cambria" w:hAnsi="Cambria" w:cs="Arial"/>
          <w:sz w:val="22"/>
          <w:szCs w:val="22"/>
          <w:bdr w:val="none" w:sz="0" w:space="0" w:color="auto" w:frame="1"/>
          <w:lang w:val="en-GB"/>
        </w:rPr>
        <w:t xml:space="preserve">“a balanced representation of critical mid- to senior-level voices” </w:t>
      </w:r>
      <w:r>
        <w:rPr>
          <w:rFonts w:ascii="Cambria" w:hAnsi="Cambria" w:cs="Arial"/>
          <w:sz w:val="22"/>
          <w:szCs w:val="22"/>
          <w:bdr w:val="none" w:sz="0" w:space="0" w:color="auto" w:frame="1"/>
          <w:lang w:val="en-GB"/>
        </w:rPr>
        <w:t>needs to be clarified</w:t>
      </w:r>
      <w:r w:rsidRPr="00A86717">
        <w:rPr>
          <w:rFonts w:ascii="Cambria" w:hAnsi="Cambria" w:cs="Arial"/>
          <w:sz w:val="22"/>
          <w:szCs w:val="22"/>
          <w:bdr w:val="none" w:sz="0" w:space="0" w:color="auto" w:frame="1"/>
          <w:lang w:val="en-GB"/>
        </w:rPr>
        <w:t xml:space="preserve"> </w:t>
      </w:r>
      <w:r w:rsidR="000B0884" w:rsidRPr="00A86717">
        <w:rPr>
          <w:rFonts w:ascii="Cambria" w:hAnsi="Cambria" w:cs="Arial"/>
          <w:sz w:val="22"/>
          <w:szCs w:val="22"/>
          <w:bdr w:val="none" w:sz="0" w:space="0" w:color="auto" w:frame="1"/>
          <w:lang w:val="en-GB"/>
        </w:rPr>
        <w:t>(France)</w:t>
      </w:r>
      <w:r>
        <w:rPr>
          <w:rFonts w:ascii="Cambria" w:hAnsi="Cambria" w:cs="Arial"/>
          <w:sz w:val="22"/>
          <w:szCs w:val="22"/>
          <w:bdr w:val="none" w:sz="0" w:space="0" w:color="auto" w:frame="1"/>
          <w:lang w:val="en-GB"/>
        </w:rPr>
        <w:t>.</w:t>
      </w:r>
    </w:p>
    <w:p w14:paraId="0F88A5D4" w14:textId="0C58E1F8" w:rsidR="000B0884" w:rsidRPr="00A86717" w:rsidRDefault="005850F0" w:rsidP="00AA746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bdr w:val="none" w:sz="0" w:space="0" w:color="auto" w:frame="1"/>
          <w:lang w:val="en-GB"/>
        </w:rPr>
        <w:lastRenderedPageBreak/>
        <w:t>T</w:t>
      </w:r>
      <w:r w:rsidR="000B0884" w:rsidRPr="00A86717">
        <w:rPr>
          <w:rFonts w:ascii="Cambria" w:hAnsi="Cambria" w:cs="Times New Roman"/>
          <w:bdr w:val="none" w:sz="0" w:space="0" w:color="auto" w:frame="1"/>
          <w:lang w:val="en-GB"/>
        </w:rPr>
        <w:t>he</w:t>
      </w:r>
      <w:r>
        <w:rPr>
          <w:rFonts w:ascii="Cambria" w:hAnsi="Cambria" w:cs="Times New Roman"/>
          <w:bdr w:val="none" w:sz="0" w:space="0" w:color="auto" w:frame="1"/>
          <w:lang w:val="en-GB"/>
        </w:rPr>
        <w:t>re is no</w:t>
      </w:r>
      <w:r w:rsidR="000B0884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criteria for choosing the delegates</w:t>
      </w:r>
      <w:r w:rsidR="00305D91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="000B0884" w:rsidRPr="00A86717">
        <w:rPr>
          <w:rFonts w:ascii="Cambria" w:hAnsi="Cambria" w:cs="Times New Roman"/>
          <w:bdr w:val="none" w:sz="0" w:space="0" w:color="auto" w:frame="1"/>
          <w:lang w:val="en-GB"/>
        </w:rPr>
        <w:t>(Foluke O. Areola)</w:t>
      </w:r>
      <w:r>
        <w:rPr>
          <w:rFonts w:ascii="Cambria" w:hAnsi="Cambria" w:cs="Times New Roman"/>
          <w:bdr w:val="none" w:sz="0" w:space="0" w:color="auto" w:frame="1"/>
          <w:lang w:val="en-GB"/>
        </w:rPr>
        <w:t>.</w:t>
      </w:r>
      <w:r w:rsidR="000B0884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="000B0884" w:rsidRPr="00A86717">
        <w:rPr>
          <w:rFonts w:ascii="Cambria" w:hAnsi="Cambria"/>
          <w:lang w:val="en-GB"/>
        </w:rPr>
        <w:t>The</w:t>
      </w:r>
      <w:r w:rsidR="0038011C">
        <w:rPr>
          <w:rFonts w:ascii="Cambria" w:hAnsi="Cambria"/>
          <w:lang w:val="en-GB"/>
        </w:rPr>
        <w:t>se</w:t>
      </w:r>
      <w:r w:rsidR="000B0884" w:rsidRPr="00A86717">
        <w:rPr>
          <w:rFonts w:ascii="Cambria" w:hAnsi="Cambria"/>
          <w:lang w:val="en-GB"/>
        </w:rPr>
        <w:t xml:space="preserve"> should not </w:t>
      </w:r>
      <w:r w:rsidR="00314E9A" w:rsidRPr="00A86717">
        <w:rPr>
          <w:rFonts w:ascii="Cambria" w:hAnsi="Cambria"/>
          <w:lang w:val="en-GB"/>
        </w:rPr>
        <w:t>(</w:t>
      </w:r>
      <w:r w:rsidR="000B0884" w:rsidRPr="00A86717">
        <w:rPr>
          <w:rFonts w:ascii="Cambria" w:hAnsi="Cambria"/>
          <w:lang w:val="en-GB"/>
        </w:rPr>
        <w:t>all</w:t>
      </w:r>
      <w:r w:rsidR="00314E9A" w:rsidRPr="00A86717">
        <w:rPr>
          <w:rFonts w:ascii="Cambria" w:hAnsi="Cambria"/>
          <w:lang w:val="en-GB"/>
        </w:rPr>
        <w:t>)</w:t>
      </w:r>
      <w:r w:rsidR="000B0884" w:rsidRPr="00A86717">
        <w:rPr>
          <w:rFonts w:ascii="Cambria" w:hAnsi="Cambria"/>
          <w:lang w:val="en-GB"/>
        </w:rPr>
        <w:t xml:space="preserve"> be nominated by governments, which may nominate people for political reasons (Emmanuel Nwite, Foluke O. Areola). </w:t>
      </w:r>
    </w:p>
    <w:p w14:paraId="7FE1B28C" w14:textId="1213434B" w:rsidR="00314E9A" w:rsidRPr="00A86717" w:rsidRDefault="00314E9A" w:rsidP="00314E9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Arial"/>
          <w:bdr w:val="none" w:sz="0" w:space="0" w:color="auto" w:frame="1"/>
          <w:lang w:val="en-GB"/>
        </w:rPr>
      </w:pP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Decision-making should be </w:t>
      </w:r>
      <w:r w:rsidR="00444D24">
        <w:rPr>
          <w:rFonts w:ascii="Cambria" w:hAnsi="Cambria" w:cs="Arial"/>
          <w:bdr w:val="none" w:sz="0" w:space="0" w:color="auto" w:frame="1"/>
          <w:lang w:val="en-GB"/>
        </w:rPr>
        <w:t>carried out at</w:t>
      </w: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 the state</w:t>
      </w:r>
      <w:r w:rsidR="00444D24">
        <w:rPr>
          <w:rFonts w:ascii="Cambria" w:hAnsi="Cambria" w:cs="Arial"/>
          <w:bdr w:val="none" w:sz="0" w:space="0" w:color="auto" w:frame="1"/>
          <w:lang w:val="en-GB"/>
        </w:rPr>
        <w:t xml:space="preserve"> level</w:t>
      </w: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 (Society for International Development).</w:t>
      </w:r>
    </w:p>
    <w:p w14:paraId="084E7316" w14:textId="42556E61" w:rsidR="000B0884" w:rsidRPr="00A86717" w:rsidRDefault="000B0884" w:rsidP="00AA746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Arial"/>
          <w:bdr w:val="none" w:sz="0" w:space="0" w:color="auto" w:frame="1"/>
          <w:lang w:val="en-GB"/>
        </w:rPr>
      </w:pPr>
      <w:r w:rsidRPr="00A86717">
        <w:rPr>
          <w:rFonts w:ascii="Cambria" w:hAnsi="Cambria" w:cs="Arial"/>
          <w:bdr w:val="none" w:sz="0" w:space="0" w:color="auto" w:frame="1"/>
          <w:lang w:val="en-GB"/>
        </w:rPr>
        <w:t>Marginalized groups (INKOTA)</w:t>
      </w:r>
      <w:r w:rsidR="00314E9A" w:rsidRPr="00A86717">
        <w:rPr>
          <w:rFonts w:ascii="Cambria" w:hAnsi="Cambria" w:cs="Arial"/>
          <w:bdr w:val="none" w:sz="0" w:space="0" w:color="auto" w:frame="1"/>
          <w:lang w:val="en-GB"/>
        </w:rPr>
        <w:t>, particular</w:t>
      </w:r>
      <w:r w:rsidR="0038011C">
        <w:rPr>
          <w:rFonts w:ascii="Cambria" w:hAnsi="Cambria" w:cs="Arial"/>
          <w:bdr w:val="none" w:sz="0" w:space="0" w:color="auto" w:frame="1"/>
          <w:lang w:val="en-GB"/>
        </w:rPr>
        <w:t>ly</w:t>
      </w:r>
      <w:r w:rsidR="00314E9A" w:rsidRPr="00A86717">
        <w:rPr>
          <w:rFonts w:ascii="Cambria" w:hAnsi="Cambria" w:cs="Arial"/>
          <w:bdr w:val="none" w:sz="0" w:space="0" w:color="auto" w:frame="1"/>
          <w:lang w:val="en-GB"/>
        </w:rPr>
        <w:t xml:space="preserve"> women</w:t>
      </w: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 and farmers</w:t>
      </w:r>
      <w:r w:rsidR="0038011C">
        <w:rPr>
          <w:rFonts w:ascii="Cambria" w:hAnsi="Cambria" w:cs="Arial"/>
          <w:bdr w:val="none" w:sz="0" w:space="0" w:color="auto" w:frame="1"/>
          <w:lang w:val="en-GB"/>
        </w:rPr>
        <w:t>,</w:t>
      </w: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 should be represented.</w:t>
      </w:r>
    </w:p>
    <w:p w14:paraId="44A1C7E4" w14:textId="6089F279" w:rsidR="000B0884" w:rsidRPr="00A86717" w:rsidRDefault="000B0884" w:rsidP="00AA746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lang w:val="en-GB"/>
        </w:rPr>
        <w:t>Women’s leadership would help address gender inequality (Aftab Khan).</w:t>
      </w:r>
    </w:p>
    <w:p w14:paraId="0D7E58D0" w14:textId="77777777" w:rsidR="000B0884" w:rsidRPr="00A86717" w:rsidRDefault="000B0884" w:rsidP="00AA7465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i/>
          <w:iCs/>
          <w:lang w:val="en-GB"/>
        </w:rPr>
      </w:pPr>
      <w:r w:rsidRPr="00A86717">
        <w:rPr>
          <w:rFonts w:ascii="Cambria" w:hAnsi="Cambria" w:cs="Times New Roman"/>
          <w:i/>
          <w:iCs/>
          <w:lang w:val="en-GB"/>
        </w:rPr>
        <w:t>Advisory Committee</w:t>
      </w:r>
    </w:p>
    <w:p w14:paraId="4321D504" w14:textId="7280CC2D" w:rsidR="000B0884" w:rsidRPr="00A86717" w:rsidRDefault="000B0884" w:rsidP="00AA746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lang w:val="en-GB"/>
        </w:rPr>
        <w:t>The Committee’s role</w:t>
      </w:r>
      <w:r w:rsidR="00F65039" w:rsidRPr="00A86717">
        <w:rPr>
          <w:rFonts w:ascii="Cambria" w:hAnsi="Cambria" w:cs="Times New Roman"/>
          <w:lang w:val="en-GB"/>
        </w:rPr>
        <w:t>s</w:t>
      </w:r>
      <w:r w:rsidRPr="00A86717">
        <w:rPr>
          <w:rFonts w:ascii="Cambria" w:hAnsi="Cambria" w:cs="Times New Roman"/>
          <w:lang w:val="en-GB"/>
        </w:rPr>
        <w:t xml:space="preserve"> could include advocacy (Segun Ogunwale).</w:t>
      </w:r>
    </w:p>
    <w:p w14:paraId="03F5CFCD" w14:textId="20DC73AE" w:rsidR="000B0884" w:rsidRPr="00A86717" w:rsidRDefault="000B0884" w:rsidP="00AA746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Arial"/>
          <w:bdr w:val="none" w:sz="0" w:space="0" w:color="auto" w:frame="1"/>
          <w:lang w:val="en-GB"/>
        </w:rPr>
        <w:t>The Committee should ensure inclusiveness</w:t>
      </w:r>
      <w:r w:rsidR="00722A34" w:rsidRPr="00A86717">
        <w:rPr>
          <w:rFonts w:ascii="Cambria" w:hAnsi="Cambria" w:cs="Arial"/>
          <w:bdr w:val="none" w:sz="0" w:space="0" w:color="auto" w:frame="1"/>
          <w:lang w:val="en-GB"/>
        </w:rPr>
        <w:t xml:space="preserve"> and</w:t>
      </w:r>
      <w:r w:rsidRPr="00A86717">
        <w:rPr>
          <w:rFonts w:ascii="Cambria" w:hAnsi="Cambria" w:cs="Arial"/>
          <w:bdr w:val="none" w:sz="0" w:space="0" w:color="auto" w:frame="1"/>
          <w:lang w:val="en-GB"/>
        </w:rPr>
        <w:t xml:space="preserve"> transparency </w:t>
      </w:r>
      <w:r w:rsidRPr="00A86717">
        <w:rPr>
          <w:rFonts w:ascii="Cambria" w:hAnsi="Cambria" w:cs="Times New Roman"/>
          <w:lang w:val="en-GB"/>
        </w:rPr>
        <w:t xml:space="preserve">(Foluke O. Areola). </w:t>
      </w:r>
    </w:p>
    <w:p w14:paraId="08319AAE" w14:textId="562F8A64" w:rsidR="000B0884" w:rsidRPr="00A86717" w:rsidRDefault="000B0884" w:rsidP="00AA746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bdr w:val="none" w:sz="0" w:space="0" w:color="auto" w:frame="1"/>
          <w:lang w:val="en-GB"/>
        </w:rPr>
      </w:pPr>
      <w:r w:rsidRPr="00A86717">
        <w:rPr>
          <w:rFonts w:ascii="Cambria" w:hAnsi="Cambria" w:cs="Times New Roman"/>
          <w:bdr w:val="none" w:sz="0" w:space="0" w:color="auto" w:frame="1"/>
          <w:lang w:val="en-GB"/>
        </w:rPr>
        <w:t>There is a need for country or regional representation in the Committee (John Ede).</w:t>
      </w:r>
    </w:p>
    <w:p w14:paraId="5AEFBEDA" w14:textId="77777777" w:rsidR="00314E9A" w:rsidRPr="00A86717" w:rsidRDefault="00314E9A" w:rsidP="00AA7465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i/>
          <w:iCs/>
          <w:color w:val="00B050"/>
          <w:lang w:val="en-GB"/>
        </w:rPr>
      </w:pPr>
    </w:p>
    <w:p w14:paraId="2FC32CE6" w14:textId="5D9C943D" w:rsidR="000B0884" w:rsidRPr="00A86717" w:rsidRDefault="000B0884" w:rsidP="00AA7465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i/>
          <w:iCs/>
          <w:lang w:val="en-GB"/>
        </w:rPr>
      </w:pPr>
      <w:r w:rsidRPr="00A86717">
        <w:rPr>
          <w:rFonts w:ascii="Cambria" w:hAnsi="Cambria" w:cs="Times New Roman"/>
          <w:i/>
          <w:iCs/>
          <w:lang w:val="en-GB"/>
        </w:rPr>
        <w:t>Secretariat</w:t>
      </w:r>
    </w:p>
    <w:p w14:paraId="6D9E52C9" w14:textId="77777777" w:rsidR="000B0884" w:rsidRPr="00A86717" w:rsidRDefault="000B0884" w:rsidP="00AA7465">
      <w:pPr>
        <w:shd w:val="clear" w:color="auto" w:fill="FFFFFF"/>
        <w:spacing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lang w:val="en-GB"/>
        </w:rPr>
        <w:t xml:space="preserve">Details on the number of members and the Secretariat’s composition are lacking (France). </w:t>
      </w:r>
    </w:p>
    <w:p w14:paraId="6DDAE40D" w14:textId="468959F1" w:rsidR="000B0884" w:rsidRPr="00A86717" w:rsidRDefault="000B0884" w:rsidP="00AA7465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i/>
          <w:lang w:val="en-GB"/>
        </w:rPr>
      </w:pPr>
      <w:r w:rsidRPr="00A86717">
        <w:rPr>
          <w:rFonts w:ascii="Cambria" w:hAnsi="Cambria" w:cs="Times New Roman"/>
          <w:i/>
          <w:lang w:val="en-GB"/>
        </w:rPr>
        <w:t>Working Groups</w:t>
      </w:r>
    </w:p>
    <w:p w14:paraId="016BAA75" w14:textId="1E4C4A38" w:rsidR="000B0884" w:rsidRPr="00A86717" w:rsidRDefault="000B0884" w:rsidP="00AA7465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bdr w:val="none" w:sz="0" w:space="0" w:color="auto" w:frame="1"/>
          <w:lang w:val="en-GB"/>
        </w:rPr>
        <w:t>There is no explanation of the relation between Working Groups and the Executive Council.</w:t>
      </w:r>
    </w:p>
    <w:p w14:paraId="1A76F4FE" w14:textId="6697FFD2" w:rsidR="000B0884" w:rsidRPr="009B14A5" w:rsidRDefault="005850F0" w:rsidP="00551E97">
      <w:pPr>
        <w:pStyle w:val="ListParagraph"/>
        <w:numPr>
          <w:ilvl w:val="0"/>
          <w:numId w:val="14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9B14A5">
        <w:rPr>
          <w:rFonts w:ascii="Cambria" w:hAnsi="Cambria" w:cs="Times New Roman"/>
          <w:bdr w:val="none" w:sz="0" w:space="0" w:color="auto" w:frame="1"/>
          <w:lang w:val="en-GB"/>
        </w:rPr>
        <w:t>T</w:t>
      </w:r>
      <w:r w:rsidR="000B0884" w:rsidRPr="009B14A5">
        <w:rPr>
          <w:rFonts w:ascii="Cambria" w:hAnsi="Cambria" w:cs="Times New Roman"/>
          <w:bdr w:val="none" w:sz="0" w:space="0" w:color="auto" w:frame="1"/>
          <w:lang w:val="en-GB"/>
        </w:rPr>
        <w:t>he Working Groups’ activities</w:t>
      </w:r>
      <w:r w:rsidRPr="009B14A5">
        <w:rPr>
          <w:rFonts w:ascii="Cambria" w:hAnsi="Cambria" w:cs="Times New Roman"/>
          <w:bdr w:val="none" w:sz="0" w:space="0" w:color="auto" w:frame="1"/>
          <w:lang w:val="en-GB"/>
        </w:rPr>
        <w:t xml:space="preserve"> could</w:t>
      </w:r>
      <w:r w:rsidR="000B0884" w:rsidRPr="009B14A5">
        <w:rPr>
          <w:rFonts w:ascii="Cambria" w:hAnsi="Cambria" w:cs="Times New Roman"/>
          <w:bdr w:val="none" w:sz="0" w:space="0" w:color="auto" w:frame="1"/>
          <w:lang w:val="en-GB"/>
        </w:rPr>
        <w:t xml:space="preserve"> be outsourced</w:t>
      </w:r>
      <w:r w:rsidR="009B14A5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="000B0884" w:rsidRPr="009B14A5">
        <w:rPr>
          <w:rFonts w:ascii="Cambria" w:hAnsi="Cambria" w:cs="Times New Roman"/>
          <w:bdr w:val="none" w:sz="0" w:space="0" w:color="auto" w:frame="1"/>
          <w:lang w:val="en-GB"/>
        </w:rPr>
        <w:t>(European Commission)</w:t>
      </w:r>
      <w:r w:rsidR="009B14A5">
        <w:rPr>
          <w:rFonts w:ascii="Cambria" w:hAnsi="Cambria" w:cs="Times New Roman"/>
          <w:bdr w:val="none" w:sz="0" w:space="0" w:color="auto" w:frame="1"/>
          <w:lang w:val="en-GB"/>
        </w:rPr>
        <w:t>.</w:t>
      </w:r>
    </w:p>
    <w:p w14:paraId="60A16760" w14:textId="370F8311" w:rsidR="000B0884" w:rsidRPr="00A86717" w:rsidRDefault="000B0884" w:rsidP="002E688F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>The role and composition of the Working Groups should be clarified (Fostina Mani).</w:t>
      </w:r>
    </w:p>
    <w:p w14:paraId="2B07AE92" w14:textId="6923F48C" w:rsidR="000B0884" w:rsidRPr="00A86717" w:rsidRDefault="000B0884" w:rsidP="002E688F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val="en-GB"/>
        </w:rPr>
      </w:pPr>
      <w:r w:rsidRPr="00A86717">
        <w:rPr>
          <w:rFonts w:ascii="Cambria" w:eastAsia="Times New Roman" w:hAnsi="Cambria" w:cs="Times New Roman"/>
          <w:lang w:val="en-GB"/>
        </w:rPr>
        <w:t xml:space="preserve">There should be specific Working Groups for different world regions (Eugene Ryazanov). </w:t>
      </w:r>
    </w:p>
    <w:p w14:paraId="60C0ED5B" w14:textId="059208B4" w:rsidR="000B0884" w:rsidRPr="00A86717" w:rsidRDefault="000B0884" w:rsidP="002E688F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val="en-GB"/>
        </w:rPr>
      </w:pPr>
      <w:r w:rsidRPr="00A86717">
        <w:rPr>
          <w:rFonts w:ascii="Cambria" w:hAnsi="Cambria" w:cs="Times New Roman"/>
          <w:lang w:val="en-GB"/>
        </w:rPr>
        <w:t xml:space="preserve">Working Groups should be established on: </w:t>
      </w:r>
      <w:r w:rsidR="0071307A">
        <w:rPr>
          <w:rFonts w:ascii="Cambria" w:hAnsi="Cambria" w:cs="Times New Roman"/>
          <w:lang w:val="en-GB"/>
        </w:rPr>
        <w:t>a</w:t>
      </w:r>
      <w:r w:rsidRPr="00A86717">
        <w:rPr>
          <w:rFonts w:ascii="Cambria" w:hAnsi="Cambria" w:cs="Times New Roman"/>
          <w:lang w:val="en-GB"/>
        </w:rPr>
        <w:t xml:space="preserve">) </w:t>
      </w:r>
      <w:r w:rsidRPr="00A86717">
        <w:rPr>
          <w:rFonts w:ascii="Cambria" w:eastAsia="Times New Roman" w:hAnsi="Cambria" w:cs="Times New Roman"/>
          <w:bdr w:val="none" w:sz="0" w:space="0" w:color="auto" w:frame="1"/>
          <w:lang w:val="en-GB"/>
        </w:rPr>
        <w:t xml:space="preserve">development of agricultural competences; </w:t>
      </w:r>
      <w:r w:rsidR="0071307A">
        <w:rPr>
          <w:rFonts w:ascii="Cambria" w:eastAsia="Times New Roman" w:hAnsi="Cambria" w:cs="Times New Roman"/>
          <w:bdr w:val="none" w:sz="0" w:space="0" w:color="auto" w:frame="1"/>
          <w:lang w:val="en-GB"/>
        </w:rPr>
        <w:t>b</w:t>
      </w:r>
      <w:r w:rsidRPr="00A86717">
        <w:rPr>
          <w:rFonts w:ascii="Cambria" w:eastAsia="Times New Roman" w:hAnsi="Cambria" w:cs="Times New Roman"/>
          <w:bdr w:val="none" w:sz="0" w:space="0" w:color="auto" w:frame="1"/>
          <w:lang w:val="en-GB"/>
        </w:rPr>
        <w:t xml:space="preserve">) digital technology and its legislation; </w:t>
      </w:r>
      <w:r w:rsidR="0071307A">
        <w:rPr>
          <w:rFonts w:ascii="Cambria" w:eastAsia="Times New Roman" w:hAnsi="Cambria" w:cs="Times New Roman"/>
          <w:bdr w:val="none" w:sz="0" w:space="0" w:color="auto" w:frame="1"/>
          <w:lang w:val="en-GB"/>
        </w:rPr>
        <w:t>c</w:t>
      </w:r>
      <w:r w:rsidRPr="00A86717">
        <w:rPr>
          <w:rFonts w:ascii="Cambria" w:eastAsia="Times New Roman" w:hAnsi="Cambria" w:cs="Times New Roman"/>
          <w:bdr w:val="none" w:sz="0" w:space="0" w:color="auto" w:frame="1"/>
          <w:lang w:val="en-GB"/>
        </w:rPr>
        <w:t xml:space="preserve">) precision and site-specific crop production and gardening; </w:t>
      </w:r>
      <w:r w:rsidR="0071307A">
        <w:rPr>
          <w:rFonts w:ascii="Cambria" w:eastAsia="Times New Roman" w:hAnsi="Cambria" w:cs="Times New Roman"/>
          <w:bdr w:val="none" w:sz="0" w:space="0" w:color="auto" w:frame="1"/>
          <w:lang w:val="en-GB"/>
        </w:rPr>
        <w:t>d</w:t>
      </w:r>
      <w:r w:rsidRPr="00A86717">
        <w:rPr>
          <w:rFonts w:ascii="Cambria" w:eastAsia="Times New Roman" w:hAnsi="Cambria" w:cs="Times New Roman"/>
          <w:bdr w:val="none" w:sz="0" w:space="0" w:color="auto" w:frame="1"/>
          <w:lang w:val="en-GB"/>
        </w:rPr>
        <w:t xml:space="preserve">) precision farming and plant protection; </w:t>
      </w:r>
      <w:r w:rsidR="0071307A">
        <w:rPr>
          <w:rFonts w:ascii="Cambria" w:eastAsia="Times New Roman" w:hAnsi="Cambria" w:cs="Times New Roman"/>
          <w:bdr w:val="none" w:sz="0" w:space="0" w:color="auto" w:frame="1"/>
          <w:lang w:val="en-GB"/>
        </w:rPr>
        <w:t>e</w:t>
      </w:r>
      <w:r w:rsidRPr="00A86717">
        <w:rPr>
          <w:rFonts w:ascii="Cambria" w:eastAsia="Times New Roman" w:hAnsi="Cambria" w:cs="Times New Roman"/>
          <w:bdr w:val="none" w:sz="0" w:space="0" w:color="auto" w:frame="1"/>
          <w:lang w:val="en-GB"/>
        </w:rPr>
        <w:t xml:space="preserve">) remote sensing and use of </w:t>
      </w:r>
      <w:r w:rsidR="00A46188" w:rsidRPr="00A46188">
        <w:rPr>
          <w:rFonts w:ascii="Cambria" w:eastAsia="Times New Roman" w:hAnsi="Cambria" w:cs="Times New Roman"/>
          <w:bdr w:val="none" w:sz="0" w:space="0" w:color="auto" w:frame="1"/>
          <w:lang w:val="en-GB"/>
        </w:rPr>
        <w:t>unmanned aerial vehicles</w:t>
      </w:r>
      <w:r w:rsidRPr="00A86717">
        <w:rPr>
          <w:rFonts w:ascii="Cambria" w:eastAsia="Times New Roman" w:hAnsi="Cambria" w:cs="Times New Roman"/>
          <w:bdr w:val="none" w:sz="0" w:space="0" w:color="auto" w:frame="1"/>
          <w:lang w:val="en-GB"/>
        </w:rPr>
        <w:t xml:space="preserve"> in agriculture; </w:t>
      </w:r>
      <w:r w:rsidR="0071307A">
        <w:rPr>
          <w:rFonts w:ascii="Cambria" w:eastAsia="Times New Roman" w:hAnsi="Cambria" w:cs="Times New Roman"/>
          <w:bdr w:val="none" w:sz="0" w:space="0" w:color="auto" w:frame="1"/>
          <w:lang w:val="en-GB"/>
        </w:rPr>
        <w:t>f</w:t>
      </w:r>
      <w:r w:rsidRPr="00A86717">
        <w:rPr>
          <w:rFonts w:ascii="Cambria" w:eastAsia="Times New Roman" w:hAnsi="Cambria" w:cs="Times New Roman"/>
          <w:bdr w:val="none" w:sz="0" w:space="0" w:color="auto" w:frame="1"/>
          <w:lang w:val="en-GB"/>
        </w:rPr>
        <w:t xml:space="preserve">) precision engines and machinery, robotization; </w:t>
      </w:r>
      <w:r w:rsidR="0071307A">
        <w:rPr>
          <w:rFonts w:ascii="Cambria" w:eastAsia="Times New Roman" w:hAnsi="Cambria" w:cs="Times New Roman"/>
          <w:bdr w:val="none" w:sz="0" w:space="0" w:color="auto" w:frame="1"/>
          <w:lang w:val="en-GB"/>
        </w:rPr>
        <w:t>g</w:t>
      </w:r>
      <w:r w:rsidRPr="00A86717">
        <w:rPr>
          <w:rFonts w:ascii="Cambria" w:eastAsia="Times New Roman" w:hAnsi="Cambria" w:cs="Times New Roman"/>
          <w:bdr w:val="none" w:sz="0" w:space="0" w:color="auto" w:frame="1"/>
          <w:lang w:val="en-GB"/>
        </w:rPr>
        <w:t>) digital solutions in the food industry</w:t>
      </w:r>
      <w:r w:rsidR="004D07E5">
        <w:rPr>
          <w:rFonts w:ascii="Cambria" w:eastAsia="Times New Roman" w:hAnsi="Cambria" w:cs="Times New Roman"/>
          <w:bdr w:val="none" w:sz="0" w:space="0" w:color="auto" w:frame="1"/>
          <w:lang w:val="en-GB"/>
        </w:rPr>
        <w:t>;</w:t>
      </w:r>
      <w:r w:rsidRPr="00A86717">
        <w:rPr>
          <w:rFonts w:ascii="Cambria" w:eastAsia="Times New Roman" w:hAnsi="Cambria" w:cs="Times New Roman"/>
          <w:bdr w:val="none" w:sz="0" w:space="0" w:color="auto" w:frame="1"/>
          <w:lang w:val="en-GB"/>
        </w:rPr>
        <w:t xml:space="preserve"> and </w:t>
      </w:r>
      <w:r w:rsidR="0071307A">
        <w:rPr>
          <w:rFonts w:ascii="Cambria" w:eastAsia="Times New Roman" w:hAnsi="Cambria" w:cs="Times New Roman"/>
          <w:bdr w:val="none" w:sz="0" w:space="0" w:color="auto" w:frame="1"/>
          <w:lang w:val="en-GB"/>
        </w:rPr>
        <w:t>h</w:t>
      </w:r>
      <w:r w:rsidRPr="00A86717">
        <w:rPr>
          <w:rFonts w:ascii="Cambria" w:eastAsia="Times New Roman" w:hAnsi="Cambria" w:cs="Times New Roman"/>
          <w:bdr w:val="none" w:sz="0" w:space="0" w:color="auto" w:frame="1"/>
          <w:lang w:val="en-GB"/>
        </w:rPr>
        <w:t>) digital solutions and services in rural development (Hungary).</w:t>
      </w:r>
    </w:p>
    <w:p w14:paraId="645E9F7D" w14:textId="7E4F4577" w:rsidR="000B0884" w:rsidRPr="00A86717" w:rsidRDefault="000B0884" w:rsidP="002E688F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jc w:val="both"/>
        <w:textAlignment w:val="baseline"/>
        <w:rPr>
          <w:rFonts w:ascii="Cambria" w:eastAsia="Times New Roman" w:hAnsi="Cambria" w:cs="Times New Roman"/>
          <w:lang w:val="en-GB"/>
        </w:rPr>
      </w:pPr>
      <w:r w:rsidRPr="00A86717">
        <w:rPr>
          <w:rFonts w:ascii="Cambria" w:eastAsia="Times New Roman" w:hAnsi="Cambria" w:cs="Times New Roman"/>
          <w:lang w:val="en-GB"/>
        </w:rPr>
        <w:t>The Working Group</w:t>
      </w:r>
      <w:r w:rsidR="00B27ABE" w:rsidRPr="00A86717">
        <w:rPr>
          <w:rFonts w:ascii="Cambria" w:eastAsia="Times New Roman" w:hAnsi="Cambria" w:cs="Times New Roman"/>
          <w:lang w:val="en-GB"/>
        </w:rPr>
        <w:t>s</w:t>
      </w:r>
      <w:r w:rsidRPr="00A86717">
        <w:rPr>
          <w:rFonts w:ascii="Cambria" w:eastAsia="Times New Roman" w:hAnsi="Cambria" w:cs="Times New Roman"/>
          <w:lang w:val="en-GB"/>
        </w:rPr>
        <w:t xml:space="preserve"> should address the following challenges: </w:t>
      </w:r>
      <w:r w:rsidR="0071307A">
        <w:rPr>
          <w:rFonts w:ascii="Cambria" w:eastAsia="Times New Roman" w:hAnsi="Cambria" w:cs="Times New Roman"/>
          <w:lang w:val="en-GB"/>
        </w:rPr>
        <w:t>a</w:t>
      </w:r>
      <w:r w:rsidRPr="00A86717">
        <w:rPr>
          <w:rFonts w:ascii="Cambria" w:eastAsia="Times New Roman" w:hAnsi="Cambria" w:cs="Times New Roman"/>
          <w:lang w:val="en-GB"/>
        </w:rPr>
        <w:t xml:space="preserve">) access to digital infrastructure or technologies; </w:t>
      </w:r>
      <w:r w:rsidR="0071307A">
        <w:rPr>
          <w:rFonts w:ascii="Cambria" w:eastAsia="Times New Roman" w:hAnsi="Cambria" w:cs="Times New Roman"/>
          <w:lang w:val="en-GB"/>
        </w:rPr>
        <w:t>b</w:t>
      </w:r>
      <w:r w:rsidRPr="00A86717">
        <w:rPr>
          <w:rFonts w:ascii="Cambria" w:eastAsia="Times New Roman" w:hAnsi="Cambria" w:cs="Times New Roman"/>
          <w:lang w:val="en-GB"/>
        </w:rPr>
        <w:t xml:space="preserve">) regulation of corporate control; </w:t>
      </w:r>
      <w:r w:rsidR="0071307A">
        <w:rPr>
          <w:rFonts w:ascii="Cambria" w:eastAsia="Times New Roman" w:hAnsi="Cambria" w:cs="Times New Roman"/>
          <w:lang w:val="en-GB"/>
        </w:rPr>
        <w:t>c</w:t>
      </w:r>
      <w:r w:rsidRPr="00A86717">
        <w:rPr>
          <w:rFonts w:ascii="Cambria" w:eastAsia="Times New Roman" w:hAnsi="Cambria" w:cs="Times New Roman"/>
          <w:lang w:val="en-GB"/>
        </w:rPr>
        <w:t>) questions of data sovereignty, ownership and storage;</w:t>
      </w:r>
      <w:r w:rsidR="009309A0">
        <w:rPr>
          <w:rFonts w:ascii="Cambria" w:eastAsia="Times New Roman" w:hAnsi="Cambria" w:cs="Times New Roman"/>
          <w:lang w:val="en-GB"/>
        </w:rPr>
        <w:t xml:space="preserve"> and</w:t>
      </w:r>
      <w:r w:rsidRPr="00A86717">
        <w:rPr>
          <w:rFonts w:ascii="Cambria" w:eastAsia="Times New Roman" w:hAnsi="Cambria" w:cs="Times New Roman"/>
          <w:lang w:val="en-GB"/>
        </w:rPr>
        <w:t xml:space="preserve"> </w:t>
      </w:r>
      <w:r w:rsidR="0071307A">
        <w:rPr>
          <w:rFonts w:ascii="Cambria" w:eastAsia="Times New Roman" w:hAnsi="Cambria" w:cs="Times New Roman"/>
          <w:lang w:val="en-GB"/>
        </w:rPr>
        <w:t>d</w:t>
      </w:r>
      <w:r w:rsidRPr="00A86717">
        <w:rPr>
          <w:rFonts w:ascii="Cambria" w:eastAsia="Times New Roman" w:hAnsi="Cambria" w:cs="Times New Roman"/>
          <w:lang w:val="en-GB"/>
        </w:rPr>
        <w:t xml:space="preserve">) digitalization and planetary boundaries (INKOTA). </w:t>
      </w:r>
    </w:p>
    <w:p w14:paraId="1F2A8A9A" w14:textId="12C53231" w:rsidR="00A503C1" w:rsidRPr="00A86717" w:rsidRDefault="000B0884" w:rsidP="002E688F">
      <w:pPr>
        <w:shd w:val="clear" w:color="auto" w:fill="FFFFFF"/>
        <w:spacing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eastAsia="Times New Roman" w:hAnsi="Cambria" w:cs="Times New Roman"/>
          <w:lang w:val="en-GB"/>
        </w:rPr>
        <w:t>Furthermore, participants highlighted that the proposed monitoring and evaluation mechanism needs to be de</w:t>
      </w:r>
      <w:r w:rsidR="00237128" w:rsidRPr="00A86717">
        <w:rPr>
          <w:rFonts w:ascii="Cambria" w:eastAsia="Times New Roman" w:hAnsi="Cambria" w:cs="Times New Roman"/>
          <w:lang w:val="en-GB"/>
        </w:rPr>
        <w:t>scribed</w:t>
      </w:r>
      <w:r w:rsidRPr="00A86717">
        <w:rPr>
          <w:rFonts w:ascii="Cambria" w:eastAsia="Times New Roman" w:hAnsi="Cambria" w:cs="Times New Roman"/>
          <w:lang w:val="en-GB"/>
        </w:rPr>
        <w:t xml:space="preserve"> in more detail (</w:t>
      </w:r>
      <w:r w:rsidR="006124FF" w:rsidRPr="00A86717">
        <w:rPr>
          <w:rFonts w:ascii="Cambria" w:hAnsi="Cambria"/>
          <w:lang w:val="en-GB"/>
        </w:rPr>
        <w:t>Argentina</w:t>
      </w:r>
      <w:r w:rsidRPr="00A86717">
        <w:rPr>
          <w:rFonts w:ascii="Cambria" w:eastAsia="Times New Roman" w:hAnsi="Cambria" w:cs="Times New Roman"/>
          <w:lang w:val="en-GB"/>
        </w:rPr>
        <w:t>, Foluke O. Areola, Segun Ogunwale)</w:t>
      </w:r>
      <w:r w:rsidR="006124FF" w:rsidRPr="00A86717">
        <w:rPr>
          <w:rFonts w:ascii="Cambria" w:eastAsia="Times New Roman" w:hAnsi="Cambria" w:cs="Times New Roman"/>
          <w:lang w:val="en-GB"/>
        </w:rPr>
        <w:t xml:space="preserve">. </w:t>
      </w:r>
    </w:p>
    <w:p w14:paraId="1BBDF5E5" w14:textId="4228F472" w:rsidR="006124FF" w:rsidRPr="00A86717" w:rsidRDefault="000B0884" w:rsidP="002E688F">
      <w:pPr>
        <w:shd w:val="clear" w:color="auto" w:fill="FFFFFF"/>
        <w:spacing w:line="240" w:lineRule="auto"/>
        <w:jc w:val="both"/>
        <w:textAlignment w:val="baseline"/>
        <w:rPr>
          <w:rFonts w:ascii="Cambria" w:hAnsi="Cambria"/>
          <w:bCs/>
          <w:lang w:val="en-GB"/>
        </w:rPr>
      </w:pPr>
      <w:r w:rsidRPr="00A86717">
        <w:rPr>
          <w:rFonts w:ascii="Cambria" w:hAnsi="Cambria"/>
          <w:lang w:val="en-GB"/>
        </w:rPr>
        <w:t>Last, participants suggested</w:t>
      </w:r>
      <w:r w:rsidRPr="00A86717">
        <w:rPr>
          <w:rFonts w:ascii="Cambria" w:hAnsi="Cambria"/>
          <w:bCs/>
          <w:lang w:val="en-GB"/>
        </w:rPr>
        <w:t xml:space="preserve"> t</w:t>
      </w:r>
      <w:r w:rsidR="009309A0">
        <w:rPr>
          <w:rFonts w:ascii="Cambria" w:hAnsi="Cambria"/>
          <w:bCs/>
          <w:lang w:val="en-GB"/>
        </w:rPr>
        <w:t>he</w:t>
      </w:r>
      <w:r w:rsidR="006124FF" w:rsidRPr="00A86717">
        <w:rPr>
          <w:rFonts w:ascii="Cambria" w:hAnsi="Cambria"/>
          <w:bCs/>
          <w:lang w:val="en-GB"/>
        </w:rPr>
        <w:t xml:space="preserve"> establish</w:t>
      </w:r>
      <w:r w:rsidR="009309A0">
        <w:rPr>
          <w:rFonts w:ascii="Cambria" w:hAnsi="Cambria"/>
          <w:bCs/>
          <w:lang w:val="en-GB"/>
        </w:rPr>
        <w:t>ment of</w:t>
      </w:r>
      <w:r w:rsidR="006124FF" w:rsidRPr="00A86717">
        <w:rPr>
          <w:rFonts w:ascii="Cambria" w:hAnsi="Cambria"/>
          <w:bCs/>
          <w:lang w:val="en-GB"/>
        </w:rPr>
        <w:t xml:space="preserve"> the following additional </w:t>
      </w:r>
      <w:r w:rsidRPr="00A86717">
        <w:rPr>
          <w:rFonts w:ascii="Cambria" w:hAnsi="Cambria"/>
          <w:bCs/>
          <w:lang w:val="en-GB"/>
        </w:rPr>
        <w:t>operational units</w:t>
      </w:r>
      <w:r w:rsidR="006124FF" w:rsidRPr="00A86717">
        <w:rPr>
          <w:rFonts w:ascii="Cambria" w:hAnsi="Cambria"/>
          <w:bCs/>
          <w:lang w:val="en-GB"/>
        </w:rPr>
        <w:t>:</w:t>
      </w:r>
    </w:p>
    <w:p w14:paraId="1D981ACB" w14:textId="72B385AD" w:rsidR="00A4249A" w:rsidRPr="00A86717" w:rsidRDefault="00A4249A" w:rsidP="002E688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dr w:val="none" w:sz="0" w:space="0" w:color="auto" w:frame="1"/>
          <w:lang w:val="en-GB"/>
        </w:rPr>
      </w:pPr>
      <w:r w:rsidRPr="00A86717">
        <w:rPr>
          <w:rFonts w:ascii="Cambria" w:eastAsia="Times New Roman" w:hAnsi="Cambria" w:cs="Times New Roman"/>
          <w:bdr w:val="none" w:sz="0" w:space="0" w:color="auto" w:frame="1"/>
          <w:lang w:val="en-GB"/>
        </w:rPr>
        <w:t xml:space="preserve">a technical team </w:t>
      </w:r>
      <w:r w:rsidR="007F74DF" w:rsidRPr="00A86717">
        <w:rPr>
          <w:rFonts w:ascii="Cambria" w:eastAsia="Times New Roman" w:hAnsi="Cambria" w:cs="Times New Roman"/>
          <w:bdr w:val="none" w:sz="0" w:space="0" w:color="auto" w:frame="1"/>
          <w:lang w:val="en-GB"/>
        </w:rPr>
        <w:t>that focuses on specific country situations and searches for f</w:t>
      </w:r>
      <w:r w:rsidRPr="00A86717">
        <w:rPr>
          <w:rFonts w:ascii="Cambria" w:eastAsia="Times New Roman" w:hAnsi="Cambria" w:cs="Times New Roman"/>
          <w:bdr w:val="none" w:sz="0" w:space="0" w:color="auto" w:frame="1"/>
          <w:lang w:val="en-GB"/>
        </w:rPr>
        <w:t xml:space="preserve">unds to establish </w:t>
      </w:r>
      <w:r w:rsidR="007F74DF" w:rsidRPr="00A86717">
        <w:rPr>
          <w:rFonts w:ascii="Cambria" w:eastAsia="Times New Roman" w:hAnsi="Cambria" w:cs="Times New Roman"/>
          <w:bdr w:val="none" w:sz="0" w:space="0" w:color="auto" w:frame="1"/>
          <w:lang w:val="en-GB"/>
        </w:rPr>
        <w:t xml:space="preserve">local </w:t>
      </w:r>
      <w:r w:rsidRPr="00A86717">
        <w:rPr>
          <w:rFonts w:ascii="Cambria" w:eastAsia="Times New Roman" w:hAnsi="Cambria" w:cs="Times New Roman"/>
          <w:bdr w:val="none" w:sz="0" w:space="0" w:color="auto" w:frame="1"/>
          <w:lang w:val="en-GB"/>
        </w:rPr>
        <w:t>research and development projects</w:t>
      </w:r>
      <w:r w:rsidR="007F74DF" w:rsidRPr="00A86717">
        <w:rPr>
          <w:rFonts w:ascii="Cambria" w:eastAsia="Times New Roman" w:hAnsi="Cambria" w:cs="Times New Roman"/>
          <w:bdr w:val="none" w:sz="0" w:space="0" w:color="auto" w:frame="1"/>
          <w:lang w:val="en-GB"/>
        </w:rPr>
        <w:t xml:space="preserve"> (Ecuador);</w:t>
      </w:r>
    </w:p>
    <w:p w14:paraId="47D96643" w14:textId="2D5128D4" w:rsidR="006124FF" w:rsidRPr="00A86717" w:rsidRDefault="006124FF" w:rsidP="002E688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dr w:val="none" w:sz="0" w:space="0" w:color="auto" w:frame="1"/>
          <w:lang w:val="en-GB"/>
        </w:rPr>
      </w:pPr>
      <w:r w:rsidRPr="00A86717">
        <w:rPr>
          <w:rFonts w:ascii="Cambria" w:hAnsi="Cambria"/>
          <w:bCs/>
          <w:lang w:val="en-GB"/>
        </w:rPr>
        <w:t>an</w:t>
      </w:r>
      <w:r w:rsidR="000B0884" w:rsidRPr="00A86717">
        <w:rPr>
          <w:rFonts w:ascii="Cambria" w:hAnsi="Cambria" w:cs="Times New Roman"/>
          <w:bCs/>
          <w:lang w:val="en-GB"/>
        </w:rPr>
        <w:t xml:space="preserve"> accountability governance unit to ensure implementation of the Executive Council’s agenda</w:t>
      </w:r>
      <w:r w:rsidRPr="00A86717">
        <w:rPr>
          <w:rFonts w:ascii="Cambria" w:hAnsi="Cambria" w:cs="Times New Roman"/>
          <w:bCs/>
          <w:lang w:val="en-GB"/>
        </w:rPr>
        <w:t xml:space="preserve"> </w:t>
      </w:r>
      <w:r w:rsidR="000B0884" w:rsidRPr="00A86717">
        <w:rPr>
          <w:rFonts w:ascii="Cambria" w:hAnsi="Cambria"/>
          <w:bCs/>
          <w:lang w:val="en-GB"/>
        </w:rPr>
        <w:t>(</w:t>
      </w:r>
      <w:r w:rsidR="000B0884" w:rsidRPr="00A86717">
        <w:rPr>
          <w:rFonts w:ascii="Cambria" w:eastAsia="Times New Roman" w:hAnsi="Cambria" w:cs="Times New Roman"/>
          <w:bdr w:val="none" w:sz="0" w:space="0" w:color="auto" w:frame="1"/>
          <w:lang w:val="en-GB"/>
        </w:rPr>
        <w:t>Erand Llanaj</w:t>
      </w:r>
      <w:r w:rsidRPr="00A86717">
        <w:rPr>
          <w:rFonts w:ascii="Cambria" w:eastAsia="Times New Roman" w:hAnsi="Cambria" w:cs="Times New Roman"/>
          <w:bdr w:val="none" w:sz="0" w:space="0" w:color="auto" w:frame="1"/>
          <w:lang w:val="en-GB"/>
        </w:rPr>
        <w:t>);</w:t>
      </w:r>
    </w:p>
    <w:p w14:paraId="07BB6A64" w14:textId="34AA9A07" w:rsidR="0079424E" w:rsidRDefault="006124FF" w:rsidP="002E688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sz w:val="22"/>
          <w:szCs w:val="22"/>
          <w:lang w:val="en-GB"/>
        </w:rPr>
      </w:pPr>
      <w:r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 xml:space="preserve">units that engage </w:t>
      </w:r>
      <w:r w:rsidR="009309A0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 xml:space="preserve">at </w:t>
      </w:r>
      <w:r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>different levels</w:t>
      </w:r>
      <w:r w:rsidR="004D07E5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>, such as</w:t>
      </w:r>
      <w:r w:rsidR="00746831"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 xml:space="preserve">: </w:t>
      </w:r>
      <w:r w:rsidR="0071307A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>a</w:t>
      </w:r>
      <w:r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>) r</w:t>
      </w:r>
      <w:r w:rsidR="000B0884"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>egional units</w:t>
      </w:r>
      <w:r w:rsidR="00C05866"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 xml:space="preserve"> to </w:t>
      </w:r>
      <w:r w:rsidR="000B0884"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>promote regional cooperation (Aftab Khan)</w:t>
      </w:r>
      <w:r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 xml:space="preserve">; </w:t>
      </w:r>
      <w:r w:rsidR="0071307A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>b</w:t>
      </w:r>
      <w:r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>) a mechanism for periodic engagement with governments at national, regional and international levels (Foluke</w:t>
      </w:r>
      <w:r w:rsidR="002024D9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 xml:space="preserve"> O.</w:t>
      </w:r>
      <w:r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 xml:space="preserve"> Areola)</w:t>
      </w:r>
      <w:r w:rsidR="001351C1"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 xml:space="preserve">; </w:t>
      </w:r>
      <w:r w:rsidR="0071307A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>c</w:t>
      </w:r>
      <w:r w:rsidR="0079424E"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 xml:space="preserve">) </w:t>
      </w:r>
      <w:r w:rsidR="001351C1"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>br</w:t>
      </w:r>
      <w:r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 xml:space="preserve">anches of the Council in locations close to the </w:t>
      </w:r>
      <w:r w:rsidR="00C05866"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>stakeholders</w:t>
      </w:r>
      <w:r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 xml:space="preserve"> (Dele Raheem)</w:t>
      </w:r>
      <w:r w:rsidR="009309A0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>;</w:t>
      </w:r>
      <w:r w:rsidR="0079424E"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 xml:space="preserve"> and </w:t>
      </w:r>
      <w:r w:rsidR="0071307A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>d</w:t>
      </w:r>
      <w:r w:rsidR="0079424E" w:rsidRPr="00A86717">
        <w:rPr>
          <w:rFonts w:ascii="Cambria" w:hAnsi="Cambria"/>
          <w:sz w:val="22"/>
          <w:szCs w:val="22"/>
          <w:bdr w:val="none" w:sz="0" w:space="0" w:color="auto" w:frame="1"/>
          <w:lang w:val="en-GB"/>
        </w:rPr>
        <w:t xml:space="preserve">) </w:t>
      </w:r>
      <w:r w:rsidR="0079424E" w:rsidRPr="00A86717">
        <w:rPr>
          <w:rFonts w:ascii="Cambria" w:hAnsi="Cambria"/>
          <w:sz w:val="22"/>
          <w:szCs w:val="22"/>
          <w:lang w:val="en-GB"/>
        </w:rPr>
        <w:t>national-level councils (David Dion, Abdesslam Omerani)</w:t>
      </w:r>
      <w:r w:rsidR="009309A0">
        <w:rPr>
          <w:rFonts w:ascii="Cambria" w:hAnsi="Cambria"/>
          <w:sz w:val="22"/>
          <w:szCs w:val="22"/>
          <w:lang w:val="en-GB"/>
        </w:rPr>
        <w:t>.</w:t>
      </w:r>
      <w:r w:rsidR="0079424E" w:rsidRPr="00A86717">
        <w:rPr>
          <w:rFonts w:ascii="Cambria" w:hAnsi="Cambria"/>
          <w:sz w:val="22"/>
          <w:szCs w:val="22"/>
          <w:lang w:val="en-GB"/>
        </w:rPr>
        <w:t xml:space="preserve"> </w:t>
      </w:r>
    </w:p>
    <w:p w14:paraId="0FE3CA99" w14:textId="30E01112" w:rsidR="00536F1C" w:rsidRDefault="00536F1C" w:rsidP="00536F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sz w:val="22"/>
          <w:szCs w:val="22"/>
          <w:lang w:val="en-GB"/>
        </w:rPr>
      </w:pPr>
    </w:p>
    <w:p w14:paraId="1EFBAFF1" w14:textId="38996035" w:rsidR="00536F1C" w:rsidRDefault="00536F1C" w:rsidP="00536F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sz w:val="22"/>
          <w:szCs w:val="22"/>
          <w:lang w:val="en-GB"/>
        </w:rPr>
      </w:pPr>
    </w:p>
    <w:p w14:paraId="6F0C98CF" w14:textId="514F28F2" w:rsidR="00536F1C" w:rsidRDefault="00536F1C" w:rsidP="00536F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sz w:val="22"/>
          <w:szCs w:val="22"/>
          <w:lang w:val="en-GB"/>
        </w:rPr>
      </w:pPr>
    </w:p>
    <w:p w14:paraId="64E2AD8B" w14:textId="77777777" w:rsidR="00536F1C" w:rsidRPr="00A86717" w:rsidRDefault="00536F1C" w:rsidP="00536F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sz w:val="22"/>
          <w:szCs w:val="22"/>
          <w:lang w:val="en-GB"/>
        </w:rPr>
      </w:pPr>
    </w:p>
    <w:p w14:paraId="7CEBE871" w14:textId="77777777" w:rsidR="00237128" w:rsidRPr="00A86717" w:rsidRDefault="00237128" w:rsidP="00237128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b/>
          <w:bCs/>
          <w:i/>
          <w:iCs/>
          <w:lang w:val="en-GB"/>
        </w:rPr>
      </w:pPr>
    </w:p>
    <w:p w14:paraId="2BDBF30C" w14:textId="7B9E2484" w:rsidR="000B0884" w:rsidRPr="009B14A5" w:rsidRDefault="000B0884" w:rsidP="002E688F">
      <w:pPr>
        <w:shd w:val="clear" w:color="auto" w:fill="FFFFFF"/>
        <w:spacing w:line="240" w:lineRule="auto"/>
        <w:jc w:val="both"/>
        <w:textAlignment w:val="baseline"/>
        <w:rPr>
          <w:rFonts w:ascii="Cambria" w:hAnsi="Cambria"/>
          <w:b/>
          <w:bCs/>
          <w:lang w:val="en-GB"/>
        </w:rPr>
      </w:pPr>
      <w:r w:rsidRPr="009B14A5">
        <w:rPr>
          <w:rFonts w:ascii="Cambria" w:hAnsi="Cambria"/>
          <w:b/>
          <w:bCs/>
          <w:lang w:val="en-GB"/>
        </w:rPr>
        <w:lastRenderedPageBreak/>
        <w:t xml:space="preserve">Other governance scenarios </w:t>
      </w:r>
    </w:p>
    <w:p w14:paraId="3007E8B4" w14:textId="52C3DB85" w:rsidR="000B0884" w:rsidRPr="00A86717" w:rsidRDefault="000B0884" w:rsidP="002E688F">
      <w:pPr>
        <w:shd w:val="clear" w:color="auto" w:fill="FFFFFF"/>
        <w:spacing w:line="240" w:lineRule="auto"/>
        <w:jc w:val="both"/>
        <w:textAlignment w:val="baseline"/>
        <w:rPr>
          <w:rFonts w:ascii="Cambria" w:hAnsi="Cambria"/>
          <w:bCs/>
          <w:lang w:val="en-GB"/>
        </w:rPr>
      </w:pPr>
      <w:r w:rsidRPr="00A86717">
        <w:rPr>
          <w:rFonts w:ascii="Cambria" w:hAnsi="Cambria"/>
          <w:lang w:val="en-GB"/>
        </w:rPr>
        <w:t>Some participants</w:t>
      </w:r>
      <w:r w:rsidRPr="00A86717">
        <w:rPr>
          <w:rFonts w:ascii="Cambria" w:hAnsi="Cambria"/>
          <w:bCs/>
          <w:lang w:val="en-GB"/>
        </w:rPr>
        <w:t xml:space="preserve"> discussed other governance scenarios for consideration:</w:t>
      </w:r>
    </w:p>
    <w:p w14:paraId="47083B57" w14:textId="2F842671" w:rsidR="002E6780" w:rsidRPr="00A86717" w:rsidRDefault="002E6780" w:rsidP="0038011C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lang w:val="en-GB"/>
        </w:rPr>
        <w:t>Members of the Council should be digital experts</w:t>
      </w:r>
      <w:r w:rsidR="004D07E5">
        <w:rPr>
          <w:rFonts w:ascii="Cambria" w:hAnsi="Cambria" w:cs="Times New Roman"/>
          <w:lang w:val="en-GB"/>
        </w:rPr>
        <w:t xml:space="preserve"> only</w:t>
      </w:r>
      <w:r w:rsidRPr="00A86717">
        <w:rPr>
          <w:rFonts w:ascii="Cambria" w:hAnsi="Cambria" w:cs="Times New Roman"/>
          <w:lang w:val="en-GB"/>
        </w:rPr>
        <w:t xml:space="preserve"> rather than government representatives (Australia, New Zealand, David Ojo)</w:t>
      </w:r>
      <w:r w:rsidR="009309A0">
        <w:rPr>
          <w:rFonts w:ascii="Cambria" w:hAnsi="Cambria" w:cs="Times New Roman"/>
          <w:lang w:val="en-GB"/>
        </w:rPr>
        <w:t>,</w:t>
      </w:r>
      <w:r w:rsidRPr="00A86717">
        <w:rPr>
          <w:rFonts w:ascii="Cambria" w:hAnsi="Cambria" w:cs="Times New Roman"/>
          <w:lang w:val="en-GB"/>
        </w:rPr>
        <w:t xml:space="preserve"> and recommendations of the Council should be non-binding (Australia, New Zealand). The issues and suggestions raised by panel experts could be sent to relevant existing working groups or commissions </w:t>
      </w:r>
      <w:r w:rsidR="004D07E5">
        <w:rPr>
          <w:rFonts w:ascii="Cambria" w:hAnsi="Cambria" w:cs="Times New Roman"/>
          <w:lang w:val="en-GB"/>
        </w:rPr>
        <w:t>on</w:t>
      </w:r>
      <w:r w:rsidRPr="00A86717">
        <w:rPr>
          <w:rFonts w:ascii="Cambria" w:hAnsi="Cambria" w:cs="Times New Roman"/>
          <w:lang w:val="en-GB"/>
        </w:rPr>
        <w:t xml:space="preserve"> progress (Australia).</w:t>
      </w:r>
    </w:p>
    <w:p w14:paraId="3A7716F6" w14:textId="7BC38E46" w:rsidR="000B0884" w:rsidRPr="00A86717" w:rsidRDefault="000B0884" w:rsidP="002E688F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Cambria" w:hAnsi="Cambria" w:cs="Times New Roman"/>
          <w:lang w:val="en-GB"/>
        </w:rPr>
      </w:pPr>
      <w:r w:rsidRPr="00A86717">
        <w:rPr>
          <w:rFonts w:ascii="Cambria" w:hAnsi="Cambria"/>
          <w:bCs/>
          <w:lang w:val="en-GB"/>
        </w:rPr>
        <w:t>The Council</w:t>
      </w:r>
      <w:r w:rsidRPr="00A86717">
        <w:rPr>
          <w:rFonts w:ascii="Cambria" w:eastAsia="Times New Roman" w:hAnsi="Cambria" w:cs="Times New Roman"/>
          <w:bCs/>
          <w:lang w:val="en-GB"/>
        </w:rPr>
        <w:t xml:space="preserve"> should be established within the UN system (</w:t>
      </w:r>
      <w:r w:rsidR="008E78E9" w:rsidRPr="00A86717">
        <w:rPr>
          <w:rFonts w:ascii="Cambria" w:eastAsia="Times New Roman" w:hAnsi="Cambria" w:cs="Times New Roman"/>
          <w:bCs/>
          <w:lang w:val="en-GB"/>
        </w:rPr>
        <w:t>ETC Group, FIAN International, IATP</w:t>
      </w:r>
      <w:r w:rsidRPr="00A86717">
        <w:rPr>
          <w:rFonts w:ascii="Cambria" w:eastAsia="Times New Roman" w:hAnsi="Cambria" w:cs="Times New Roman"/>
          <w:bCs/>
          <w:lang w:val="en-GB"/>
        </w:rPr>
        <w:t xml:space="preserve">) and should be anchored in the international human rights framework (IATP, FIAN International). Representation </w:t>
      </w:r>
      <w:r w:rsidRPr="00A86717">
        <w:rPr>
          <w:rFonts w:ascii="Cambria" w:hAnsi="Cambria" w:cs="Times New Roman"/>
          <w:lang w:val="en-GB"/>
        </w:rPr>
        <w:t xml:space="preserve">should be balanced, and the Council should be inclusive of those </w:t>
      </w:r>
      <w:r w:rsidR="004D07E5">
        <w:rPr>
          <w:rFonts w:ascii="Cambria" w:hAnsi="Cambria" w:cs="Times New Roman"/>
          <w:lang w:val="en-GB"/>
        </w:rPr>
        <w:t>with</w:t>
      </w:r>
      <w:r w:rsidR="004D07E5" w:rsidRPr="00A86717">
        <w:rPr>
          <w:rFonts w:ascii="Cambria" w:hAnsi="Cambria" w:cs="Times New Roman"/>
          <w:lang w:val="en-GB"/>
        </w:rPr>
        <w:t xml:space="preserve"> </w:t>
      </w:r>
      <w:r w:rsidRPr="00A86717">
        <w:rPr>
          <w:rFonts w:ascii="Cambria" w:hAnsi="Cambria" w:cs="Times New Roman"/>
          <w:lang w:val="en-GB"/>
        </w:rPr>
        <w:t>critical views. Transparency, inclusiveness and public participation should be guiding principles (ETC</w:t>
      </w:r>
      <w:r w:rsidR="008E78E9" w:rsidRPr="00A86717">
        <w:rPr>
          <w:rFonts w:ascii="Cambria" w:hAnsi="Cambria" w:cs="Times New Roman"/>
          <w:lang w:val="en-GB"/>
        </w:rPr>
        <w:t xml:space="preserve"> Group</w:t>
      </w:r>
      <w:r w:rsidRPr="00A86717">
        <w:rPr>
          <w:rFonts w:ascii="Cambria" w:hAnsi="Cambria" w:cs="Times New Roman"/>
          <w:lang w:val="en-GB"/>
        </w:rPr>
        <w:t>).</w:t>
      </w:r>
    </w:p>
    <w:p w14:paraId="05B89F7B" w14:textId="5C020735" w:rsidR="000B0884" w:rsidRPr="00A86717" w:rsidRDefault="000B0884" w:rsidP="002E68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lang w:val="en-GB"/>
        </w:rPr>
        <w:t xml:space="preserve">Several participants </w:t>
      </w:r>
      <w:r w:rsidR="008E78E9" w:rsidRPr="00A86717">
        <w:rPr>
          <w:rFonts w:ascii="Cambria" w:hAnsi="Cambria" w:cs="Times New Roman"/>
          <w:lang w:val="en-GB"/>
        </w:rPr>
        <w:t xml:space="preserve">stressed that the CFS </w:t>
      </w:r>
      <w:r w:rsidRPr="00A86717">
        <w:rPr>
          <w:rFonts w:ascii="Cambria" w:hAnsi="Cambria" w:cs="Times New Roman"/>
          <w:lang w:val="en-GB"/>
        </w:rPr>
        <w:t xml:space="preserve">should be a guiding example for the Council’s functioning, mandate and principles (Society for International Development), and </w:t>
      </w:r>
      <w:r w:rsidR="001351C1" w:rsidRPr="00A86717">
        <w:rPr>
          <w:rFonts w:ascii="Cambria" w:hAnsi="Cambria" w:cs="Times New Roman"/>
          <w:lang w:val="en-GB"/>
        </w:rPr>
        <w:t xml:space="preserve">that </w:t>
      </w:r>
      <w:r w:rsidRPr="00A86717">
        <w:rPr>
          <w:rFonts w:ascii="Cambria" w:hAnsi="Cambria" w:cs="Times New Roman"/>
          <w:lang w:val="en-GB"/>
        </w:rPr>
        <w:t xml:space="preserve">the Council should work under </w:t>
      </w:r>
      <w:r w:rsidR="008E78E9" w:rsidRPr="00A86717">
        <w:rPr>
          <w:rFonts w:ascii="Cambria" w:hAnsi="Cambria" w:cs="Times New Roman"/>
          <w:lang w:val="en-GB"/>
        </w:rPr>
        <w:t xml:space="preserve">its </w:t>
      </w:r>
      <w:r w:rsidRPr="00A86717">
        <w:rPr>
          <w:rFonts w:ascii="Cambria" w:hAnsi="Cambria" w:cs="Times New Roman"/>
          <w:lang w:val="en-GB"/>
        </w:rPr>
        <w:t xml:space="preserve">guidance (Andrea Ferrante). </w:t>
      </w:r>
    </w:p>
    <w:p w14:paraId="16CAE96F" w14:textId="5FFC02E9" w:rsidR="000B0884" w:rsidRPr="00A86717" w:rsidRDefault="004D07E5" w:rsidP="002E68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One participant recommended</w:t>
      </w:r>
      <w:r w:rsidR="009309A0">
        <w:rPr>
          <w:rFonts w:ascii="Cambria" w:hAnsi="Cambria"/>
          <w:lang w:val="en-GB"/>
        </w:rPr>
        <w:t xml:space="preserve"> a</w:t>
      </w:r>
      <w:r>
        <w:rPr>
          <w:rFonts w:ascii="Cambria" w:hAnsi="Cambria"/>
          <w:lang w:val="en-GB"/>
        </w:rPr>
        <w:t xml:space="preserve"> </w:t>
      </w:r>
      <w:r w:rsidR="000B0884" w:rsidRPr="00A86717">
        <w:rPr>
          <w:rFonts w:ascii="Cambria" w:hAnsi="Cambria"/>
          <w:lang w:val="en-GB"/>
        </w:rPr>
        <w:t xml:space="preserve">network </w:t>
      </w:r>
      <w:r w:rsidR="009309A0">
        <w:rPr>
          <w:rFonts w:ascii="Cambria" w:hAnsi="Cambria"/>
          <w:lang w:val="en-GB"/>
        </w:rPr>
        <w:t>scenario</w:t>
      </w:r>
      <w:r w:rsidR="00213565" w:rsidRPr="00A86717">
        <w:rPr>
          <w:rFonts w:ascii="Cambria" w:hAnsi="Cambria"/>
          <w:lang w:val="en-GB"/>
        </w:rPr>
        <w:t xml:space="preserve"> </w:t>
      </w:r>
      <w:r w:rsidR="000B0884" w:rsidRPr="00A86717">
        <w:rPr>
          <w:rFonts w:ascii="Cambria" w:hAnsi="Cambria"/>
          <w:lang w:val="en-GB"/>
        </w:rPr>
        <w:t xml:space="preserve">where the Secretariat would </w:t>
      </w:r>
      <w:r w:rsidR="00AB7C7F" w:rsidRPr="00A86717">
        <w:rPr>
          <w:rFonts w:ascii="Cambria" w:hAnsi="Cambria"/>
          <w:lang w:val="en-GB"/>
        </w:rPr>
        <w:t xml:space="preserve">exchange </w:t>
      </w:r>
      <w:r w:rsidR="000B0884" w:rsidRPr="00A86717">
        <w:rPr>
          <w:rFonts w:ascii="Cambria" w:hAnsi="Cambria"/>
          <w:lang w:val="en-GB"/>
        </w:rPr>
        <w:t xml:space="preserve">information </w:t>
      </w:r>
      <w:r w:rsidR="00AB7C7F" w:rsidRPr="00A86717">
        <w:rPr>
          <w:rFonts w:ascii="Cambria" w:hAnsi="Cambria"/>
          <w:lang w:val="en-GB"/>
        </w:rPr>
        <w:t>with r</w:t>
      </w:r>
      <w:r w:rsidR="000B0884" w:rsidRPr="00A86717">
        <w:rPr>
          <w:rFonts w:ascii="Cambria" w:hAnsi="Cambria"/>
          <w:lang w:val="en-GB"/>
        </w:rPr>
        <w:t>egional and national nodes</w:t>
      </w:r>
      <w:r w:rsidR="00AB7C7F" w:rsidRPr="00A86717">
        <w:rPr>
          <w:rFonts w:ascii="Cambria" w:hAnsi="Cambria"/>
          <w:lang w:val="en-GB"/>
        </w:rPr>
        <w:t xml:space="preserve"> </w:t>
      </w:r>
      <w:r w:rsidR="000B0884" w:rsidRPr="00A86717">
        <w:rPr>
          <w:rFonts w:ascii="Cambria" w:hAnsi="Cambria"/>
          <w:lang w:val="en-GB"/>
        </w:rPr>
        <w:t xml:space="preserve">and the Executive Council would be responsible for strategic decisions. All operational decisions should be taken at the regional, national and local levels (Gian Linard Nicolay). </w:t>
      </w:r>
    </w:p>
    <w:p w14:paraId="016A0033" w14:textId="1B1F33E2" w:rsidR="000B0884" w:rsidRPr="00A86717" w:rsidRDefault="000B0884" w:rsidP="002E68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lang w:val="en-GB"/>
        </w:rPr>
      </w:pPr>
      <w:r w:rsidRPr="00A86717">
        <w:rPr>
          <w:rFonts w:ascii="Cambria" w:hAnsi="Cambria"/>
          <w:lang w:val="en-GB"/>
        </w:rPr>
        <w:t>An open governance model</w:t>
      </w:r>
      <w:r w:rsidR="00213565" w:rsidRPr="00A86717">
        <w:rPr>
          <w:rFonts w:ascii="Cambria" w:hAnsi="Cambria"/>
          <w:lang w:val="en-GB"/>
        </w:rPr>
        <w:t xml:space="preserve"> would be essential</w:t>
      </w:r>
      <w:r w:rsidRPr="00A86717">
        <w:rPr>
          <w:rFonts w:ascii="Cambria" w:hAnsi="Cambria"/>
          <w:lang w:val="en-GB"/>
        </w:rPr>
        <w:t xml:space="preserve"> </w:t>
      </w:r>
      <w:r w:rsidR="00213565" w:rsidRPr="00A86717">
        <w:rPr>
          <w:rFonts w:ascii="Cambria" w:hAnsi="Cambria"/>
          <w:lang w:val="en-GB"/>
        </w:rPr>
        <w:t>to realize d</w:t>
      </w:r>
      <w:r w:rsidRPr="00A86717">
        <w:rPr>
          <w:rFonts w:ascii="Cambria" w:hAnsi="Cambria"/>
          <w:lang w:val="en-GB"/>
        </w:rPr>
        <w:t>igital transformation</w:t>
      </w:r>
      <w:r w:rsidR="00213565" w:rsidRPr="00A86717">
        <w:rPr>
          <w:rFonts w:ascii="Cambria" w:hAnsi="Cambria"/>
          <w:lang w:val="en-GB"/>
        </w:rPr>
        <w:t xml:space="preserve"> </w:t>
      </w:r>
      <w:r w:rsidRPr="00A86717">
        <w:rPr>
          <w:rFonts w:ascii="Cambria" w:hAnsi="Cambria"/>
          <w:lang w:val="en-GB"/>
        </w:rPr>
        <w:t xml:space="preserve">at the grassroots level. This model could consist of a Secretariat, </w:t>
      </w:r>
      <w:r w:rsidR="009309A0">
        <w:rPr>
          <w:rFonts w:ascii="Cambria" w:hAnsi="Cambria"/>
          <w:lang w:val="en-GB"/>
        </w:rPr>
        <w:t>c</w:t>
      </w:r>
      <w:r w:rsidRPr="00A86717">
        <w:rPr>
          <w:rFonts w:ascii="Cambria" w:hAnsi="Cambria"/>
          <w:lang w:val="en-GB"/>
        </w:rPr>
        <w:t xml:space="preserve">ommunity </w:t>
      </w:r>
      <w:r w:rsidR="009309A0">
        <w:rPr>
          <w:rFonts w:ascii="Cambria" w:hAnsi="Cambria"/>
          <w:lang w:val="en-GB"/>
        </w:rPr>
        <w:t>i</w:t>
      </w:r>
      <w:r w:rsidRPr="00A86717">
        <w:rPr>
          <w:rFonts w:ascii="Cambria" w:hAnsi="Cambria"/>
          <w:lang w:val="en-GB"/>
        </w:rPr>
        <w:t xml:space="preserve">nterest </w:t>
      </w:r>
      <w:r w:rsidR="009309A0">
        <w:rPr>
          <w:rFonts w:ascii="Cambria" w:hAnsi="Cambria"/>
          <w:lang w:val="en-GB"/>
        </w:rPr>
        <w:t>g</w:t>
      </w:r>
      <w:r w:rsidRPr="00A86717">
        <w:rPr>
          <w:rFonts w:ascii="Cambria" w:hAnsi="Cambria"/>
          <w:lang w:val="en-GB"/>
        </w:rPr>
        <w:t xml:space="preserve">roups, </w:t>
      </w:r>
      <w:r w:rsidR="009309A0">
        <w:rPr>
          <w:rFonts w:ascii="Cambria" w:hAnsi="Cambria"/>
          <w:lang w:val="en-GB"/>
        </w:rPr>
        <w:t>t</w:t>
      </w:r>
      <w:r w:rsidRPr="00A86717">
        <w:rPr>
          <w:rFonts w:ascii="Cambria" w:hAnsi="Cambria"/>
          <w:lang w:val="en-GB"/>
        </w:rPr>
        <w:t xml:space="preserve">echnology </w:t>
      </w:r>
      <w:r w:rsidR="009309A0">
        <w:rPr>
          <w:rFonts w:ascii="Cambria" w:hAnsi="Cambria"/>
          <w:lang w:val="en-GB"/>
        </w:rPr>
        <w:t>i</w:t>
      </w:r>
      <w:r w:rsidRPr="00A86717">
        <w:rPr>
          <w:rFonts w:ascii="Cambria" w:hAnsi="Cambria"/>
          <w:lang w:val="en-GB"/>
        </w:rPr>
        <w:t xml:space="preserve">nterest </w:t>
      </w:r>
      <w:r w:rsidR="009309A0">
        <w:rPr>
          <w:rFonts w:ascii="Cambria" w:hAnsi="Cambria"/>
          <w:lang w:val="en-GB"/>
        </w:rPr>
        <w:t>g</w:t>
      </w:r>
      <w:r w:rsidRPr="00A86717">
        <w:rPr>
          <w:rFonts w:ascii="Cambria" w:hAnsi="Cambria"/>
          <w:lang w:val="en-GB"/>
        </w:rPr>
        <w:t xml:space="preserve">roups, </w:t>
      </w:r>
      <w:r w:rsidR="009309A0">
        <w:rPr>
          <w:rFonts w:ascii="Cambria" w:hAnsi="Cambria"/>
          <w:lang w:val="en-GB"/>
        </w:rPr>
        <w:t>p</w:t>
      </w:r>
      <w:r w:rsidRPr="00A86717">
        <w:rPr>
          <w:rFonts w:ascii="Cambria" w:hAnsi="Cambria"/>
          <w:lang w:val="en-GB"/>
        </w:rPr>
        <w:t>eer</w:t>
      </w:r>
      <w:r w:rsidR="009309A0">
        <w:rPr>
          <w:rFonts w:ascii="Cambria" w:hAnsi="Cambria"/>
          <w:lang w:val="en-GB"/>
        </w:rPr>
        <w:t xml:space="preserve"> </w:t>
      </w:r>
      <w:r w:rsidRPr="00A86717">
        <w:rPr>
          <w:rFonts w:ascii="Cambria" w:hAnsi="Cambria"/>
          <w:lang w:val="en-GB"/>
        </w:rPr>
        <w:t xml:space="preserve">support </w:t>
      </w:r>
      <w:r w:rsidR="009309A0">
        <w:rPr>
          <w:rFonts w:ascii="Cambria" w:hAnsi="Cambria"/>
          <w:lang w:val="en-GB"/>
        </w:rPr>
        <w:t>g</w:t>
      </w:r>
      <w:r w:rsidRPr="00A86717">
        <w:rPr>
          <w:rFonts w:ascii="Cambria" w:hAnsi="Cambria"/>
          <w:lang w:val="en-GB"/>
        </w:rPr>
        <w:t xml:space="preserve">roups, and </w:t>
      </w:r>
      <w:r w:rsidR="003F600A">
        <w:rPr>
          <w:rFonts w:ascii="Cambria" w:hAnsi="Cambria"/>
          <w:lang w:val="en-GB"/>
        </w:rPr>
        <w:t>working group</w:t>
      </w:r>
      <w:r w:rsidRPr="00A86717">
        <w:rPr>
          <w:rFonts w:ascii="Cambria" w:hAnsi="Cambria"/>
          <w:lang w:val="en-GB"/>
        </w:rPr>
        <w:t xml:space="preserve">s with independent reporting structures. Decisions should </w:t>
      </w:r>
      <w:r w:rsidR="004D07E5">
        <w:rPr>
          <w:rFonts w:ascii="Cambria" w:hAnsi="Cambria"/>
          <w:lang w:val="en-GB"/>
        </w:rPr>
        <w:t>be based on</w:t>
      </w:r>
      <w:r w:rsidRPr="00A86717">
        <w:rPr>
          <w:rFonts w:ascii="Cambria" w:hAnsi="Cambria"/>
          <w:lang w:val="en-GB"/>
        </w:rPr>
        <w:t xml:space="preserve"> evidence</w:t>
      </w:r>
      <w:r w:rsidR="004D07E5">
        <w:rPr>
          <w:rFonts w:ascii="Cambria" w:hAnsi="Cambria"/>
          <w:lang w:val="en-GB"/>
        </w:rPr>
        <w:t>,</w:t>
      </w:r>
      <w:r w:rsidRPr="00A86717">
        <w:rPr>
          <w:rFonts w:ascii="Cambria" w:hAnsi="Cambria"/>
          <w:lang w:val="en-GB"/>
        </w:rPr>
        <w:t xml:space="preserve"> </w:t>
      </w:r>
      <w:r w:rsidR="004D07E5">
        <w:rPr>
          <w:rFonts w:ascii="Cambria" w:hAnsi="Cambria"/>
          <w:lang w:val="en-GB"/>
        </w:rPr>
        <w:t>with</w:t>
      </w:r>
      <w:r w:rsidRPr="00A86717">
        <w:rPr>
          <w:rFonts w:ascii="Cambria" w:hAnsi="Cambria"/>
          <w:lang w:val="en-GB"/>
        </w:rPr>
        <w:t xml:space="preserve"> results shared and discussed transparent</w:t>
      </w:r>
      <w:r w:rsidR="004D07E5">
        <w:rPr>
          <w:rFonts w:ascii="Cambria" w:hAnsi="Cambria"/>
          <w:lang w:val="en-GB"/>
        </w:rPr>
        <w:t>ly</w:t>
      </w:r>
      <w:r w:rsidRPr="00A86717">
        <w:rPr>
          <w:rFonts w:ascii="Cambria" w:hAnsi="Cambria"/>
          <w:lang w:val="en-GB"/>
        </w:rPr>
        <w:t>, engaging the vulnerable and those most affected by digitalization (Sangya Kaphle</w:t>
      </w:r>
      <w:r w:rsidR="00D75322" w:rsidRPr="00A86717">
        <w:rPr>
          <w:rFonts w:ascii="Cambria" w:hAnsi="Cambria"/>
          <w:lang w:val="en-GB"/>
        </w:rPr>
        <w:t>, David Dion</w:t>
      </w:r>
      <w:r w:rsidRPr="00A86717">
        <w:rPr>
          <w:rFonts w:ascii="Cambria" w:hAnsi="Cambria"/>
          <w:lang w:val="en-GB"/>
        </w:rPr>
        <w:t>).</w:t>
      </w:r>
    </w:p>
    <w:p w14:paraId="53F498F5" w14:textId="1665986C" w:rsidR="000B0884" w:rsidRPr="00A86717" w:rsidRDefault="000B0884" w:rsidP="002E68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lang w:val="en-GB"/>
        </w:rPr>
        <w:t>Council members should be independent and come from all world regions</w:t>
      </w:r>
      <w:r w:rsidR="004D07E5">
        <w:rPr>
          <w:rFonts w:ascii="Cambria" w:hAnsi="Cambria" w:cs="Times New Roman"/>
          <w:lang w:val="en-GB"/>
        </w:rPr>
        <w:t>;</w:t>
      </w:r>
      <w:r w:rsidRPr="00A86717">
        <w:rPr>
          <w:rFonts w:ascii="Cambria" w:hAnsi="Cambria" w:cs="Times New Roman"/>
          <w:lang w:val="en-GB"/>
        </w:rPr>
        <w:t xml:space="preserve"> FAO country or regional offices can </w:t>
      </w:r>
      <w:r w:rsidR="008E78E9" w:rsidRPr="00A86717">
        <w:rPr>
          <w:rFonts w:ascii="Cambria" w:hAnsi="Cambria" w:cs="Times New Roman"/>
          <w:lang w:val="en-GB"/>
        </w:rPr>
        <w:t>facilitate</w:t>
      </w:r>
      <w:r w:rsidRPr="00A86717">
        <w:rPr>
          <w:rFonts w:ascii="Cambria" w:hAnsi="Cambria" w:cs="Times New Roman"/>
          <w:lang w:val="en-GB"/>
        </w:rPr>
        <w:t xml:space="preserve"> administrative and virtual meetings (John Ede). </w:t>
      </w:r>
    </w:p>
    <w:p w14:paraId="065BB497" w14:textId="77777777" w:rsidR="002E6780" w:rsidRPr="00A86717" w:rsidRDefault="002E6780" w:rsidP="002E6780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Cambria" w:hAnsi="Cambria" w:cs="Times New Roman"/>
          <w:lang w:val="en-GB"/>
        </w:rPr>
      </w:pPr>
    </w:p>
    <w:p w14:paraId="49D5CB53" w14:textId="529537B5" w:rsidR="000B0884" w:rsidRPr="00A86717" w:rsidRDefault="000B0884" w:rsidP="002E688F">
      <w:pPr>
        <w:spacing w:line="240" w:lineRule="auto"/>
        <w:rPr>
          <w:rFonts w:ascii="Cambria" w:hAnsi="Cambria"/>
          <w:b/>
          <w:u w:val="single"/>
          <w:lang w:val="en-GB"/>
        </w:rPr>
      </w:pPr>
      <w:r w:rsidRPr="00A86717">
        <w:rPr>
          <w:rFonts w:ascii="Cambria" w:hAnsi="Cambria"/>
          <w:b/>
          <w:u w:val="single"/>
          <w:lang w:val="en-GB"/>
        </w:rPr>
        <w:t xml:space="preserve">Question 5: Please add any other comment or relevant content you think should be included in the </w:t>
      </w:r>
      <w:r w:rsidR="00BA7E4E">
        <w:rPr>
          <w:rFonts w:ascii="Cambria" w:hAnsi="Cambria"/>
          <w:b/>
          <w:u w:val="single"/>
          <w:lang w:val="en-GB"/>
        </w:rPr>
        <w:t>concept note</w:t>
      </w:r>
      <w:r w:rsidRPr="00A86717">
        <w:rPr>
          <w:rFonts w:ascii="Cambria" w:hAnsi="Cambria"/>
          <w:b/>
          <w:u w:val="single"/>
          <w:lang w:val="en-GB"/>
        </w:rPr>
        <w:t>.</w:t>
      </w:r>
    </w:p>
    <w:p w14:paraId="3A9CDDC0" w14:textId="5DFCAC37" w:rsidR="00A25084" w:rsidRPr="00A86717" w:rsidRDefault="00C47306" w:rsidP="002E688F">
      <w:pPr>
        <w:spacing w:line="240" w:lineRule="auto"/>
        <w:jc w:val="both"/>
        <w:rPr>
          <w:rFonts w:ascii="Cambria" w:hAnsi="Cambria" w:cs="Times New Roman"/>
          <w:color w:val="00B050"/>
          <w:lang w:val="en-GB"/>
        </w:rPr>
      </w:pPr>
      <w:r w:rsidRPr="00A86717">
        <w:rPr>
          <w:rFonts w:ascii="Cambria" w:hAnsi="Cambria"/>
          <w:bCs/>
          <w:lang w:val="en-GB"/>
        </w:rPr>
        <w:t xml:space="preserve">Participants also shared other feedback. </w:t>
      </w:r>
      <w:r w:rsidR="003D13BE" w:rsidRPr="00A86717">
        <w:rPr>
          <w:rFonts w:ascii="Cambria" w:hAnsi="Cambria" w:cs="Times New Roman"/>
          <w:bdr w:val="none" w:sz="0" w:space="0" w:color="auto" w:frame="1"/>
          <w:lang w:val="en-GB"/>
        </w:rPr>
        <w:t>Some s</w:t>
      </w:r>
      <w:r w:rsidR="00D7588B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tressed </w:t>
      </w:r>
      <w:r w:rsidR="00C43ECA" w:rsidRPr="00A86717">
        <w:rPr>
          <w:rFonts w:ascii="Cambria" w:hAnsi="Cambria" w:cs="Times New Roman"/>
          <w:bdr w:val="none" w:sz="0" w:space="0" w:color="auto" w:frame="1"/>
          <w:lang w:val="en-GB"/>
        </w:rPr>
        <w:t>that</w:t>
      </w:r>
      <w:r w:rsidR="00082D14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the</w:t>
      </w:r>
      <w:r w:rsidR="00C43ECA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="000D5322" w:rsidRPr="00A86717">
        <w:rPr>
          <w:rFonts w:ascii="Cambria" w:hAnsi="Cambria" w:cs="Times New Roman"/>
          <w:bdr w:val="none" w:sz="0" w:space="0" w:color="auto" w:frame="1"/>
          <w:lang w:val="en-GB"/>
        </w:rPr>
        <w:t>concept note s</w:t>
      </w:r>
      <w:r w:rsidR="00C43ECA" w:rsidRPr="00A86717">
        <w:rPr>
          <w:rFonts w:ascii="Cambria" w:hAnsi="Cambria" w:cs="Times New Roman"/>
          <w:bdr w:val="none" w:sz="0" w:space="0" w:color="auto" w:frame="1"/>
          <w:lang w:val="en-GB"/>
        </w:rPr>
        <w:t>hould be better aligned with the SDGs</w:t>
      </w:r>
      <w:r w:rsidR="005848E3" w:rsidRPr="00A86717">
        <w:rPr>
          <w:rFonts w:ascii="Cambria" w:hAnsi="Cambria" w:cs="Times New Roman"/>
          <w:bdr w:val="none" w:sz="0" w:space="0" w:color="auto" w:frame="1"/>
          <w:lang w:val="en-GB"/>
        </w:rPr>
        <w:t>,</w:t>
      </w:r>
      <w:r w:rsidR="00C43ECA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and</w:t>
      </w:r>
      <w:r w:rsidR="00D7588B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that the Council’s overarching </w:t>
      </w:r>
      <w:r w:rsidR="00C43ECA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mandate and objectives </w:t>
      </w:r>
      <w:r w:rsidR="00D7588B" w:rsidRPr="00A86717">
        <w:rPr>
          <w:rFonts w:ascii="Cambria" w:hAnsi="Cambria" w:cs="Times New Roman"/>
          <w:bdr w:val="none" w:sz="0" w:space="0" w:color="auto" w:frame="1"/>
          <w:lang w:val="en-GB"/>
        </w:rPr>
        <w:t>should be clarified</w:t>
      </w:r>
      <w:r w:rsidR="00C43ECA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. 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>Participants pointed out that the</w:t>
      </w:r>
      <w:r w:rsidR="000D5322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Council’s </w:t>
      </w:r>
      <w:r w:rsidR="00D7588B" w:rsidRPr="00A86717">
        <w:rPr>
          <w:rFonts w:ascii="Cambria" w:hAnsi="Cambria" w:cs="Times New Roman"/>
          <w:bdr w:val="none" w:sz="0" w:space="0" w:color="auto" w:frame="1"/>
          <w:lang w:val="en-GB"/>
        </w:rPr>
        <w:t>main objectives and prioriti</w:t>
      </w:r>
      <w:r w:rsidR="000B6754" w:rsidRPr="00A86717">
        <w:rPr>
          <w:rFonts w:ascii="Cambria" w:hAnsi="Cambria" w:cs="Times New Roman"/>
          <w:bdr w:val="none" w:sz="0" w:space="0" w:color="auto" w:frame="1"/>
          <w:lang w:val="en-GB"/>
        </w:rPr>
        <w:t>es</w:t>
      </w:r>
      <w:r w:rsidR="00D7588B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should be</w:t>
      </w:r>
      <w:r w:rsidR="000D5322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to:</w:t>
      </w:r>
      <w:r w:rsidR="00D7588B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="0071307A">
        <w:rPr>
          <w:rFonts w:ascii="Cambria" w:hAnsi="Cambria" w:cs="Times New Roman"/>
          <w:bdr w:val="none" w:sz="0" w:space="0" w:color="auto" w:frame="1"/>
          <w:lang w:val="en-GB"/>
        </w:rPr>
        <w:t>a</w:t>
      </w:r>
      <w:r w:rsidR="00D7588B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) </w:t>
      </w:r>
      <w:r w:rsidR="000D5322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address issues of data protection and </w:t>
      </w:r>
      <w:r w:rsidR="000B6754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offer a platform for partnership between public and private </w:t>
      </w:r>
      <w:r w:rsidR="00082D14" w:rsidRPr="00A86717">
        <w:rPr>
          <w:rFonts w:ascii="Cambria" w:hAnsi="Cambria" w:cs="Times New Roman"/>
          <w:bdr w:val="none" w:sz="0" w:space="0" w:color="auto" w:frame="1"/>
          <w:lang w:val="en-GB"/>
        </w:rPr>
        <w:t>actors in</w:t>
      </w:r>
      <w:r w:rsidR="000B6754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the digital and agricultural sectors </w:t>
      </w:r>
      <w:r w:rsidR="00FB5043" w:rsidRPr="00A86717">
        <w:rPr>
          <w:rFonts w:ascii="Cambria" w:hAnsi="Cambria" w:cs="Times New Roman"/>
          <w:bdr w:val="none" w:sz="0" w:space="0" w:color="auto" w:frame="1"/>
          <w:lang w:val="en-GB"/>
        </w:rPr>
        <w:t>(European Commission)</w:t>
      </w:r>
      <w:r w:rsidR="00D7588B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; </w:t>
      </w:r>
      <w:r w:rsidR="0071307A">
        <w:rPr>
          <w:rFonts w:ascii="Cambria" w:hAnsi="Cambria" w:cs="Times New Roman"/>
          <w:bdr w:val="none" w:sz="0" w:space="0" w:color="auto" w:frame="1"/>
          <w:lang w:val="en-GB"/>
        </w:rPr>
        <w:t>b</w:t>
      </w:r>
      <w:r w:rsidR="00D7588B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) establish </w:t>
      </w:r>
      <w:r w:rsidR="00FB5043" w:rsidRPr="00A86717">
        <w:rPr>
          <w:rFonts w:ascii="Cambria" w:hAnsi="Cambria" w:cs="Times New Roman"/>
          <w:bdr w:val="none" w:sz="0" w:space="0" w:color="auto" w:frame="1"/>
          <w:lang w:val="en-GB"/>
        </w:rPr>
        <w:t>a</w:t>
      </w:r>
      <w:r w:rsidR="009309A0">
        <w:rPr>
          <w:rFonts w:ascii="Cambria" w:hAnsi="Cambria" w:cs="Times New Roman"/>
          <w:bdr w:val="none" w:sz="0" w:space="0" w:color="auto" w:frame="1"/>
          <w:lang w:val="en-GB"/>
        </w:rPr>
        <w:t>n information</w:t>
      </w:r>
      <w:r w:rsidR="00FB5043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platform for and by agricultural producers</w:t>
      </w:r>
      <w:r w:rsidR="00FB5043" w:rsidRPr="00A86717">
        <w:rPr>
          <w:rFonts w:ascii="Cambria" w:hAnsi="Cambria"/>
          <w:bCs/>
          <w:lang w:val="en-GB"/>
        </w:rPr>
        <w:t xml:space="preserve"> </w:t>
      </w:r>
      <w:r w:rsidR="00FB5043" w:rsidRPr="00A86717">
        <w:rPr>
          <w:rFonts w:ascii="Cambria" w:hAnsi="Cambria" w:cs="Times New Roman"/>
          <w:bdr w:val="none" w:sz="0" w:space="0" w:color="auto" w:frame="1"/>
          <w:lang w:val="en-GB"/>
        </w:rPr>
        <w:t>(Irina Kravetc)</w:t>
      </w:r>
      <w:r w:rsidR="009309A0">
        <w:rPr>
          <w:rFonts w:ascii="Cambria" w:hAnsi="Cambria" w:cs="Times New Roman"/>
          <w:bdr w:val="none" w:sz="0" w:space="0" w:color="auto" w:frame="1"/>
          <w:lang w:val="en-GB"/>
        </w:rPr>
        <w:t>;</w:t>
      </w:r>
      <w:r w:rsidR="000D5322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="00D7588B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and </w:t>
      </w:r>
      <w:r w:rsidR="0071307A">
        <w:rPr>
          <w:rFonts w:ascii="Cambria" w:hAnsi="Cambria" w:cs="Times New Roman"/>
          <w:bdr w:val="none" w:sz="0" w:space="0" w:color="auto" w:frame="1"/>
          <w:lang w:val="en-GB"/>
        </w:rPr>
        <w:t>c</w:t>
      </w:r>
      <w:r w:rsidR="00D7588B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) </w:t>
      </w:r>
      <w:r w:rsidR="00FB5043" w:rsidRPr="00A86717">
        <w:rPr>
          <w:rFonts w:ascii="Cambria" w:hAnsi="Cambria"/>
          <w:lang w:val="en-GB"/>
        </w:rPr>
        <w:t>contribute to the transition towards steady</w:t>
      </w:r>
      <w:r w:rsidR="009309A0">
        <w:rPr>
          <w:rFonts w:ascii="Cambria" w:hAnsi="Cambria"/>
          <w:lang w:val="en-GB"/>
        </w:rPr>
        <w:t>-</w:t>
      </w:r>
      <w:r w:rsidR="00FB5043" w:rsidRPr="00A86717">
        <w:rPr>
          <w:rFonts w:ascii="Cambria" w:hAnsi="Cambria" w:cs="Times New Roman"/>
          <w:lang w:val="en-GB"/>
        </w:rPr>
        <w:t xml:space="preserve">state and de-growth economies based on clean energy (AFSA). </w:t>
      </w:r>
    </w:p>
    <w:p w14:paraId="493709FA" w14:textId="5F7F1B12" w:rsidR="00BF04F4" w:rsidRPr="00A86717" w:rsidRDefault="00A20C09" w:rsidP="002E688F">
      <w:pPr>
        <w:spacing w:line="240" w:lineRule="auto"/>
        <w:jc w:val="both"/>
        <w:rPr>
          <w:rFonts w:ascii="Cambria" w:hAnsi="Cambria" w:cs="Times New Roman"/>
          <w:color w:val="00B050"/>
          <w:lang w:val="en-GB"/>
        </w:rPr>
      </w:pPr>
      <w:r w:rsidRPr="00A86717">
        <w:rPr>
          <w:rFonts w:ascii="Cambria" w:hAnsi="Cambria" w:cs="Times New Roman"/>
          <w:lang w:val="en-GB"/>
        </w:rPr>
        <w:t xml:space="preserve">Regarding the organization of the Council’s work, </w:t>
      </w:r>
      <w:r w:rsidR="006A76BB">
        <w:rPr>
          <w:rFonts w:ascii="Cambria" w:hAnsi="Cambria" w:cs="Times New Roman"/>
          <w:lang w:val="en-GB"/>
        </w:rPr>
        <w:t>participant</w:t>
      </w:r>
      <w:r w:rsidR="00197E6C" w:rsidRPr="00A86717">
        <w:rPr>
          <w:rFonts w:ascii="Cambria" w:hAnsi="Cambria" w:cs="Times New Roman"/>
          <w:lang w:val="en-GB"/>
        </w:rPr>
        <w:t xml:space="preserve">s </w:t>
      </w:r>
      <w:r w:rsidRPr="00A86717">
        <w:rPr>
          <w:rFonts w:ascii="Cambria" w:hAnsi="Cambria"/>
          <w:lang w:val="en-GB"/>
        </w:rPr>
        <w:t xml:space="preserve">suggested that this should </w:t>
      </w:r>
      <w:r w:rsidR="001A5AF9">
        <w:rPr>
          <w:rFonts w:ascii="Cambria" w:hAnsi="Cambria"/>
          <w:lang w:val="en-GB"/>
        </w:rPr>
        <w:t>be tailored to</w:t>
      </w:r>
      <w:r w:rsidR="004C6018" w:rsidRPr="00A86717">
        <w:rPr>
          <w:rFonts w:ascii="Cambria" w:hAnsi="Cambria"/>
          <w:lang w:val="en-GB"/>
        </w:rPr>
        <w:t xml:space="preserve"> different geographical areas</w:t>
      </w:r>
      <w:r w:rsidR="003D13BE" w:rsidRPr="00A86717">
        <w:rPr>
          <w:rFonts w:ascii="Cambria" w:hAnsi="Cambria"/>
          <w:lang w:val="en-GB"/>
        </w:rPr>
        <w:t xml:space="preserve">, distinguishing </w:t>
      </w:r>
      <w:r w:rsidR="00082D14" w:rsidRPr="00A86717">
        <w:rPr>
          <w:rFonts w:ascii="Cambria" w:hAnsi="Cambria"/>
          <w:lang w:val="en-GB"/>
        </w:rPr>
        <w:t>b</w:t>
      </w:r>
      <w:r w:rsidR="004C6018" w:rsidRPr="00A86717">
        <w:rPr>
          <w:rFonts w:ascii="Cambria" w:hAnsi="Cambria"/>
          <w:lang w:val="en-GB"/>
        </w:rPr>
        <w:t>etween urban</w:t>
      </w:r>
      <w:r w:rsidR="00082D14" w:rsidRPr="00A86717">
        <w:rPr>
          <w:rFonts w:ascii="Cambria" w:hAnsi="Cambria"/>
          <w:lang w:val="en-GB"/>
        </w:rPr>
        <w:t xml:space="preserve"> and </w:t>
      </w:r>
      <w:r w:rsidR="004C6018" w:rsidRPr="00A86717">
        <w:rPr>
          <w:rFonts w:ascii="Cambria" w:hAnsi="Cambria"/>
          <w:lang w:val="en-GB"/>
        </w:rPr>
        <w:t>rural</w:t>
      </w:r>
      <w:r w:rsidR="00082D14" w:rsidRPr="00A86717">
        <w:rPr>
          <w:rFonts w:ascii="Cambria" w:hAnsi="Cambria"/>
          <w:lang w:val="en-GB"/>
        </w:rPr>
        <w:t xml:space="preserve"> </w:t>
      </w:r>
      <w:r w:rsidR="003D13BE" w:rsidRPr="00A86717">
        <w:rPr>
          <w:rFonts w:ascii="Cambria" w:hAnsi="Cambria"/>
          <w:lang w:val="en-GB"/>
        </w:rPr>
        <w:t xml:space="preserve">areas. </w:t>
      </w:r>
      <w:r w:rsidR="00197E6C" w:rsidRPr="00A86717">
        <w:rPr>
          <w:rFonts w:ascii="Cambria" w:hAnsi="Cambria"/>
          <w:lang w:val="en-GB"/>
        </w:rPr>
        <w:t xml:space="preserve">The Council’s </w:t>
      </w:r>
      <w:r w:rsidR="00F65039" w:rsidRPr="00A86717">
        <w:rPr>
          <w:rFonts w:ascii="Cambria" w:hAnsi="Cambria"/>
          <w:lang w:val="en-GB"/>
        </w:rPr>
        <w:t>scop</w:t>
      </w:r>
      <w:r w:rsidR="003D13BE" w:rsidRPr="00A86717">
        <w:rPr>
          <w:rFonts w:ascii="Cambria" w:hAnsi="Cambria"/>
          <w:lang w:val="en-GB"/>
        </w:rPr>
        <w:t>e should cover the</w:t>
      </w:r>
      <w:r w:rsidR="00082D14" w:rsidRPr="00A86717">
        <w:rPr>
          <w:rFonts w:ascii="Cambria" w:hAnsi="Cambria"/>
          <w:lang w:val="en-GB"/>
        </w:rPr>
        <w:t xml:space="preserve"> </w:t>
      </w:r>
      <w:r w:rsidR="004C6018" w:rsidRPr="00A86717">
        <w:rPr>
          <w:rFonts w:ascii="Cambria" w:hAnsi="Cambria"/>
          <w:lang w:val="en-GB"/>
        </w:rPr>
        <w:t>entire</w:t>
      </w:r>
      <w:r w:rsidR="00FB5043" w:rsidRPr="00A86717">
        <w:rPr>
          <w:rFonts w:ascii="Cambria" w:hAnsi="Cambria"/>
          <w:lang w:val="en-GB"/>
        </w:rPr>
        <w:t xml:space="preserve"> food chain</w:t>
      </w:r>
      <w:r w:rsidR="00B23139" w:rsidRPr="00A86717">
        <w:rPr>
          <w:rFonts w:ascii="Cambria" w:hAnsi="Cambria"/>
          <w:lang w:val="en-GB"/>
        </w:rPr>
        <w:t xml:space="preserve">, while specific </w:t>
      </w:r>
      <w:r w:rsidR="003D13BE" w:rsidRPr="00A86717">
        <w:rPr>
          <w:rFonts w:ascii="Cambria" w:hAnsi="Cambria"/>
          <w:lang w:val="en-GB"/>
        </w:rPr>
        <w:t xml:space="preserve">attention </w:t>
      </w:r>
      <w:r w:rsidR="00B23139" w:rsidRPr="00A86717">
        <w:rPr>
          <w:rFonts w:ascii="Cambria" w:hAnsi="Cambria"/>
          <w:lang w:val="en-GB"/>
        </w:rPr>
        <w:t xml:space="preserve">should be paid to </w:t>
      </w:r>
      <w:r w:rsidR="003D13BE" w:rsidRPr="00A86717">
        <w:rPr>
          <w:rFonts w:ascii="Cambria" w:hAnsi="Cambria"/>
          <w:lang w:val="en-GB"/>
        </w:rPr>
        <w:t>small</w:t>
      </w:r>
      <w:r w:rsidR="00FD6B80">
        <w:rPr>
          <w:rFonts w:ascii="Cambria" w:hAnsi="Cambria"/>
          <w:lang w:val="en-GB"/>
        </w:rPr>
        <w:t xml:space="preserve"> </w:t>
      </w:r>
      <w:r w:rsidR="003D13BE" w:rsidRPr="00A86717">
        <w:rPr>
          <w:rFonts w:ascii="Cambria" w:hAnsi="Cambria"/>
          <w:lang w:val="en-GB"/>
        </w:rPr>
        <w:t xml:space="preserve">and medium enterprises </w:t>
      </w:r>
      <w:r w:rsidR="00FA7404" w:rsidRPr="00A86717">
        <w:rPr>
          <w:rFonts w:ascii="Cambria" w:hAnsi="Cambria" w:cs="Times New Roman"/>
          <w:bdr w:val="none" w:sz="0" w:space="0" w:color="auto" w:frame="1"/>
          <w:lang w:val="en-GB"/>
        </w:rPr>
        <w:t>(European Commission)</w:t>
      </w:r>
      <w:r w:rsidR="001A5AF9">
        <w:rPr>
          <w:rFonts w:ascii="Cambria" w:hAnsi="Cambria" w:cs="Times New Roman"/>
          <w:bdr w:val="none" w:sz="0" w:space="0" w:color="auto" w:frame="1"/>
          <w:lang w:val="en-GB"/>
        </w:rPr>
        <w:t>.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="001A5AF9">
        <w:rPr>
          <w:rFonts w:ascii="Cambria" w:hAnsi="Cambria" w:cs="Times New Roman"/>
          <w:bdr w:val="none" w:sz="0" w:space="0" w:color="auto" w:frame="1"/>
          <w:lang w:val="en-GB"/>
        </w:rPr>
        <w:t>In addition, its</w:t>
      </w:r>
      <w:r w:rsidR="003D13BE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working </w:t>
      </w:r>
      <w:r w:rsidR="001A5AF9">
        <w:rPr>
          <w:rFonts w:ascii="Cambria" w:hAnsi="Cambria" w:cs="Times New Roman"/>
          <w:bdr w:val="none" w:sz="0" w:space="0" w:color="auto" w:frame="1"/>
          <w:lang w:val="en-GB"/>
        </w:rPr>
        <w:t xml:space="preserve">mechanism </w:t>
      </w:r>
      <w:r w:rsidR="003D13BE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should </w:t>
      </w:r>
      <w:r w:rsidR="00082D14" w:rsidRPr="00A86717">
        <w:rPr>
          <w:rFonts w:ascii="Cambria" w:hAnsi="Cambria" w:cs="Times New Roman"/>
          <w:lang w:val="en-GB"/>
        </w:rPr>
        <w:t xml:space="preserve">reflect the </w:t>
      </w:r>
      <w:r w:rsidR="001A5AF9">
        <w:rPr>
          <w:rFonts w:ascii="Cambria" w:hAnsi="Cambria" w:cs="Times New Roman"/>
          <w:lang w:val="en-GB"/>
        </w:rPr>
        <w:t>important</w:t>
      </w:r>
      <w:r w:rsidR="001A5AF9" w:rsidRPr="00A86717">
        <w:rPr>
          <w:rFonts w:ascii="Cambria" w:hAnsi="Cambria" w:cs="Times New Roman"/>
          <w:lang w:val="en-GB"/>
        </w:rPr>
        <w:t xml:space="preserve"> </w:t>
      </w:r>
      <w:r w:rsidR="003D13BE" w:rsidRPr="00A86717">
        <w:rPr>
          <w:rFonts w:ascii="Cambria" w:hAnsi="Cambria" w:cs="Times New Roman"/>
          <w:lang w:val="en-GB"/>
        </w:rPr>
        <w:t xml:space="preserve">role of </w:t>
      </w:r>
      <w:r w:rsidR="001C5236" w:rsidRPr="00A86717">
        <w:rPr>
          <w:rFonts w:ascii="Cambria" w:hAnsi="Cambria" w:cs="Times New Roman"/>
          <w:lang w:val="en-GB"/>
        </w:rPr>
        <w:t>small-scale food producers</w:t>
      </w:r>
      <w:r w:rsidR="003D13BE" w:rsidRPr="00A86717">
        <w:rPr>
          <w:rFonts w:ascii="Cambria" w:hAnsi="Cambria" w:cs="Times New Roman"/>
          <w:lang w:val="en-GB"/>
        </w:rPr>
        <w:t xml:space="preserve"> </w:t>
      </w:r>
      <w:r w:rsidR="00082D14" w:rsidRPr="00A86717">
        <w:rPr>
          <w:rFonts w:ascii="Cambria" w:hAnsi="Cambria" w:cs="Times New Roman"/>
          <w:lang w:val="en-GB"/>
        </w:rPr>
        <w:t>(FIAN International)</w:t>
      </w:r>
      <w:r w:rsidR="003D13BE" w:rsidRPr="00A86717">
        <w:rPr>
          <w:rFonts w:ascii="Cambria" w:hAnsi="Cambria" w:cs="Times New Roman"/>
          <w:lang w:val="en-GB"/>
        </w:rPr>
        <w:t xml:space="preserve">. </w:t>
      </w:r>
      <w:r w:rsidR="00197E6C" w:rsidRPr="00A86717">
        <w:rPr>
          <w:rFonts w:ascii="Cambria" w:hAnsi="Cambria" w:cs="Times New Roman"/>
          <w:lang w:val="en-GB"/>
        </w:rPr>
        <w:t>Furthermore, i</w:t>
      </w:r>
      <w:r w:rsidR="003D13BE" w:rsidRPr="00A86717">
        <w:rPr>
          <w:rFonts w:ascii="Cambria" w:hAnsi="Cambria" w:cs="Times New Roman"/>
          <w:lang w:val="en-GB"/>
        </w:rPr>
        <w:t xml:space="preserve">nstead of imposing </w:t>
      </w:r>
      <w:r w:rsidR="001A5AF9">
        <w:rPr>
          <w:rFonts w:ascii="Cambria" w:hAnsi="Cambria" w:cs="Times New Roman"/>
          <w:lang w:val="en-GB"/>
        </w:rPr>
        <w:t xml:space="preserve"> the introduction of </w:t>
      </w:r>
      <w:r w:rsidR="003D13BE" w:rsidRPr="00A86717">
        <w:rPr>
          <w:rFonts w:ascii="Cambria" w:hAnsi="Cambria" w:cs="Times New Roman"/>
          <w:lang w:val="en-GB"/>
        </w:rPr>
        <w:t xml:space="preserve">digital agriculture, the Council should rather foster </w:t>
      </w:r>
      <w:r w:rsidR="00B23139" w:rsidRPr="00A86717">
        <w:rPr>
          <w:rFonts w:ascii="Cambria" w:hAnsi="Cambria" w:cs="Times New Roman"/>
          <w:lang w:val="en-GB"/>
        </w:rPr>
        <w:t xml:space="preserve">the uptake of digital technologies by </w:t>
      </w:r>
      <w:r w:rsidR="00082D14" w:rsidRPr="00A86717">
        <w:rPr>
          <w:rFonts w:ascii="Cambria" w:hAnsi="Cambria"/>
          <w:lang w:val="en-GB"/>
        </w:rPr>
        <w:t xml:space="preserve">promoting </w:t>
      </w:r>
      <w:r w:rsidR="00B23139" w:rsidRPr="00A86717">
        <w:rPr>
          <w:rFonts w:ascii="Cambria" w:hAnsi="Cambria"/>
          <w:lang w:val="en-GB"/>
        </w:rPr>
        <w:t>their</w:t>
      </w:r>
      <w:r w:rsidR="00082D14" w:rsidRPr="00A86717">
        <w:rPr>
          <w:rFonts w:ascii="Cambria" w:hAnsi="Cambria"/>
          <w:lang w:val="en-GB"/>
        </w:rPr>
        <w:t xml:space="preserve"> benefits in agricultural communities</w:t>
      </w:r>
      <w:r w:rsidR="003D13BE" w:rsidRPr="00A86717">
        <w:rPr>
          <w:rFonts w:ascii="Cambria" w:hAnsi="Cambria" w:cs="Times New Roman"/>
          <w:bdr w:val="none" w:sz="0" w:space="0" w:color="auto" w:frame="1"/>
          <w:lang w:val="en-GB"/>
        </w:rPr>
        <w:t>. While some</w:t>
      </w:r>
      <w:r w:rsidR="00A90211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="006A76BB">
        <w:rPr>
          <w:rFonts w:ascii="Cambria" w:hAnsi="Cambria" w:cs="Times New Roman"/>
          <w:bdr w:val="none" w:sz="0" w:space="0" w:color="auto" w:frame="1"/>
          <w:lang w:val="en-GB"/>
        </w:rPr>
        <w:t>participant</w:t>
      </w:r>
      <w:r w:rsidR="00A90211" w:rsidRPr="00A86717">
        <w:rPr>
          <w:rFonts w:ascii="Cambria" w:hAnsi="Cambria" w:cs="Times New Roman"/>
          <w:bdr w:val="none" w:sz="0" w:space="0" w:color="auto" w:frame="1"/>
          <w:lang w:val="en-GB"/>
        </w:rPr>
        <w:t>s</w:t>
      </w:r>
      <w:r w:rsidR="003D13BE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stressed </w:t>
      </w:r>
      <w:r w:rsidR="00A90211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that </w:t>
      </w:r>
      <w:r w:rsidR="00A90211" w:rsidRPr="00A86717">
        <w:rPr>
          <w:rFonts w:ascii="Cambria" w:hAnsi="Cambria" w:cs="Times New Roman"/>
          <w:lang w:val="en-GB"/>
        </w:rPr>
        <w:t>solutions</w:t>
      </w:r>
      <w:r w:rsidR="00082D14" w:rsidRPr="00A86717">
        <w:rPr>
          <w:rFonts w:ascii="Cambria" w:hAnsi="Cambria" w:cs="Times New Roman"/>
          <w:lang w:val="en-GB"/>
        </w:rPr>
        <w:t xml:space="preserve"> </w:t>
      </w:r>
      <w:r w:rsidR="007D604E" w:rsidRPr="00A86717">
        <w:rPr>
          <w:rFonts w:ascii="Cambria" w:hAnsi="Cambria" w:cs="Times New Roman"/>
          <w:lang w:val="en-GB"/>
        </w:rPr>
        <w:t xml:space="preserve">should be </w:t>
      </w:r>
      <w:r w:rsidR="00082D14" w:rsidRPr="00A86717">
        <w:rPr>
          <w:rFonts w:ascii="Cambria" w:hAnsi="Cambria" w:cs="Times New Roman"/>
          <w:lang w:val="en-GB"/>
        </w:rPr>
        <w:t>tailor-made (European Commission</w:t>
      </w:r>
      <w:r w:rsidR="007F74DF" w:rsidRPr="00A86717">
        <w:rPr>
          <w:rFonts w:ascii="Cambria" w:hAnsi="Cambria" w:cs="Times New Roman"/>
          <w:lang w:val="en-GB"/>
        </w:rPr>
        <w:t>, United States</w:t>
      </w:r>
      <w:r w:rsidR="00622F53">
        <w:rPr>
          <w:rFonts w:ascii="Cambria" w:hAnsi="Cambria" w:cs="Times New Roman"/>
          <w:lang w:val="en-GB"/>
        </w:rPr>
        <w:t xml:space="preserve"> of America</w:t>
      </w:r>
      <w:r w:rsidR="00082D14" w:rsidRPr="00A86717">
        <w:rPr>
          <w:rFonts w:ascii="Cambria" w:hAnsi="Cambria" w:cs="Times New Roman"/>
          <w:lang w:val="en-GB"/>
        </w:rPr>
        <w:t>)</w:t>
      </w:r>
      <w:r w:rsidR="003D13BE" w:rsidRPr="00A86717">
        <w:rPr>
          <w:rFonts w:ascii="Cambria" w:hAnsi="Cambria" w:cs="Times New Roman"/>
          <w:lang w:val="en-GB"/>
        </w:rPr>
        <w:t xml:space="preserve">, </w:t>
      </w:r>
      <w:r w:rsidR="00BF04F4" w:rsidRPr="00A86717">
        <w:rPr>
          <w:rFonts w:ascii="Cambria" w:hAnsi="Cambria" w:cs="Times New Roman"/>
          <w:lang w:val="en-GB"/>
        </w:rPr>
        <w:t>another</w:t>
      </w:r>
      <w:r w:rsidR="007D604E" w:rsidRPr="00A86717">
        <w:rPr>
          <w:rFonts w:ascii="Cambria" w:hAnsi="Cambria" w:cs="Times New Roman"/>
          <w:lang w:val="en-GB"/>
        </w:rPr>
        <w:t xml:space="preserve"> participant argued</w:t>
      </w:r>
      <w:r w:rsidR="003D13BE" w:rsidRPr="00A86717">
        <w:rPr>
          <w:rFonts w:ascii="Cambria" w:hAnsi="Cambria" w:cs="Times New Roman"/>
          <w:lang w:val="en-GB"/>
        </w:rPr>
        <w:t xml:space="preserve"> that the</w:t>
      </w:r>
      <w:r w:rsidR="00082D14" w:rsidRPr="00A86717">
        <w:rPr>
          <w:rFonts w:ascii="Cambria" w:hAnsi="Cambria" w:cs="Times New Roman"/>
          <w:lang w:val="en-GB"/>
        </w:rPr>
        <w:t xml:space="preserve"> focus should be on using uniform technologies (Emmanuel Nwite).</w:t>
      </w:r>
      <w:r w:rsidR="00BF04F4" w:rsidRPr="00A86717">
        <w:rPr>
          <w:rFonts w:ascii="Cambria" w:hAnsi="Cambria" w:cs="Times New Roman"/>
          <w:lang w:val="en-GB"/>
        </w:rPr>
        <w:t xml:space="preserve"> </w:t>
      </w:r>
    </w:p>
    <w:p w14:paraId="192BB6D3" w14:textId="39D93525" w:rsidR="00407E41" w:rsidRPr="00A86717" w:rsidRDefault="00A25084" w:rsidP="002E688F">
      <w:pPr>
        <w:spacing w:line="240" w:lineRule="auto"/>
        <w:jc w:val="both"/>
        <w:rPr>
          <w:rFonts w:ascii="Cambria" w:hAnsi="Cambria" w:cs="Times New Roman"/>
          <w:lang w:val="en-GB"/>
        </w:rPr>
      </w:pPr>
      <w:r w:rsidRPr="00A86717">
        <w:rPr>
          <w:rFonts w:ascii="Cambria" w:hAnsi="Cambria" w:cs="Times New Roman"/>
          <w:lang w:val="en-GB"/>
        </w:rPr>
        <w:lastRenderedPageBreak/>
        <w:t xml:space="preserve">Last, participants stressed </w:t>
      </w:r>
      <w:r w:rsidR="00F65039" w:rsidRPr="00A86717">
        <w:rPr>
          <w:rFonts w:ascii="Cambria" w:hAnsi="Cambria" w:cs="Times New Roman"/>
          <w:lang w:val="en-GB"/>
        </w:rPr>
        <w:t xml:space="preserve">the need to define </w:t>
      </w:r>
      <w:r w:rsidRPr="00A86717">
        <w:rPr>
          <w:rFonts w:ascii="Cambria" w:hAnsi="Cambria" w:cs="Times New Roman"/>
          <w:lang w:val="en-GB"/>
        </w:rPr>
        <w:t xml:space="preserve">the </w:t>
      </w:r>
      <w:r w:rsidR="00A90211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Council’s </w:t>
      </w:r>
      <w:r w:rsidR="004C6018" w:rsidRPr="00A86717">
        <w:rPr>
          <w:rFonts w:ascii="Cambria" w:hAnsi="Cambria" w:cs="Times New Roman"/>
          <w:bdr w:val="none" w:sz="0" w:space="0" w:color="auto" w:frame="1"/>
          <w:lang w:val="en-GB"/>
        </w:rPr>
        <w:t>funding mec</w:t>
      </w:r>
      <w:r w:rsidR="00A20C09" w:rsidRPr="00A86717">
        <w:rPr>
          <w:rFonts w:ascii="Cambria" w:hAnsi="Cambria" w:cs="Times New Roman"/>
          <w:bdr w:val="none" w:sz="0" w:space="0" w:color="auto" w:frame="1"/>
          <w:lang w:val="en-GB"/>
        </w:rPr>
        <w:t>hanisms</w:t>
      </w:r>
      <w:r w:rsidR="00F65039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</w:t>
      </w:r>
      <w:r w:rsidR="004C6018" w:rsidRPr="00A86717">
        <w:rPr>
          <w:rFonts w:ascii="Cambria" w:hAnsi="Cambria" w:cs="Times New Roman"/>
          <w:bdr w:val="none" w:sz="0" w:space="0" w:color="auto" w:frame="1"/>
          <w:lang w:val="en-GB"/>
        </w:rPr>
        <w:t>(European Commission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, </w:t>
      </w:r>
      <w:r w:rsidR="002E6780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Australia, </w:t>
      </w:r>
      <w:r w:rsidR="00A72EB5" w:rsidRPr="00A86717">
        <w:rPr>
          <w:rFonts w:ascii="Cambria" w:hAnsi="Cambria" w:cs="Times New Roman"/>
          <w:bdr w:val="none" w:sz="0" w:space="0" w:color="auto" w:frame="1"/>
          <w:lang w:val="en-GB"/>
        </w:rPr>
        <w:t>Foluke O. Areola)</w:t>
      </w:r>
      <w:r w:rsidR="00A20C09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and </w:t>
      </w:r>
      <w:r w:rsidR="00A90211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financial 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support principles. This is especially important in </w:t>
      </w:r>
      <w:r w:rsidR="00A90211" w:rsidRPr="00A86717">
        <w:rPr>
          <w:rFonts w:ascii="Cambria" w:hAnsi="Cambria" w:cs="Times New Roman"/>
          <w:bdr w:val="none" w:sz="0" w:space="0" w:color="auto" w:frame="1"/>
          <w:lang w:val="en-GB"/>
        </w:rPr>
        <w:t>relation to</w:t>
      </w:r>
      <w:r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 the provision of </w:t>
      </w:r>
      <w:r w:rsidR="00F65039" w:rsidRPr="00A86717">
        <w:rPr>
          <w:rFonts w:ascii="Cambria" w:hAnsi="Cambria" w:cs="Times New Roman"/>
          <w:bdr w:val="none" w:sz="0" w:space="0" w:color="auto" w:frame="1"/>
          <w:lang w:val="en-GB"/>
        </w:rPr>
        <w:t xml:space="preserve">financial </w:t>
      </w:r>
      <w:r w:rsidR="009A5A5C" w:rsidRPr="00A86717">
        <w:rPr>
          <w:rFonts w:ascii="Cambria" w:hAnsi="Cambria" w:cs="Times New Roman"/>
          <w:lang w:val="en-GB"/>
        </w:rPr>
        <w:t xml:space="preserve">support </w:t>
      </w:r>
      <w:r w:rsidRPr="00A86717">
        <w:rPr>
          <w:rFonts w:ascii="Cambria" w:hAnsi="Cambria" w:cs="Times New Roman"/>
          <w:lang w:val="en-GB"/>
        </w:rPr>
        <w:t xml:space="preserve">to </w:t>
      </w:r>
      <w:r w:rsidR="009A5A5C" w:rsidRPr="00A86717">
        <w:rPr>
          <w:rFonts w:ascii="Cambria" w:hAnsi="Cambria" w:cs="Times New Roman"/>
          <w:lang w:val="en-GB"/>
        </w:rPr>
        <w:t>developing countries (Yrysbek Abdurasulov)</w:t>
      </w:r>
      <w:r w:rsidR="00A90211" w:rsidRPr="00A86717">
        <w:rPr>
          <w:rFonts w:ascii="Cambria" w:hAnsi="Cambria" w:cs="Times New Roman"/>
          <w:lang w:val="en-GB"/>
        </w:rPr>
        <w:t xml:space="preserve"> in the field of </w:t>
      </w:r>
      <w:r w:rsidR="00A72EB5" w:rsidRPr="00A86717">
        <w:rPr>
          <w:rFonts w:ascii="Cambria" w:hAnsi="Cambria" w:cs="Times New Roman"/>
          <w:lang w:val="en-GB"/>
        </w:rPr>
        <w:t xml:space="preserve">capacity building and infrastructure </w:t>
      </w:r>
      <w:r w:rsidR="009A5A5C" w:rsidRPr="00A86717">
        <w:rPr>
          <w:rFonts w:ascii="Cambria" w:hAnsi="Cambria" w:cs="Times New Roman"/>
          <w:lang w:val="en-GB"/>
        </w:rPr>
        <w:t>development</w:t>
      </w:r>
      <w:r w:rsidR="00A20C09" w:rsidRPr="00A86717">
        <w:rPr>
          <w:rFonts w:ascii="Cambria" w:hAnsi="Cambria" w:cs="Times New Roman"/>
          <w:lang w:val="en-GB"/>
        </w:rPr>
        <w:t xml:space="preserve"> </w:t>
      </w:r>
      <w:r w:rsidR="00A72EB5" w:rsidRPr="00A86717">
        <w:rPr>
          <w:rFonts w:ascii="Cambria" w:hAnsi="Cambria" w:cs="Times New Roman"/>
          <w:lang w:val="en-GB"/>
        </w:rPr>
        <w:t>(A</w:t>
      </w:r>
      <w:r w:rsidR="00197E6C" w:rsidRPr="00A86717">
        <w:rPr>
          <w:rFonts w:ascii="Cambria" w:hAnsi="Cambria" w:cs="Times New Roman"/>
          <w:lang w:val="en-GB"/>
        </w:rPr>
        <w:t>rgentina</w:t>
      </w:r>
      <w:r w:rsidR="00A72EB5" w:rsidRPr="00A86717">
        <w:rPr>
          <w:rFonts w:ascii="Cambria" w:hAnsi="Cambria" w:cs="Times New Roman"/>
          <w:lang w:val="en-GB"/>
        </w:rPr>
        <w:t xml:space="preserve">). </w:t>
      </w:r>
    </w:p>
    <w:p w14:paraId="58138FBD" w14:textId="77777777" w:rsidR="003B47DA" w:rsidRDefault="003B47DA" w:rsidP="00D743CE">
      <w:pPr>
        <w:rPr>
          <w:rFonts w:ascii="Cambria" w:hAnsi="Cambria"/>
          <w:b/>
          <w:bCs/>
          <w:u w:val="single"/>
          <w:lang w:val="en-GB"/>
        </w:rPr>
      </w:pPr>
    </w:p>
    <w:p w14:paraId="5E1E0816" w14:textId="6728A155" w:rsidR="003B47DA" w:rsidRDefault="003B47DA" w:rsidP="00D743CE">
      <w:pPr>
        <w:rPr>
          <w:rFonts w:ascii="Cambria" w:hAnsi="Cambria"/>
          <w:b/>
          <w:bCs/>
          <w:u w:val="single"/>
          <w:lang w:val="en-GB"/>
        </w:rPr>
      </w:pPr>
    </w:p>
    <w:p w14:paraId="1CC2330A" w14:textId="612CD575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1005C6A5" w14:textId="48A252F3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16551829" w14:textId="598C953D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014635C8" w14:textId="7D89ED5A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2F63A2A3" w14:textId="1C631FDC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21C9E9D4" w14:textId="5A1C389D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07B4CDA2" w14:textId="3E417739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7087A876" w14:textId="1F56A025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594A66DC" w14:textId="1658E156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6AC96ACB" w14:textId="4C12E3AF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0BB586D2" w14:textId="4E01DC63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3870A159" w14:textId="53EAB5F0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6E529386" w14:textId="70F265A0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1E31A556" w14:textId="71A0919B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37FEDE72" w14:textId="47A88E0F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285EBCB4" w14:textId="557A0468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4507DA67" w14:textId="59528C57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4EDEC729" w14:textId="538B5CC4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2472A21F" w14:textId="5CC24DB6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252C1FC7" w14:textId="28CBD4E9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2EB3AA4A" w14:textId="3D98A2D6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23ABD04C" w14:textId="1162C44F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1511D63B" w14:textId="68544C81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0507DE1D" w14:textId="19E0AB92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5B22B9E2" w14:textId="5E41F5A1" w:rsidR="00536F1C" w:rsidRDefault="00536F1C" w:rsidP="00D743CE">
      <w:pPr>
        <w:rPr>
          <w:rFonts w:ascii="Cambria" w:hAnsi="Cambria"/>
          <w:b/>
          <w:bCs/>
          <w:u w:val="single"/>
          <w:lang w:val="en-GB"/>
        </w:rPr>
      </w:pPr>
    </w:p>
    <w:p w14:paraId="5AD51CA9" w14:textId="017E1CA8" w:rsidR="00D743CE" w:rsidRPr="00A86717" w:rsidRDefault="00D743CE" w:rsidP="00D743CE">
      <w:pPr>
        <w:rPr>
          <w:rFonts w:ascii="Cambria" w:hAnsi="Cambria"/>
          <w:b/>
          <w:bCs/>
          <w:u w:val="single"/>
          <w:lang w:val="en-GB"/>
        </w:rPr>
      </w:pPr>
      <w:bookmarkStart w:id="8" w:name="_GoBack"/>
      <w:bookmarkEnd w:id="8"/>
      <w:r w:rsidRPr="00A86717">
        <w:rPr>
          <w:rFonts w:ascii="Cambria" w:hAnsi="Cambria"/>
          <w:b/>
          <w:bCs/>
          <w:u w:val="single"/>
          <w:lang w:val="en-GB"/>
        </w:rPr>
        <w:lastRenderedPageBreak/>
        <w:t>Resources shared by participants</w:t>
      </w:r>
    </w:p>
    <w:p w14:paraId="3CB95C9B" w14:textId="2AC2CABB" w:rsidR="00D743CE" w:rsidRPr="009B14A5" w:rsidRDefault="00D743CE" w:rsidP="00D743CE">
      <w:pPr>
        <w:spacing w:line="240" w:lineRule="auto"/>
        <w:rPr>
          <w:rStyle w:val="Hyperlink"/>
          <w:rFonts w:ascii="Cambria" w:hAnsi="Cambria" w:cs="Arial"/>
          <w:bdr w:val="none" w:sz="0" w:space="0" w:color="auto" w:frame="1"/>
          <w:lang w:val="fr-FR"/>
        </w:rPr>
      </w:pPr>
      <w:r w:rsidRPr="00A86717">
        <w:rPr>
          <w:rFonts w:ascii="Cambria" w:hAnsi="Cambria"/>
          <w:b/>
          <w:bCs/>
          <w:lang w:val="en-GB"/>
        </w:rPr>
        <w:t xml:space="preserve">Affaire Mobile Bénin. </w:t>
      </w:r>
      <w:r w:rsidRPr="009B14A5">
        <w:rPr>
          <w:rFonts w:ascii="Cambria" w:hAnsi="Cambria"/>
          <w:lang w:val="fr-FR"/>
        </w:rPr>
        <w:t>2020.</w:t>
      </w:r>
      <w:r w:rsidRPr="009B14A5">
        <w:rPr>
          <w:rFonts w:ascii="Cambria" w:hAnsi="Cambria"/>
          <w:b/>
          <w:bCs/>
          <w:lang w:val="fr-FR"/>
        </w:rPr>
        <w:t xml:space="preserve"> </w:t>
      </w:r>
      <w:r w:rsidRPr="009B14A5">
        <w:rPr>
          <w:rFonts w:ascii="Cambria" w:hAnsi="Cambria"/>
          <w:i/>
          <w:iCs/>
          <w:lang w:val="fr-FR"/>
        </w:rPr>
        <w:t>Affaire Mobile Bénin</w:t>
      </w:r>
      <w:r w:rsidRPr="009B14A5">
        <w:rPr>
          <w:rFonts w:ascii="Cambria" w:hAnsi="Cambria"/>
          <w:lang w:val="fr-FR"/>
        </w:rPr>
        <w:t xml:space="preserve"> [online]. [</w:t>
      </w:r>
      <w:r w:rsidR="004700E8" w:rsidRPr="009B14A5">
        <w:rPr>
          <w:rFonts w:ascii="Cambria" w:hAnsi="Cambria"/>
          <w:lang w:val="fr-FR"/>
        </w:rPr>
        <w:t xml:space="preserve">Cited </w:t>
      </w:r>
      <w:r w:rsidRPr="009B14A5">
        <w:rPr>
          <w:rFonts w:ascii="Cambria" w:hAnsi="Cambria"/>
          <w:lang w:val="fr-FR"/>
        </w:rPr>
        <w:t>12 May 2020].</w:t>
      </w:r>
      <w:r w:rsidRPr="009B14A5">
        <w:rPr>
          <w:rFonts w:ascii="Cambria" w:hAnsi="Cambria"/>
          <w:b/>
          <w:bCs/>
          <w:lang w:val="fr-FR"/>
        </w:rPr>
        <w:br/>
      </w:r>
      <w:hyperlink r:id="rId13" w:history="1">
        <w:r w:rsidRPr="009B14A5">
          <w:rPr>
            <w:rStyle w:val="Hyperlink"/>
            <w:rFonts w:ascii="Cambria" w:hAnsi="Cambria" w:cs="Arial"/>
            <w:bdr w:val="none" w:sz="0" w:space="0" w:color="auto" w:frame="1"/>
            <w:lang w:val="fr-FR"/>
          </w:rPr>
          <w:t>https://www.am.bj/</w:t>
        </w:r>
      </w:hyperlink>
    </w:p>
    <w:p w14:paraId="2E227EA7" w14:textId="4E0955DA" w:rsidR="00D743CE" w:rsidRPr="009B14A5" w:rsidRDefault="00D743CE" w:rsidP="00D743CE">
      <w:pPr>
        <w:spacing w:line="240" w:lineRule="auto"/>
        <w:rPr>
          <w:rFonts w:ascii="Cambria" w:hAnsi="Cambria"/>
          <w:lang w:val="fr-FR"/>
        </w:rPr>
      </w:pPr>
      <w:r w:rsidRPr="009B14A5">
        <w:rPr>
          <w:rFonts w:ascii="Cambria" w:hAnsi="Cambria" w:cs="Arial"/>
          <w:b/>
          <w:bCs/>
          <w:color w:val="222222"/>
          <w:shd w:val="clear" w:color="auto" w:fill="FFFFFF"/>
          <w:lang w:val="fr-FR"/>
        </w:rPr>
        <w:t>Amessinou, K.</w:t>
      </w:r>
      <w:r w:rsidRPr="009B14A5">
        <w:rPr>
          <w:rFonts w:ascii="Cambria" w:hAnsi="Cambria" w:cs="Arial"/>
          <w:color w:val="222222"/>
          <w:shd w:val="clear" w:color="auto" w:fill="FFFFFF"/>
          <w:lang w:val="fr-FR"/>
        </w:rPr>
        <w:t xml:space="preserve"> 2018. </w:t>
      </w:r>
      <w:r w:rsidRPr="009B14A5">
        <w:rPr>
          <w:rFonts w:ascii="Cambria" w:hAnsi="Cambria" w:cs="Arial"/>
          <w:i/>
          <w:iCs/>
          <w:color w:val="222222"/>
          <w:shd w:val="clear" w:color="auto" w:fill="FFFFFF"/>
          <w:lang w:val="fr-FR"/>
        </w:rPr>
        <w:t>Technologies mobiles en milieu agricole au Sud Bénin: cas des producteurs d'ananas</w:t>
      </w:r>
      <w:r w:rsidRPr="009B14A5">
        <w:rPr>
          <w:rFonts w:ascii="Cambria" w:hAnsi="Cambria" w:cs="Arial"/>
          <w:color w:val="222222"/>
          <w:shd w:val="clear" w:color="auto" w:fill="FFFFFF"/>
          <w:lang w:val="fr-FR"/>
        </w:rPr>
        <w:t xml:space="preserve">. </w:t>
      </w:r>
      <w:r w:rsidRPr="009B14A5">
        <w:rPr>
          <w:rFonts w:ascii="Cambria" w:hAnsi="Cambria"/>
          <w:lang w:val="fr-FR"/>
        </w:rPr>
        <w:t xml:space="preserve">Université Michel de Montaigne. (Doctoral </w:t>
      </w:r>
      <w:r w:rsidR="009778F3" w:rsidRPr="009B14A5">
        <w:rPr>
          <w:rFonts w:ascii="Cambria" w:hAnsi="Cambria"/>
          <w:lang w:val="fr-FR"/>
        </w:rPr>
        <w:t>dissertation</w:t>
      </w:r>
      <w:r w:rsidRPr="009B14A5">
        <w:rPr>
          <w:rFonts w:ascii="Cambria" w:hAnsi="Cambria"/>
          <w:lang w:val="fr-FR"/>
        </w:rPr>
        <w:t xml:space="preserve">) </w:t>
      </w:r>
      <w:hyperlink r:id="rId14" w:history="1">
        <w:r w:rsidRPr="009B14A5">
          <w:rPr>
            <w:rStyle w:val="Hyperlink"/>
            <w:rFonts w:ascii="Cambria" w:hAnsi="Cambria"/>
            <w:lang w:val="fr-FR"/>
          </w:rPr>
          <w:t>https://tel.archives-ouvertes.fr/tel-01963829/document</w:t>
        </w:r>
      </w:hyperlink>
    </w:p>
    <w:p w14:paraId="7C61860F" w14:textId="5CD8AC6C" w:rsidR="00D743CE" w:rsidRPr="00A86717" w:rsidRDefault="00D743CE" w:rsidP="00D743CE">
      <w:pPr>
        <w:rPr>
          <w:rStyle w:val="Hyperlink"/>
          <w:rFonts w:ascii="Cambria" w:hAnsi="Cambria"/>
          <w:lang w:val="en-GB"/>
        </w:rPr>
      </w:pPr>
      <w:r w:rsidRPr="009B14A5">
        <w:rPr>
          <w:rFonts w:ascii="Cambria" w:hAnsi="Cambria"/>
          <w:b/>
          <w:bCs/>
          <w:lang w:val="fr-FR"/>
        </w:rPr>
        <w:t>Bonnet, P., Faye, E. &amp; Roche, M.</w:t>
      </w:r>
      <w:r w:rsidRPr="009B14A5">
        <w:rPr>
          <w:rFonts w:ascii="Cambria" w:hAnsi="Cambria"/>
          <w:lang w:val="fr-FR"/>
        </w:rPr>
        <w:t xml:space="preserve"> 2019. Éviter une valorisation technologique et économique asymétrique des big data</w:t>
      </w:r>
      <w:r w:rsidR="004700E8" w:rsidRPr="009B14A5">
        <w:rPr>
          <w:rFonts w:ascii="Cambria" w:hAnsi="Cambria"/>
          <w:lang w:val="fr-FR"/>
        </w:rPr>
        <w:t xml:space="preserve">. </w:t>
      </w:r>
      <w:r w:rsidR="004700E8">
        <w:rPr>
          <w:rFonts w:ascii="Cambria" w:hAnsi="Cambria"/>
          <w:lang w:val="en-GB"/>
        </w:rPr>
        <w:t xml:space="preserve">In: </w:t>
      </w:r>
      <w:r w:rsidR="004700E8" w:rsidRPr="009B14A5">
        <w:rPr>
          <w:rFonts w:ascii="Cambria" w:hAnsi="Cambria"/>
          <w:i/>
          <w:iCs/>
          <w:lang w:val="en-GB"/>
        </w:rPr>
        <w:t>CTA</w:t>
      </w:r>
      <w:r w:rsidRPr="00A86717">
        <w:rPr>
          <w:rFonts w:ascii="Cambria" w:hAnsi="Cambria"/>
          <w:lang w:val="en-GB"/>
        </w:rPr>
        <w:t xml:space="preserve"> [online]</w:t>
      </w:r>
      <w:r w:rsidR="00FF4E62">
        <w:rPr>
          <w:rFonts w:ascii="Cambria" w:hAnsi="Cambria"/>
          <w:lang w:val="en-GB"/>
        </w:rPr>
        <w:t>, 26 September 2019</w:t>
      </w:r>
      <w:r w:rsidRPr="00A86717">
        <w:rPr>
          <w:rFonts w:ascii="Cambria" w:hAnsi="Cambria"/>
          <w:lang w:val="en-GB"/>
        </w:rPr>
        <w:t xml:space="preserve">. [Cited 12 May 2020]. </w:t>
      </w:r>
      <w:hyperlink r:id="rId15" w:history="1">
        <w:r w:rsidRPr="00A86717">
          <w:rPr>
            <w:rStyle w:val="Hyperlink"/>
            <w:rFonts w:ascii="Cambria" w:hAnsi="Cambria"/>
            <w:lang w:val="en-GB"/>
          </w:rPr>
          <w:t>https://spore.cta.int/fr/opinions/article/eviter-une-valorisation-technologique-et-economique-asymetrique-des-big-data-sid0726bd8f1-b891-47fc-8993-87861c5806dd</w:t>
        </w:r>
      </w:hyperlink>
    </w:p>
    <w:p w14:paraId="4460F2E6" w14:textId="78F82E70" w:rsidR="00D743CE" w:rsidRPr="00536F1C" w:rsidRDefault="00D743CE" w:rsidP="00D743CE">
      <w:pPr>
        <w:rPr>
          <w:rFonts w:ascii="Cambria" w:hAnsi="Cambria"/>
          <w:lang w:val="fr-FR"/>
        </w:rPr>
      </w:pPr>
      <w:r w:rsidRPr="009B14A5">
        <w:rPr>
          <w:rFonts w:ascii="Cambria" w:hAnsi="Cambria"/>
          <w:b/>
          <w:bCs/>
          <w:lang w:val="fr-FR"/>
        </w:rPr>
        <w:t xml:space="preserve">Bouzidi, M. </w:t>
      </w:r>
      <w:r w:rsidR="004700E8" w:rsidRPr="009B14A5">
        <w:rPr>
          <w:rFonts w:ascii="Cambria" w:hAnsi="Cambria"/>
          <w:lang w:val="fr-FR"/>
        </w:rPr>
        <w:t>(no date)</w:t>
      </w:r>
      <w:r w:rsidRPr="009B14A5">
        <w:rPr>
          <w:rFonts w:ascii="Cambria" w:hAnsi="Cambria"/>
          <w:lang w:val="fr-FR"/>
        </w:rPr>
        <w:t>.</w:t>
      </w:r>
      <w:r w:rsidRPr="009B14A5">
        <w:rPr>
          <w:rFonts w:ascii="Cambria" w:hAnsi="Cambria"/>
          <w:b/>
          <w:bCs/>
          <w:lang w:val="fr-FR"/>
        </w:rPr>
        <w:t xml:space="preserve"> </w:t>
      </w:r>
      <w:r w:rsidRPr="009B14A5">
        <w:rPr>
          <w:rFonts w:ascii="Cambria" w:hAnsi="Cambria"/>
          <w:lang w:val="fr-FR"/>
        </w:rPr>
        <w:t>Utilisation des technologies de l’information dans les projets de valorisation industrielle et/ou marketing. Application aux programmes de valorisation des produits du terroir dans le Maghreb: l’opuntia ficus indica et l’opuntia ficus carica.</w:t>
      </w:r>
      <w:r w:rsidR="004700E8" w:rsidRPr="009B14A5">
        <w:rPr>
          <w:rFonts w:ascii="Cambria" w:hAnsi="Cambria"/>
          <w:lang w:val="fr-FR"/>
        </w:rPr>
        <w:t xml:space="preserve"> In: </w:t>
      </w:r>
      <w:r w:rsidR="004700E8" w:rsidRPr="009B14A5">
        <w:rPr>
          <w:rFonts w:ascii="Cambria" w:hAnsi="Cambria"/>
          <w:i/>
          <w:iCs/>
          <w:lang w:val="fr-FR"/>
        </w:rPr>
        <w:t>FAO – FSN Forum</w:t>
      </w:r>
      <w:r w:rsidRPr="009B14A5">
        <w:rPr>
          <w:rFonts w:ascii="Cambria" w:hAnsi="Cambria"/>
          <w:lang w:val="fr-FR"/>
        </w:rPr>
        <w:t xml:space="preserve"> </w:t>
      </w:r>
      <w:r w:rsidR="004700E8" w:rsidRPr="009B14A5">
        <w:rPr>
          <w:rFonts w:ascii="Cambria" w:hAnsi="Cambria"/>
          <w:lang w:val="fr-FR"/>
        </w:rPr>
        <w:t>[online]. Rome</w:t>
      </w:r>
      <w:r w:rsidR="00FF4E62" w:rsidRPr="009B14A5">
        <w:rPr>
          <w:rFonts w:ascii="Cambria" w:hAnsi="Cambria"/>
          <w:lang w:val="fr-FR"/>
        </w:rPr>
        <w:t>.</w:t>
      </w:r>
      <w:r w:rsidR="004700E8" w:rsidRPr="009B14A5">
        <w:rPr>
          <w:rFonts w:ascii="Cambria" w:hAnsi="Cambria"/>
          <w:lang w:val="fr-FR"/>
        </w:rPr>
        <w:t xml:space="preserve"> </w:t>
      </w:r>
      <w:hyperlink r:id="rId16" w:history="1">
        <w:r w:rsidR="004700E8" w:rsidRPr="00536F1C">
          <w:rPr>
            <w:rStyle w:val="Hyperlink"/>
            <w:rFonts w:ascii="Cambria" w:hAnsi="Cambria"/>
            <w:lang w:val="fr-FR"/>
          </w:rPr>
          <w:t>http://assets.fsnforum.fao.org.s3-eu-west-1.amazonaws.com/public/discussions/contributions/Fao%20Tic.pdf</w:t>
        </w:r>
      </w:hyperlink>
    </w:p>
    <w:p w14:paraId="5653285C" w14:textId="641A6BB5" w:rsidR="00D743CE" w:rsidRPr="00A86717" w:rsidRDefault="00D743CE" w:rsidP="00D743CE">
      <w:pPr>
        <w:rPr>
          <w:rStyle w:val="Hyperlink"/>
          <w:rFonts w:ascii="Cambria" w:hAnsi="Cambria"/>
          <w:lang w:val="en-GB"/>
        </w:rPr>
      </w:pPr>
      <w:r w:rsidRPr="00A86717">
        <w:rPr>
          <w:rFonts w:ascii="Cambria" w:hAnsi="Cambria"/>
          <w:b/>
          <w:bCs/>
          <w:lang w:val="en-GB"/>
        </w:rPr>
        <w:t>Committee on World Food Security</w:t>
      </w:r>
      <w:r w:rsidRPr="00A86717">
        <w:rPr>
          <w:rFonts w:ascii="Cambria" w:hAnsi="Cambria"/>
          <w:lang w:val="en-GB"/>
        </w:rPr>
        <w:t xml:space="preserve">. 2018. </w:t>
      </w:r>
      <w:r w:rsidRPr="009B14A5">
        <w:rPr>
          <w:rStyle w:val="Strong"/>
          <w:rFonts w:ascii="Cambria" w:hAnsi="Cambria"/>
          <w:b w:val="0"/>
          <w:bCs w:val="0"/>
          <w:spacing w:val="-1"/>
          <w:shd w:val="clear" w:color="auto" w:fill="FFFFFF"/>
          <w:lang w:val="en-GB"/>
        </w:rPr>
        <w:t>Can social media lure youth into agripreneurship</w:t>
      </w:r>
      <w:r w:rsidR="00FF4E62">
        <w:rPr>
          <w:rStyle w:val="Strong"/>
          <w:rFonts w:ascii="Cambria" w:hAnsi="Cambria"/>
          <w:b w:val="0"/>
          <w:bCs w:val="0"/>
          <w:spacing w:val="-1"/>
          <w:shd w:val="clear" w:color="auto" w:fill="FFFFFF"/>
          <w:lang w:val="en-GB"/>
        </w:rPr>
        <w:t>?</w:t>
      </w:r>
      <w:r w:rsidRPr="00A86717">
        <w:rPr>
          <w:rStyle w:val="Strong"/>
          <w:rFonts w:ascii="Cambria" w:hAnsi="Cambria"/>
          <w:b w:val="0"/>
          <w:bCs w:val="0"/>
          <w:spacing w:val="-1"/>
          <w:shd w:val="clear" w:color="auto" w:fill="FFFFFF"/>
          <w:lang w:val="en-GB"/>
        </w:rPr>
        <w:t xml:space="preserve"> </w:t>
      </w:r>
      <w:r w:rsidR="00FF4E62" w:rsidRPr="009B14A5">
        <w:rPr>
          <w:rStyle w:val="Strong"/>
          <w:rFonts w:ascii="Cambria" w:hAnsi="Cambria"/>
          <w:b w:val="0"/>
          <w:bCs w:val="0"/>
          <w:i/>
          <w:iCs/>
          <w:spacing w:val="-1"/>
          <w:shd w:val="clear" w:color="auto" w:fill="FFFFFF"/>
          <w:lang w:val="en-GB"/>
        </w:rPr>
        <w:t>Medium</w:t>
      </w:r>
      <w:r w:rsidR="00FF4E62">
        <w:rPr>
          <w:rStyle w:val="Strong"/>
          <w:rFonts w:ascii="Cambria" w:hAnsi="Cambria"/>
          <w:b w:val="0"/>
          <w:bCs w:val="0"/>
          <w:spacing w:val="-1"/>
          <w:shd w:val="clear" w:color="auto" w:fill="FFFFFF"/>
          <w:lang w:val="en-GB"/>
        </w:rPr>
        <w:t xml:space="preserve"> </w:t>
      </w:r>
      <w:r w:rsidRPr="00A86717">
        <w:rPr>
          <w:rStyle w:val="Strong"/>
          <w:rFonts w:ascii="Cambria" w:hAnsi="Cambria"/>
          <w:b w:val="0"/>
          <w:bCs w:val="0"/>
          <w:spacing w:val="-1"/>
          <w:shd w:val="clear" w:color="auto" w:fill="FFFFFF"/>
          <w:lang w:val="en-GB"/>
        </w:rPr>
        <w:t>[online]</w:t>
      </w:r>
      <w:r w:rsidR="00FF4E62">
        <w:rPr>
          <w:rStyle w:val="Strong"/>
          <w:rFonts w:ascii="Cambria" w:hAnsi="Cambria"/>
          <w:b w:val="0"/>
          <w:bCs w:val="0"/>
          <w:spacing w:val="-1"/>
          <w:shd w:val="clear" w:color="auto" w:fill="FFFFFF"/>
          <w:lang w:val="en-GB"/>
        </w:rPr>
        <w:t>, 9 August 2018.</w:t>
      </w:r>
      <w:r w:rsidRPr="00A86717">
        <w:rPr>
          <w:rStyle w:val="Strong"/>
          <w:rFonts w:ascii="Cambria" w:hAnsi="Cambria"/>
          <w:b w:val="0"/>
          <w:bCs w:val="0"/>
          <w:spacing w:val="-1"/>
          <w:shd w:val="clear" w:color="auto" w:fill="FFFFFF"/>
          <w:lang w:val="en-GB"/>
        </w:rPr>
        <w:t xml:space="preserve"> [Cited 12 May 2020]. </w:t>
      </w:r>
      <w:hyperlink r:id="rId17" w:history="1">
        <w:r w:rsidRPr="00A86717">
          <w:rPr>
            <w:rStyle w:val="Hyperlink"/>
            <w:rFonts w:ascii="Cambria" w:hAnsi="Cambria" w:cs="Arial"/>
            <w:lang w:val="en-GB"/>
          </w:rPr>
          <w:t>https://medium.com/</w:t>
        </w:r>
        <w:r w:rsidRPr="00A86717">
          <w:rPr>
            <w:rStyle w:val="Hyperlink"/>
            <w:rFonts w:ascii="Cambria" w:hAnsi="Cambria"/>
            <w:lang w:val="en-GB"/>
          </w:rPr>
          <w:t>@UN_CFS/can-social-media-lure-youth-into-agripreneurship-e67fcdaac695</w:t>
        </w:r>
      </w:hyperlink>
    </w:p>
    <w:p w14:paraId="4F404436" w14:textId="58057DC0" w:rsidR="00D743CE" w:rsidRPr="00536F1C" w:rsidRDefault="00D743CE" w:rsidP="00D743CE">
      <w:pPr>
        <w:rPr>
          <w:rFonts w:ascii="Cambria" w:hAnsi="Cambria" w:cs="Arial"/>
          <w:color w:val="2E74B5" w:themeColor="accent5" w:themeShade="BF"/>
          <w:u w:val="single"/>
        </w:rPr>
      </w:pPr>
      <w:r w:rsidRPr="00A86717">
        <w:rPr>
          <w:rFonts w:ascii="Cambria" w:hAnsi="Cambria"/>
          <w:b/>
          <w:bCs/>
          <w:lang w:val="en-GB"/>
        </w:rPr>
        <w:t>Dairy Science Park.</w:t>
      </w:r>
      <w:r w:rsidRPr="00A86717">
        <w:rPr>
          <w:rFonts w:ascii="Cambria" w:hAnsi="Cambria"/>
          <w:lang w:val="en-GB"/>
        </w:rPr>
        <w:t xml:space="preserve"> 2016. </w:t>
      </w:r>
      <w:r w:rsidR="00FF4E62">
        <w:rPr>
          <w:rFonts w:ascii="Cambria" w:hAnsi="Cambria"/>
          <w:lang w:val="en-GB"/>
        </w:rPr>
        <w:t xml:space="preserve">Services. In: </w:t>
      </w:r>
      <w:r w:rsidRPr="009B14A5">
        <w:rPr>
          <w:rFonts w:ascii="Cambria" w:hAnsi="Cambria"/>
          <w:i/>
          <w:iCs/>
          <w:lang w:val="en-GB"/>
        </w:rPr>
        <w:t>Dairy Science Park</w:t>
      </w:r>
      <w:r w:rsidRPr="00A86717">
        <w:rPr>
          <w:rFonts w:ascii="Cambria" w:hAnsi="Cambria"/>
          <w:lang w:val="en-GB"/>
        </w:rPr>
        <w:t xml:space="preserve"> [online]. [</w:t>
      </w:r>
      <w:r w:rsidR="00FF4E62">
        <w:rPr>
          <w:rFonts w:ascii="Cambria" w:hAnsi="Cambria"/>
          <w:lang w:val="en-GB"/>
        </w:rPr>
        <w:t xml:space="preserve">Cited </w:t>
      </w:r>
      <w:r w:rsidRPr="00A86717">
        <w:rPr>
          <w:rFonts w:ascii="Cambria" w:hAnsi="Cambria"/>
          <w:lang w:val="en-GB"/>
        </w:rPr>
        <w:t>12 May 2020].</w:t>
      </w:r>
      <w:r w:rsidRPr="00A86717">
        <w:rPr>
          <w:rFonts w:ascii="Cambria" w:hAnsi="Cambria"/>
          <w:lang w:val="en-GB"/>
        </w:rPr>
        <w:br/>
      </w:r>
      <w:hyperlink r:id="rId18" w:tgtFrame="_blank" w:history="1">
        <w:r w:rsidR="00021374" w:rsidRPr="00536F1C">
          <w:rPr>
            <w:rFonts w:ascii="Cambria" w:hAnsi="Cambria" w:cs="Arial"/>
            <w:color w:val="2E74B5" w:themeColor="accent5" w:themeShade="BF"/>
            <w:u w:val="single"/>
          </w:rPr>
          <w:t>www.dairysciencepark.org.pk/services-2</w:t>
        </w:r>
      </w:hyperlink>
    </w:p>
    <w:p w14:paraId="6F85AFF2" w14:textId="335BCC35" w:rsidR="00D743CE" w:rsidRPr="00A86717" w:rsidRDefault="00D743CE" w:rsidP="00D743CE">
      <w:pPr>
        <w:rPr>
          <w:rStyle w:val="Hyperlink"/>
          <w:rFonts w:ascii="Cambria" w:hAnsi="Cambria"/>
          <w:lang w:val="en-GB"/>
        </w:rPr>
      </w:pPr>
      <w:r w:rsidRPr="00536F1C">
        <w:rPr>
          <w:rFonts w:ascii="Cambria" w:hAnsi="Cambria"/>
          <w:b/>
          <w:bCs/>
        </w:rPr>
        <w:t>Digital Agriculture Convergence Lab.</w:t>
      </w:r>
      <w:r w:rsidRPr="00536F1C">
        <w:rPr>
          <w:rFonts w:ascii="Cambria" w:hAnsi="Cambria"/>
        </w:rPr>
        <w:t xml:space="preserve"> 2020. </w:t>
      </w:r>
      <w:r w:rsidRPr="00536F1C">
        <w:rPr>
          <w:rFonts w:ascii="Cambria" w:hAnsi="Cambria"/>
          <w:i/>
          <w:iCs/>
        </w:rPr>
        <w:t>#DigitAg</w:t>
      </w:r>
      <w:r w:rsidRPr="00536F1C">
        <w:rPr>
          <w:rFonts w:ascii="Cambria" w:hAnsi="Cambria"/>
        </w:rPr>
        <w:t xml:space="preserve"> [online]. </w:t>
      </w:r>
      <w:r w:rsidRPr="00A86717">
        <w:rPr>
          <w:rFonts w:ascii="Cambria" w:hAnsi="Cambria"/>
          <w:lang w:val="en-GB"/>
        </w:rPr>
        <w:t>[</w:t>
      </w:r>
      <w:r w:rsidR="008B6252">
        <w:rPr>
          <w:rFonts w:ascii="Cambria" w:hAnsi="Cambria"/>
          <w:lang w:val="en-GB"/>
        </w:rPr>
        <w:t xml:space="preserve">Cited </w:t>
      </w:r>
      <w:r w:rsidRPr="00A86717">
        <w:rPr>
          <w:rFonts w:ascii="Cambria" w:hAnsi="Cambria"/>
          <w:lang w:val="en-GB"/>
        </w:rPr>
        <w:t>12 May 2020].</w:t>
      </w:r>
      <w:r w:rsidRPr="00A86717">
        <w:rPr>
          <w:rFonts w:ascii="Cambria" w:hAnsi="Cambria"/>
          <w:lang w:val="en-GB"/>
        </w:rPr>
        <w:br/>
      </w:r>
      <w:hyperlink r:id="rId19" w:history="1">
        <w:r w:rsidRPr="00A86717">
          <w:rPr>
            <w:rStyle w:val="Hyperlink"/>
            <w:rFonts w:ascii="Cambria" w:hAnsi="Cambria"/>
            <w:lang w:val="en-GB"/>
          </w:rPr>
          <w:t>https://www.hdigitag.fr/fr/</w:t>
        </w:r>
      </w:hyperlink>
    </w:p>
    <w:p w14:paraId="76BBB911" w14:textId="65B60C09" w:rsidR="00D743CE" w:rsidRPr="00A86717" w:rsidRDefault="00D743CE" w:rsidP="00D743CE">
      <w:pPr>
        <w:rPr>
          <w:rStyle w:val="Hyperlink"/>
          <w:rFonts w:ascii="Cambria" w:hAnsi="Cambria" w:cs="Times New Roman"/>
          <w:lang w:val="en-GB"/>
        </w:rPr>
      </w:pPr>
      <w:r w:rsidRPr="00A86717">
        <w:rPr>
          <w:rFonts w:ascii="Cambria" w:hAnsi="Cambria"/>
          <w:b/>
          <w:bCs/>
          <w:lang w:val="en-GB"/>
        </w:rPr>
        <w:t xml:space="preserve">Dongoski, R. &amp; Selck, A. </w:t>
      </w:r>
      <w:r w:rsidRPr="00A86717">
        <w:rPr>
          <w:rFonts w:ascii="Cambria" w:hAnsi="Cambria"/>
          <w:lang w:val="en-GB"/>
        </w:rPr>
        <w:t xml:space="preserve">2017. Digital agriculture: helping to feed a growing world. </w:t>
      </w:r>
      <w:r w:rsidRPr="00A86717">
        <w:rPr>
          <w:rFonts w:ascii="Cambria" w:hAnsi="Cambria"/>
          <w:i/>
          <w:iCs/>
          <w:lang w:val="en-GB"/>
        </w:rPr>
        <w:t>Performance</w:t>
      </w:r>
      <w:r w:rsidRPr="00A86717">
        <w:rPr>
          <w:rFonts w:ascii="Cambria" w:hAnsi="Cambria"/>
          <w:lang w:val="en-GB"/>
        </w:rPr>
        <w:t xml:space="preserve">, 9:1 (also available at </w:t>
      </w:r>
      <w:hyperlink r:id="rId20" w:history="1">
        <w:r w:rsidRPr="00A86717">
          <w:rPr>
            <w:rStyle w:val="Hyperlink"/>
            <w:rFonts w:ascii="Cambria" w:hAnsi="Cambria" w:cs="Times New Roman"/>
            <w:lang w:val="en-GB"/>
          </w:rPr>
          <w:t>http://www.fao.org/fsnforum/sites/default/files/discussions/contributions/digital-agriculture_helping%20to%20feed%20the%20world_0.pdf</w:t>
        </w:r>
      </w:hyperlink>
      <w:r w:rsidRPr="00A86717">
        <w:rPr>
          <w:rFonts w:ascii="Cambria" w:hAnsi="Cambria" w:cs="Times New Roman"/>
          <w:lang w:val="en-GB"/>
        </w:rPr>
        <w:t>).</w:t>
      </w:r>
    </w:p>
    <w:p w14:paraId="1AB7BF95" w14:textId="13F89495" w:rsidR="00D743CE" w:rsidRPr="00A86717" w:rsidRDefault="00D743CE" w:rsidP="00D743CE">
      <w:pPr>
        <w:rPr>
          <w:rFonts w:ascii="Cambria" w:hAnsi="Cambria"/>
          <w:color w:val="2E74B5" w:themeColor="accent5" w:themeShade="BF"/>
          <w:u w:val="single"/>
          <w:lang w:val="en-GB"/>
        </w:rPr>
      </w:pPr>
      <w:r w:rsidRPr="00A86717">
        <w:rPr>
          <w:rFonts w:ascii="Cambria" w:hAnsi="Cambria"/>
          <w:b/>
          <w:bCs/>
          <w:lang w:val="en-GB"/>
        </w:rPr>
        <w:t xml:space="preserve">FAO. </w:t>
      </w:r>
      <w:r w:rsidRPr="00A86717">
        <w:rPr>
          <w:rFonts w:ascii="Cambria" w:hAnsi="Cambria"/>
          <w:lang w:val="en-GB"/>
        </w:rPr>
        <w:t xml:space="preserve">2019. </w:t>
      </w:r>
      <w:r w:rsidRPr="009B14A5">
        <w:rPr>
          <w:rFonts w:ascii="Cambria" w:hAnsi="Cambria"/>
          <w:i/>
          <w:iCs/>
          <w:lang w:val="en-GB"/>
        </w:rPr>
        <w:t>Towards the establishment of a Digital Council for Food and Agriculture</w:t>
      </w:r>
      <w:r w:rsidRPr="00A86717">
        <w:rPr>
          <w:rFonts w:ascii="Cambria" w:hAnsi="Cambria"/>
          <w:lang w:val="en-GB"/>
        </w:rPr>
        <w:t xml:space="preserve"> [webinar].</w:t>
      </w:r>
      <w:r w:rsidR="00B364FF">
        <w:rPr>
          <w:rFonts w:ascii="Cambria" w:hAnsi="Cambria"/>
          <w:lang w:val="en-GB"/>
        </w:rPr>
        <w:t xml:space="preserve"> Rome.</w:t>
      </w:r>
      <w:r w:rsidRPr="00A86717">
        <w:rPr>
          <w:rFonts w:ascii="Cambria" w:hAnsi="Cambria"/>
          <w:lang w:val="en-GB"/>
        </w:rPr>
        <w:t xml:space="preserve"> [Cited 12 May 2020]. </w:t>
      </w:r>
      <w:hyperlink r:id="rId21" w:history="1">
        <w:r w:rsidR="001557F8" w:rsidRPr="00E05153">
          <w:rPr>
            <w:rStyle w:val="Hyperlink"/>
            <w:rFonts w:ascii="Cambria" w:hAnsi="Cambria"/>
            <w:lang w:val="en-GB"/>
          </w:rPr>
          <w:t>http://fao.adobeconnect.com/pk5hyp77z92o/</w:t>
        </w:r>
      </w:hyperlink>
    </w:p>
    <w:p w14:paraId="163D7B17" w14:textId="499CC7E0" w:rsidR="00D743CE" w:rsidRPr="00A86717" w:rsidRDefault="00D743CE" w:rsidP="00D743CE">
      <w:pPr>
        <w:spacing w:after="0" w:line="240" w:lineRule="auto"/>
        <w:rPr>
          <w:rFonts w:ascii="Cambria" w:hAnsi="Cambria" w:cs="Arial"/>
          <w:color w:val="222222"/>
          <w:shd w:val="clear" w:color="auto" w:fill="FFFFFF"/>
          <w:lang w:val="en-GB"/>
        </w:rPr>
      </w:pPr>
      <w:r w:rsidRPr="00A86717">
        <w:rPr>
          <w:rFonts w:ascii="Cambria" w:hAnsi="Cambria" w:cs="Arial"/>
          <w:b/>
          <w:bCs/>
          <w:color w:val="222222"/>
          <w:shd w:val="clear" w:color="auto" w:fill="FFFFFF"/>
          <w:lang w:val="en-GB"/>
        </w:rPr>
        <w:t>Mooney, P.</w:t>
      </w:r>
      <w:r w:rsidRPr="00A86717">
        <w:rPr>
          <w:rFonts w:ascii="Cambria" w:hAnsi="Cambria" w:cs="Arial"/>
          <w:color w:val="222222"/>
          <w:shd w:val="clear" w:color="auto" w:fill="FFFFFF"/>
          <w:lang w:val="en-GB"/>
        </w:rPr>
        <w:t xml:space="preserve"> 2018. </w:t>
      </w:r>
      <w:r w:rsidRPr="00A86717">
        <w:rPr>
          <w:rFonts w:ascii="Cambria" w:hAnsi="Cambria" w:cs="Arial"/>
          <w:i/>
          <w:iCs/>
          <w:color w:val="222222"/>
          <w:shd w:val="clear" w:color="auto" w:fill="FFFFFF"/>
          <w:lang w:val="en-GB"/>
        </w:rPr>
        <w:t xml:space="preserve">Blocking the chain: Industrial food chain concentration, </w:t>
      </w:r>
      <w:r w:rsidR="00021374">
        <w:rPr>
          <w:rFonts w:ascii="Cambria" w:hAnsi="Cambria" w:cs="Arial"/>
          <w:i/>
          <w:iCs/>
          <w:color w:val="222222"/>
          <w:shd w:val="clear" w:color="auto" w:fill="FFFFFF"/>
          <w:lang w:val="en-GB"/>
        </w:rPr>
        <w:t>b</w:t>
      </w:r>
      <w:r w:rsidRPr="00A86717">
        <w:rPr>
          <w:rFonts w:ascii="Cambria" w:hAnsi="Cambria" w:cs="Arial"/>
          <w:i/>
          <w:iCs/>
          <w:color w:val="222222"/>
          <w:shd w:val="clear" w:color="auto" w:fill="FFFFFF"/>
          <w:lang w:val="en-GB"/>
        </w:rPr>
        <w:t xml:space="preserve">ig </w:t>
      </w:r>
      <w:r w:rsidR="00021374">
        <w:rPr>
          <w:rFonts w:ascii="Cambria" w:hAnsi="Cambria" w:cs="Arial"/>
          <w:i/>
          <w:iCs/>
          <w:color w:val="222222"/>
          <w:shd w:val="clear" w:color="auto" w:fill="FFFFFF"/>
          <w:lang w:val="en-GB"/>
        </w:rPr>
        <w:t>d</w:t>
      </w:r>
      <w:r w:rsidRPr="00A86717">
        <w:rPr>
          <w:rFonts w:ascii="Cambria" w:hAnsi="Cambria" w:cs="Arial"/>
          <w:i/>
          <w:iCs/>
          <w:color w:val="222222"/>
          <w:shd w:val="clear" w:color="auto" w:fill="FFFFFF"/>
          <w:lang w:val="en-GB"/>
        </w:rPr>
        <w:t>ata platforms and food sovereignty solutions.</w:t>
      </w:r>
      <w:r w:rsidRPr="00A86717">
        <w:rPr>
          <w:rFonts w:ascii="Cambria" w:hAnsi="Cambria" w:cs="Arial"/>
          <w:color w:val="222222"/>
          <w:shd w:val="clear" w:color="auto" w:fill="FFFFFF"/>
          <w:lang w:val="en-GB"/>
        </w:rPr>
        <w:t xml:space="preserve"> </w:t>
      </w:r>
      <w:r w:rsidR="00B364FF">
        <w:rPr>
          <w:rFonts w:ascii="Cambria" w:hAnsi="Cambria" w:cs="Arial"/>
          <w:color w:val="222222"/>
          <w:shd w:val="clear" w:color="auto" w:fill="FFFFFF"/>
          <w:lang w:val="en-GB"/>
        </w:rPr>
        <w:t xml:space="preserve">Val David, Canada, ETC Group </w:t>
      </w:r>
      <w:r w:rsidRPr="00A86717">
        <w:rPr>
          <w:rFonts w:ascii="Cambria" w:hAnsi="Cambria" w:cs="Arial"/>
          <w:color w:val="222222"/>
          <w:shd w:val="clear" w:color="auto" w:fill="FFFFFF"/>
          <w:lang w:val="en-GB"/>
        </w:rPr>
        <w:t xml:space="preserve">(also available at </w:t>
      </w:r>
      <w:hyperlink r:id="rId22" w:history="1">
        <w:r w:rsidRPr="00A86717">
          <w:rPr>
            <w:rStyle w:val="Hyperlink"/>
            <w:rFonts w:ascii="Cambria" w:hAnsi="Cambria" w:cs="Arial"/>
            <w:shd w:val="clear" w:color="auto" w:fill="FFFFFF"/>
            <w:lang w:val="en-GB"/>
          </w:rPr>
          <w:t>https://refubium.fu-berlin.de/bitstream/handle/fub188/24991/glocon%20Polciy%20Paper%20No%203%20englisch.pdf?sequence=2&amp;isAllowed=y&amp;save=y</w:t>
        </w:r>
      </w:hyperlink>
      <w:r w:rsidRPr="00A86717">
        <w:rPr>
          <w:rFonts w:ascii="Cambria" w:hAnsi="Cambria" w:cs="Arial"/>
          <w:color w:val="222222"/>
          <w:shd w:val="clear" w:color="auto" w:fill="FFFFFF"/>
          <w:lang w:val="en-GB"/>
        </w:rPr>
        <w:t>).</w:t>
      </w:r>
    </w:p>
    <w:p w14:paraId="4FA7F187" w14:textId="77777777" w:rsidR="00D743CE" w:rsidRPr="00A86717" w:rsidRDefault="00D743CE" w:rsidP="00D743CE">
      <w:pPr>
        <w:spacing w:after="0" w:line="240" w:lineRule="auto"/>
        <w:rPr>
          <w:rFonts w:ascii="Cambria" w:hAnsi="Cambria"/>
          <w:b/>
          <w:bCs/>
          <w:lang w:val="en-GB"/>
        </w:rPr>
      </w:pPr>
    </w:p>
    <w:p w14:paraId="78E9AF84" w14:textId="1E3A52C1" w:rsidR="00D743CE" w:rsidRPr="00A86717" w:rsidRDefault="00D743CE" w:rsidP="00D743CE">
      <w:pPr>
        <w:spacing w:after="0" w:line="240" w:lineRule="auto"/>
        <w:rPr>
          <w:rStyle w:val="Hyperlink"/>
          <w:rFonts w:ascii="Cambria" w:hAnsi="Cambria" w:cs="Arial"/>
          <w:bdr w:val="none" w:sz="0" w:space="0" w:color="auto" w:frame="1"/>
          <w:lang w:val="en-GB"/>
        </w:rPr>
      </w:pPr>
      <w:r w:rsidRPr="00A86717">
        <w:rPr>
          <w:rFonts w:ascii="Cambria" w:hAnsi="Cambria"/>
          <w:b/>
          <w:bCs/>
          <w:lang w:val="en-GB"/>
        </w:rPr>
        <w:t>Producers Market.</w:t>
      </w:r>
      <w:r w:rsidRPr="00A86717">
        <w:rPr>
          <w:rStyle w:val="Hyperlink"/>
          <w:rFonts w:ascii="Cambria" w:hAnsi="Cambria" w:cs="Arial"/>
          <w:color w:val="auto"/>
          <w:u w:val="none"/>
          <w:bdr w:val="none" w:sz="0" w:space="0" w:color="auto" w:frame="1"/>
          <w:lang w:val="en-GB"/>
        </w:rPr>
        <w:t xml:space="preserve"> 2020. </w:t>
      </w:r>
      <w:r w:rsidRPr="009B14A5">
        <w:rPr>
          <w:rStyle w:val="Hyperlink"/>
          <w:rFonts w:ascii="Cambria" w:hAnsi="Cambria" w:cs="Arial"/>
          <w:i/>
          <w:iCs/>
          <w:color w:val="auto"/>
          <w:u w:val="none"/>
          <w:bdr w:val="none" w:sz="0" w:space="0" w:color="auto" w:frame="1"/>
          <w:lang w:val="en-GB"/>
        </w:rPr>
        <w:t>Producers Market</w:t>
      </w:r>
      <w:r w:rsidRPr="00A86717">
        <w:rPr>
          <w:rStyle w:val="Hyperlink"/>
          <w:rFonts w:ascii="Cambria" w:hAnsi="Cambria" w:cs="Arial"/>
          <w:color w:val="auto"/>
          <w:u w:val="none"/>
          <w:bdr w:val="none" w:sz="0" w:space="0" w:color="auto" w:frame="1"/>
          <w:lang w:val="en-GB"/>
        </w:rPr>
        <w:t xml:space="preserve"> [online]. [</w:t>
      </w:r>
      <w:r w:rsidR="00821F19">
        <w:rPr>
          <w:rStyle w:val="Hyperlink"/>
          <w:rFonts w:ascii="Cambria" w:hAnsi="Cambria" w:cs="Arial"/>
          <w:color w:val="auto"/>
          <w:u w:val="none"/>
          <w:bdr w:val="none" w:sz="0" w:space="0" w:color="auto" w:frame="1"/>
          <w:lang w:val="en-GB"/>
        </w:rPr>
        <w:t xml:space="preserve">Cited </w:t>
      </w:r>
      <w:r w:rsidRPr="00A86717">
        <w:rPr>
          <w:rStyle w:val="Hyperlink"/>
          <w:rFonts w:ascii="Cambria" w:hAnsi="Cambria" w:cs="Arial"/>
          <w:color w:val="auto"/>
          <w:u w:val="none"/>
          <w:bdr w:val="none" w:sz="0" w:space="0" w:color="auto" w:frame="1"/>
          <w:lang w:val="en-GB"/>
        </w:rPr>
        <w:t>12 May 2020].</w:t>
      </w:r>
    </w:p>
    <w:p w14:paraId="37FF553D" w14:textId="2670F52F" w:rsidR="00D743CE" w:rsidRPr="00A86717" w:rsidRDefault="004C24B1" w:rsidP="00D743CE">
      <w:pPr>
        <w:spacing w:line="240" w:lineRule="auto"/>
        <w:rPr>
          <w:rStyle w:val="Hyperlink"/>
          <w:rFonts w:ascii="Cambria" w:hAnsi="Cambria" w:cs="Arial"/>
          <w:bdr w:val="none" w:sz="0" w:space="0" w:color="auto" w:frame="1"/>
          <w:lang w:val="en-GB"/>
        </w:rPr>
      </w:pPr>
      <w:hyperlink r:id="rId23" w:history="1">
        <w:r w:rsidR="00D743CE" w:rsidRPr="00821F19">
          <w:rPr>
            <w:rStyle w:val="Hyperlink"/>
            <w:rFonts w:ascii="Cambria" w:hAnsi="Cambria" w:cs="Arial"/>
            <w:bdr w:val="none" w:sz="0" w:space="0" w:color="auto" w:frame="1"/>
            <w:lang w:val="en-GB"/>
          </w:rPr>
          <w:t>https://producersmarket.com/</w:t>
        </w:r>
      </w:hyperlink>
    </w:p>
    <w:p w14:paraId="5975C96B" w14:textId="6532D27E" w:rsidR="00D743CE" w:rsidRPr="00A86717" w:rsidRDefault="00D743CE" w:rsidP="00D743CE">
      <w:pPr>
        <w:rPr>
          <w:rFonts w:ascii="Cambria" w:hAnsi="Cambria"/>
          <w:lang w:val="en-GB"/>
        </w:rPr>
      </w:pPr>
      <w:r w:rsidRPr="00536F1C">
        <w:rPr>
          <w:rFonts w:ascii="Cambria" w:hAnsi="Cambria"/>
          <w:b/>
          <w:bCs/>
          <w:lang w:val="fr-FR"/>
        </w:rPr>
        <w:t>R</w:t>
      </w:r>
      <w:r w:rsidR="00821F19" w:rsidRPr="00536F1C">
        <w:rPr>
          <w:rFonts w:ascii="Cambria" w:hAnsi="Cambria"/>
          <w:b/>
          <w:bCs/>
          <w:lang w:val="fr-FR"/>
        </w:rPr>
        <w:t>epublic of</w:t>
      </w:r>
      <w:r w:rsidRPr="00536F1C">
        <w:rPr>
          <w:rFonts w:ascii="Cambria" w:hAnsi="Cambria"/>
          <w:b/>
          <w:bCs/>
          <w:lang w:val="fr-FR"/>
        </w:rPr>
        <w:t xml:space="preserve"> Benin.</w:t>
      </w:r>
      <w:r w:rsidRPr="00536F1C">
        <w:rPr>
          <w:rFonts w:ascii="Cambria" w:hAnsi="Cambria"/>
          <w:lang w:val="fr-FR"/>
        </w:rPr>
        <w:t xml:space="preserve"> </w:t>
      </w:r>
      <w:r w:rsidRPr="009B14A5">
        <w:rPr>
          <w:rFonts w:ascii="Cambria" w:hAnsi="Cambria"/>
          <w:lang w:val="fr-FR"/>
        </w:rPr>
        <w:t>2019. Stratégie nationale pour l’e-Agriculture au Bénin 2020</w:t>
      </w:r>
      <w:r w:rsidR="00021374" w:rsidRPr="009B14A5">
        <w:rPr>
          <w:rFonts w:ascii="Cambria" w:hAnsi="Cambria"/>
          <w:lang w:val="fr-FR"/>
        </w:rPr>
        <w:t>–</w:t>
      </w:r>
      <w:r w:rsidRPr="009B14A5">
        <w:rPr>
          <w:rFonts w:ascii="Cambria" w:hAnsi="Cambria"/>
          <w:lang w:val="fr-FR"/>
        </w:rPr>
        <w:t xml:space="preserve">2024. </w:t>
      </w:r>
      <w:r w:rsidRPr="00A86717">
        <w:rPr>
          <w:rFonts w:ascii="Cambria" w:hAnsi="Cambria"/>
          <w:lang w:val="en-GB"/>
        </w:rPr>
        <w:t xml:space="preserve">August 2019. </w:t>
      </w:r>
      <w:r w:rsidR="005B7F1C">
        <w:rPr>
          <w:rFonts w:ascii="Cambria" w:hAnsi="Cambria"/>
          <w:lang w:val="en-GB"/>
        </w:rPr>
        <w:t xml:space="preserve">Porto-Novo </w:t>
      </w:r>
      <w:r w:rsidRPr="00A86717">
        <w:rPr>
          <w:rFonts w:ascii="Cambria" w:hAnsi="Cambria"/>
          <w:lang w:val="en-GB"/>
        </w:rPr>
        <w:t xml:space="preserve">(also available at </w:t>
      </w:r>
      <w:hyperlink r:id="rId24" w:history="1">
        <w:r w:rsidRPr="00A86717">
          <w:rPr>
            <w:rStyle w:val="Hyperlink"/>
            <w:rFonts w:ascii="Cambria" w:hAnsi="Cambria"/>
            <w:lang w:val="en-GB"/>
          </w:rPr>
          <w:t>http://www.fao.org/fsnforum/sites/default/files/discussions/contributions/Strat%C3%A9gie%20nationale%20e-Agriculture%20Benin%2025-08-2019.pdf</w:t>
        </w:r>
      </w:hyperlink>
    </w:p>
    <w:p w14:paraId="64242CBC" w14:textId="1B7EE815" w:rsidR="00D743CE" w:rsidRPr="00A86717" w:rsidRDefault="00D743CE" w:rsidP="00C37CB2">
      <w:pPr>
        <w:rPr>
          <w:rFonts w:ascii="Cambria" w:hAnsi="Cambria" w:cs="Times New Roman"/>
          <w:lang w:val="en-GB"/>
        </w:rPr>
      </w:pPr>
      <w:r w:rsidRPr="00A86717">
        <w:rPr>
          <w:rFonts w:ascii="Cambria" w:hAnsi="Cambria"/>
          <w:b/>
          <w:bCs/>
          <w:lang w:val="en-GB"/>
        </w:rPr>
        <w:lastRenderedPageBreak/>
        <w:t>Security &amp; Sustainability Forum.</w:t>
      </w:r>
      <w:r w:rsidRPr="00A86717">
        <w:rPr>
          <w:rFonts w:ascii="Cambria" w:hAnsi="Cambria"/>
          <w:lang w:val="en-GB"/>
        </w:rPr>
        <w:t xml:space="preserve"> 2019. </w:t>
      </w:r>
      <w:r w:rsidRPr="009B14A5">
        <w:rPr>
          <w:rFonts w:ascii="Cambria" w:hAnsi="Cambria"/>
          <w:i/>
          <w:iCs/>
          <w:lang w:val="en-GB"/>
        </w:rPr>
        <w:t>Farming methods that thrive in a decarbonized world</w:t>
      </w:r>
      <w:r w:rsidRPr="00A86717">
        <w:rPr>
          <w:rFonts w:ascii="Cambria" w:hAnsi="Cambria"/>
          <w:lang w:val="en-GB"/>
        </w:rPr>
        <w:t xml:space="preserve"> [webinar]. [Cited 12 May 2020]. </w:t>
      </w:r>
      <w:hyperlink r:id="rId25" w:history="1">
        <w:r w:rsidRPr="00A86717">
          <w:rPr>
            <w:rStyle w:val="Hyperlink"/>
            <w:rFonts w:ascii="Cambria" w:hAnsi="Cambria"/>
            <w:lang w:val="en-GB"/>
          </w:rPr>
          <w:t>https://vimeo.com/369924681</w:t>
        </w:r>
      </w:hyperlink>
    </w:p>
    <w:sectPr w:rsidR="00D743CE" w:rsidRPr="00A86717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D13B6" w16cex:dateUtc="2020-05-18T12:01:00Z"/>
  <w16cex:commentExtensible w16cex:durableId="226D2A2B" w16cex:dateUtc="2020-05-18T13:37:00Z"/>
  <w16cex:commentExtensible w16cex:durableId="226CE4E6" w16cex:dateUtc="2020-05-18T08:41:00Z"/>
  <w16cex:commentExtensible w16cex:durableId="226D50D0" w16cex:dateUtc="2020-05-18T16:22:00Z"/>
  <w16cex:commentExtensible w16cex:durableId="226D6A10" w16cex:dateUtc="2020-05-18T18:09:00Z"/>
  <w16cex:commentExtensible w16cex:durableId="226D7641" w16cex:dateUtc="2020-05-18T19:01:00Z"/>
  <w16cex:commentExtensible w16cex:durableId="226D4DE5" w16cex:dateUtc="2020-05-18T16:09:00Z"/>
  <w16cex:commentExtensible w16cex:durableId="226E4CEA" w16cex:dateUtc="2020-05-19T10:17:00Z"/>
  <w16cex:commentExtensible w16cex:durableId="226E667D" w16cex:dateUtc="2020-05-19T12:06:00Z"/>
  <w16cex:commentExtensible w16cex:durableId="226E6853" w16cex:dateUtc="2020-05-19T12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F7044" w14:textId="77777777" w:rsidR="004C24B1" w:rsidRDefault="004C24B1">
      <w:pPr>
        <w:spacing w:after="0" w:line="240" w:lineRule="auto"/>
      </w:pPr>
      <w:r>
        <w:separator/>
      </w:r>
    </w:p>
  </w:endnote>
  <w:endnote w:type="continuationSeparator" w:id="0">
    <w:p w14:paraId="7EAD50F0" w14:textId="77777777" w:rsidR="004C24B1" w:rsidRDefault="004C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309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0CA5" w14:textId="77777777" w:rsidR="00406A78" w:rsidRDefault="00406A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4A550A88" w14:textId="77777777" w:rsidR="00406A78" w:rsidRDefault="00406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2A879" w14:textId="77777777" w:rsidR="004C24B1" w:rsidRDefault="004C24B1">
      <w:pPr>
        <w:spacing w:after="0" w:line="240" w:lineRule="auto"/>
      </w:pPr>
      <w:r>
        <w:separator/>
      </w:r>
    </w:p>
  </w:footnote>
  <w:footnote w:type="continuationSeparator" w:id="0">
    <w:p w14:paraId="2FFCBB19" w14:textId="77777777" w:rsidR="004C24B1" w:rsidRDefault="004C2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0C7"/>
    <w:multiLevelType w:val="hybridMultilevel"/>
    <w:tmpl w:val="C7E078EE"/>
    <w:lvl w:ilvl="0" w:tplc="E7E86D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E57"/>
    <w:multiLevelType w:val="hybridMultilevel"/>
    <w:tmpl w:val="03E01906"/>
    <w:lvl w:ilvl="0" w:tplc="2C5882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82D15"/>
    <w:multiLevelType w:val="hybridMultilevel"/>
    <w:tmpl w:val="8DF2FF42"/>
    <w:lvl w:ilvl="0" w:tplc="155A6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F7F3E"/>
    <w:multiLevelType w:val="hybridMultilevel"/>
    <w:tmpl w:val="6CDA882C"/>
    <w:lvl w:ilvl="0" w:tplc="F9AE35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DAB046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F222E"/>
    <w:multiLevelType w:val="hybridMultilevel"/>
    <w:tmpl w:val="745A07C2"/>
    <w:lvl w:ilvl="0" w:tplc="2C5882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4720F"/>
    <w:multiLevelType w:val="hybridMultilevel"/>
    <w:tmpl w:val="DF00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A615E"/>
    <w:multiLevelType w:val="hybridMultilevel"/>
    <w:tmpl w:val="BA4EF442"/>
    <w:lvl w:ilvl="0" w:tplc="51B63482">
      <w:start w:val="1"/>
      <w:numFmt w:val="bullet"/>
      <w:pStyle w:val="CharChar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14624"/>
    <w:multiLevelType w:val="hybridMultilevel"/>
    <w:tmpl w:val="26366EB6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121433FF"/>
    <w:multiLevelType w:val="hybridMultilevel"/>
    <w:tmpl w:val="0CE65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83B30"/>
    <w:multiLevelType w:val="hybridMultilevel"/>
    <w:tmpl w:val="9D38E0D2"/>
    <w:lvl w:ilvl="0" w:tplc="9CECA858">
      <w:start w:val="1"/>
      <w:numFmt w:val="decimal"/>
      <w:lvlText w:val="%1."/>
      <w:lvlJc w:val="left"/>
      <w:pPr>
        <w:ind w:left="426" w:hanging="360"/>
      </w:p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>
      <w:start w:val="1"/>
      <w:numFmt w:val="lowerRoman"/>
      <w:lvlText w:val="%3."/>
      <w:lvlJc w:val="right"/>
      <w:pPr>
        <w:ind w:left="1866" w:hanging="180"/>
      </w:pPr>
    </w:lvl>
    <w:lvl w:ilvl="3" w:tplc="0409000F">
      <w:start w:val="1"/>
      <w:numFmt w:val="decimal"/>
      <w:lvlText w:val="%4."/>
      <w:lvlJc w:val="left"/>
      <w:pPr>
        <w:ind w:left="2586" w:hanging="360"/>
      </w:pPr>
    </w:lvl>
    <w:lvl w:ilvl="4" w:tplc="04090019">
      <w:start w:val="1"/>
      <w:numFmt w:val="lowerLetter"/>
      <w:lvlText w:val="%5."/>
      <w:lvlJc w:val="left"/>
      <w:pPr>
        <w:ind w:left="3306" w:hanging="360"/>
      </w:pPr>
    </w:lvl>
    <w:lvl w:ilvl="5" w:tplc="0409001B">
      <w:start w:val="1"/>
      <w:numFmt w:val="lowerRoman"/>
      <w:lvlText w:val="%6."/>
      <w:lvlJc w:val="right"/>
      <w:pPr>
        <w:ind w:left="4026" w:hanging="180"/>
      </w:pPr>
    </w:lvl>
    <w:lvl w:ilvl="6" w:tplc="0409000F">
      <w:start w:val="1"/>
      <w:numFmt w:val="decimal"/>
      <w:lvlText w:val="%7."/>
      <w:lvlJc w:val="left"/>
      <w:pPr>
        <w:ind w:left="4746" w:hanging="360"/>
      </w:pPr>
    </w:lvl>
    <w:lvl w:ilvl="7" w:tplc="04090019">
      <w:start w:val="1"/>
      <w:numFmt w:val="lowerLetter"/>
      <w:lvlText w:val="%8."/>
      <w:lvlJc w:val="left"/>
      <w:pPr>
        <w:ind w:left="5466" w:hanging="360"/>
      </w:pPr>
    </w:lvl>
    <w:lvl w:ilvl="8" w:tplc="0409001B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7BD2E9D"/>
    <w:multiLevelType w:val="hybridMultilevel"/>
    <w:tmpl w:val="AFEC9C8A"/>
    <w:lvl w:ilvl="0" w:tplc="B10E1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D5EB5"/>
    <w:multiLevelType w:val="hybridMultilevel"/>
    <w:tmpl w:val="EBB4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C10F6"/>
    <w:multiLevelType w:val="hybridMultilevel"/>
    <w:tmpl w:val="1918ED60"/>
    <w:lvl w:ilvl="0" w:tplc="33CED3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01F92"/>
    <w:multiLevelType w:val="hybridMultilevel"/>
    <w:tmpl w:val="BCBA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E62AD"/>
    <w:multiLevelType w:val="hybridMultilevel"/>
    <w:tmpl w:val="BE36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11735"/>
    <w:multiLevelType w:val="hybridMultilevel"/>
    <w:tmpl w:val="4EC42D54"/>
    <w:lvl w:ilvl="0" w:tplc="2C5882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27D79"/>
    <w:multiLevelType w:val="hybridMultilevel"/>
    <w:tmpl w:val="B5AE6D0C"/>
    <w:lvl w:ilvl="0" w:tplc="B10E1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01B46"/>
    <w:multiLevelType w:val="multilevel"/>
    <w:tmpl w:val="750A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F916DD"/>
    <w:multiLevelType w:val="hybridMultilevel"/>
    <w:tmpl w:val="3E6AE1BC"/>
    <w:lvl w:ilvl="0" w:tplc="7610C9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30EF9"/>
    <w:multiLevelType w:val="hybridMultilevel"/>
    <w:tmpl w:val="6DC8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C7AAF"/>
    <w:multiLevelType w:val="hybridMultilevel"/>
    <w:tmpl w:val="B8BE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06736"/>
    <w:multiLevelType w:val="hybridMultilevel"/>
    <w:tmpl w:val="154ED4A8"/>
    <w:lvl w:ilvl="0" w:tplc="5F023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51240"/>
    <w:multiLevelType w:val="multilevel"/>
    <w:tmpl w:val="ACBA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2"/>
  </w:num>
  <w:num w:numId="3">
    <w:abstractNumId w:val="14"/>
  </w:num>
  <w:num w:numId="4">
    <w:abstractNumId w:val="18"/>
  </w:num>
  <w:num w:numId="5">
    <w:abstractNumId w:val="2"/>
  </w:num>
  <w:num w:numId="6">
    <w:abstractNumId w:val="3"/>
  </w:num>
  <w:num w:numId="7">
    <w:abstractNumId w:val="0"/>
  </w:num>
  <w:num w:numId="8">
    <w:abstractNumId w:val="15"/>
  </w:num>
  <w:num w:numId="9">
    <w:abstractNumId w:val="12"/>
  </w:num>
  <w:num w:numId="10">
    <w:abstractNumId w:val="21"/>
  </w:num>
  <w:num w:numId="11">
    <w:abstractNumId w:val="10"/>
  </w:num>
  <w:num w:numId="12">
    <w:abstractNumId w:val="6"/>
  </w:num>
  <w:num w:numId="13">
    <w:abstractNumId w:val="4"/>
  </w:num>
  <w:num w:numId="14">
    <w:abstractNumId w:val="19"/>
  </w:num>
  <w:num w:numId="15">
    <w:abstractNumId w:val="13"/>
  </w:num>
  <w:num w:numId="16">
    <w:abstractNumId w:val="20"/>
  </w:num>
  <w:num w:numId="17">
    <w:abstractNumId w:val="11"/>
  </w:num>
  <w:num w:numId="18">
    <w:abstractNumId w:val="1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8"/>
  </w:num>
  <w:num w:numId="24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84"/>
    <w:rsid w:val="0001054C"/>
    <w:rsid w:val="00011EAF"/>
    <w:rsid w:val="00021374"/>
    <w:rsid w:val="00025982"/>
    <w:rsid w:val="00027C99"/>
    <w:rsid w:val="000314FD"/>
    <w:rsid w:val="000340C1"/>
    <w:rsid w:val="00035BB5"/>
    <w:rsid w:val="00036934"/>
    <w:rsid w:val="0003725D"/>
    <w:rsid w:val="00037462"/>
    <w:rsid w:val="00047B57"/>
    <w:rsid w:val="00064E26"/>
    <w:rsid w:val="000736FD"/>
    <w:rsid w:val="00074798"/>
    <w:rsid w:val="00082D14"/>
    <w:rsid w:val="0009150F"/>
    <w:rsid w:val="000973A0"/>
    <w:rsid w:val="000A2CC4"/>
    <w:rsid w:val="000B0884"/>
    <w:rsid w:val="000B3660"/>
    <w:rsid w:val="000B6754"/>
    <w:rsid w:val="000C00FA"/>
    <w:rsid w:val="000C716E"/>
    <w:rsid w:val="000C7400"/>
    <w:rsid w:val="000D2A5C"/>
    <w:rsid w:val="000D388F"/>
    <w:rsid w:val="000D5322"/>
    <w:rsid w:val="0010279A"/>
    <w:rsid w:val="0012172E"/>
    <w:rsid w:val="001261AF"/>
    <w:rsid w:val="0013407C"/>
    <w:rsid w:val="001351C1"/>
    <w:rsid w:val="001557F8"/>
    <w:rsid w:val="00171468"/>
    <w:rsid w:val="001720BE"/>
    <w:rsid w:val="00182680"/>
    <w:rsid w:val="001901F7"/>
    <w:rsid w:val="00191167"/>
    <w:rsid w:val="001948BF"/>
    <w:rsid w:val="00194AF4"/>
    <w:rsid w:val="00197D86"/>
    <w:rsid w:val="00197E6C"/>
    <w:rsid w:val="001A0AF8"/>
    <w:rsid w:val="001A5AF9"/>
    <w:rsid w:val="001B7160"/>
    <w:rsid w:val="001C5236"/>
    <w:rsid w:val="001D0502"/>
    <w:rsid w:val="001E52E4"/>
    <w:rsid w:val="001E71C7"/>
    <w:rsid w:val="001F7AEA"/>
    <w:rsid w:val="002024D9"/>
    <w:rsid w:val="00207FE6"/>
    <w:rsid w:val="00212110"/>
    <w:rsid w:val="002130FD"/>
    <w:rsid w:val="00213565"/>
    <w:rsid w:val="00222D5C"/>
    <w:rsid w:val="002234F6"/>
    <w:rsid w:val="00225F89"/>
    <w:rsid w:val="00230B36"/>
    <w:rsid w:val="00237128"/>
    <w:rsid w:val="002411DB"/>
    <w:rsid w:val="0025404A"/>
    <w:rsid w:val="0026521A"/>
    <w:rsid w:val="00277EF7"/>
    <w:rsid w:val="002809A6"/>
    <w:rsid w:val="00285375"/>
    <w:rsid w:val="002922AD"/>
    <w:rsid w:val="002933C1"/>
    <w:rsid w:val="00295BD7"/>
    <w:rsid w:val="002B0AA2"/>
    <w:rsid w:val="002B601F"/>
    <w:rsid w:val="002B7747"/>
    <w:rsid w:val="002B7EEF"/>
    <w:rsid w:val="002C2613"/>
    <w:rsid w:val="002C7AD5"/>
    <w:rsid w:val="002D3EEA"/>
    <w:rsid w:val="002D537F"/>
    <w:rsid w:val="002D746C"/>
    <w:rsid w:val="002E13DD"/>
    <w:rsid w:val="002E1E42"/>
    <w:rsid w:val="002E6780"/>
    <w:rsid w:val="002E688F"/>
    <w:rsid w:val="002F6A42"/>
    <w:rsid w:val="003011EC"/>
    <w:rsid w:val="0030133D"/>
    <w:rsid w:val="00303A82"/>
    <w:rsid w:val="00305D91"/>
    <w:rsid w:val="00306581"/>
    <w:rsid w:val="00314E9A"/>
    <w:rsid w:val="00317496"/>
    <w:rsid w:val="00320716"/>
    <w:rsid w:val="00327A47"/>
    <w:rsid w:val="00335482"/>
    <w:rsid w:val="00335920"/>
    <w:rsid w:val="00341981"/>
    <w:rsid w:val="0034286D"/>
    <w:rsid w:val="00346C74"/>
    <w:rsid w:val="003475B3"/>
    <w:rsid w:val="003502D5"/>
    <w:rsid w:val="00354786"/>
    <w:rsid w:val="003551F7"/>
    <w:rsid w:val="00364BFE"/>
    <w:rsid w:val="0036575A"/>
    <w:rsid w:val="0037448E"/>
    <w:rsid w:val="00375339"/>
    <w:rsid w:val="00375723"/>
    <w:rsid w:val="0038011C"/>
    <w:rsid w:val="0038094D"/>
    <w:rsid w:val="00383CC5"/>
    <w:rsid w:val="003872EF"/>
    <w:rsid w:val="003A0154"/>
    <w:rsid w:val="003A19C9"/>
    <w:rsid w:val="003A570B"/>
    <w:rsid w:val="003B47DA"/>
    <w:rsid w:val="003B60C4"/>
    <w:rsid w:val="003C0498"/>
    <w:rsid w:val="003C07DA"/>
    <w:rsid w:val="003D13BE"/>
    <w:rsid w:val="003E78F0"/>
    <w:rsid w:val="003F265A"/>
    <w:rsid w:val="003F4B0F"/>
    <w:rsid w:val="003F600A"/>
    <w:rsid w:val="004000C8"/>
    <w:rsid w:val="00406A78"/>
    <w:rsid w:val="00407E41"/>
    <w:rsid w:val="00420E62"/>
    <w:rsid w:val="00427CE7"/>
    <w:rsid w:val="00444394"/>
    <w:rsid w:val="00444D24"/>
    <w:rsid w:val="004645C2"/>
    <w:rsid w:val="004700E8"/>
    <w:rsid w:val="00477EEB"/>
    <w:rsid w:val="00482595"/>
    <w:rsid w:val="0048704A"/>
    <w:rsid w:val="00492C7A"/>
    <w:rsid w:val="004955B5"/>
    <w:rsid w:val="004A6077"/>
    <w:rsid w:val="004B1044"/>
    <w:rsid w:val="004B7CB3"/>
    <w:rsid w:val="004C0753"/>
    <w:rsid w:val="004C24B1"/>
    <w:rsid w:val="004C6018"/>
    <w:rsid w:val="004D07E5"/>
    <w:rsid w:val="004D0B2C"/>
    <w:rsid w:val="004E1380"/>
    <w:rsid w:val="004F308E"/>
    <w:rsid w:val="00505B4C"/>
    <w:rsid w:val="00512E34"/>
    <w:rsid w:val="005152BB"/>
    <w:rsid w:val="005163B4"/>
    <w:rsid w:val="005228FC"/>
    <w:rsid w:val="00523A4C"/>
    <w:rsid w:val="00523DEC"/>
    <w:rsid w:val="00530305"/>
    <w:rsid w:val="00530CD1"/>
    <w:rsid w:val="00530F20"/>
    <w:rsid w:val="00536F1C"/>
    <w:rsid w:val="005479C5"/>
    <w:rsid w:val="005526FE"/>
    <w:rsid w:val="005560FE"/>
    <w:rsid w:val="0055678E"/>
    <w:rsid w:val="00564D26"/>
    <w:rsid w:val="0058189C"/>
    <w:rsid w:val="0058197A"/>
    <w:rsid w:val="005848E3"/>
    <w:rsid w:val="005850F0"/>
    <w:rsid w:val="0058783D"/>
    <w:rsid w:val="00592EBE"/>
    <w:rsid w:val="005946FE"/>
    <w:rsid w:val="005B0947"/>
    <w:rsid w:val="005B1728"/>
    <w:rsid w:val="005B7F1C"/>
    <w:rsid w:val="005D755B"/>
    <w:rsid w:val="005E00BD"/>
    <w:rsid w:val="005E6F51"/>
    <w:rsid w:val="00604792"/>
    <w:rsid w:val="00604871"/>
    <w:rsid w:val="006060BD"/>
    <w:rsid w:val="006124FF"/>
    <w:rsid w:val="00612A75"/>
    <w:rsid w:val="00622F53"/>
    <w:rsid w:val="00632143"/>
    <w:rsid w:val="00632ED6"/>
    <w:rsid w:val="00634A4E"/>
    <w:rsid w:val="00635493"/>
    <w:rsid w:val="00636FEB"/>
    <w:rsid w:val="00641A99"/>
    <w:rsid w:val="0064329B"/>
    <w:rsid w:val="0065214A"/>
    <w:rsid w:val="00652812"/>
    <w:rsid w:val="0066659C"/>
    <w:rsid w:val="00675CA9"/>
    <w:rsid w:val="0067679B"/>
    <w:rsid w:val="00684803"/>
    <w:rsid w:val="00692BC3"/>
    <w:rsid w:val="0069387C"/>
    <w:rsid w:val="006A28DA"/>
    <w:rsid w:val="006A6815"/>
    <w:rsid w:val="006A76BB"/>
    <w:rsid w:val="006B5AF6"/>
    <w:rsid w:val="006C497D"/>
    <w:rsid w:val="006D04A1"/>
    <w:rsid w:val="006D055C"/>
    <w:rsid w:val="006E0ACE"/>
    <w:rsid w:val="006E74ED"/>
    <w:rsid w:val="006F20F2"/>
    <w:rsid w:val="006F3EC1"/>
    <w:rsid w:val="007002E5"/>
    <w:rsid w:val="0071307A"/>
    <w:rsid w:val="007158B7"/>
    <w:rsid w:val="00722A34"/>
    <w:rsid w:val="00727F85"/>
    <w:rsid w:val="00735F0A"/>
    <w:rsid w:val="00742E96"/>
    <w:rsid w:val="0074446A"/>
    <w:rsid w:val="00746831"/>
    <w:rsid w:val="00750177"/>
    <w:rsid w:val="00755C6A"/>
    <w:rsid w:val="00756153"/>
    <w:rsid w:val="00757689"/>
    <w:rsid w:val="007634E0"/>
    <w:rsid w:val="00764AEB"/>
    <w:rsid w:val="00775302"/>
    <w:rsid w:val="00777652"/>
    <w:rsid w:val="00791F90"/>
    <w:rsid w:val="00793753"/>
    <w:rsid w:val="0079424E"/>
    <w:rsid w:val="007A0B7D"/>
    <w:rsid w:val="007A17F6"/>
    <w:rsid w:val="007A5302"/>
    <w:rsid w:val="007B3FD1"/>
    <w:rsid w:val="007D0B39"/>
    <w:rsid w:val="007D22AB"/>
    <w:rsid w:val="007D3E58"/>
    <w:rsid w:val="007D604E"/>
    <w:rsid w:val="007E081D"/>
    <w:rsid w:val="007F1E90"/>
    <w:rsid w:val="007F357D"/>
    <w:rsid w:val="007F4DF8"/>
    <w:rsid w:val="007F74DF"/>
    <w:rsid w:val="007F7F7D"/>
    <w:rsid w:val="00804DB7"/>
    <w:rsid w:val="00810684"/>
    <w:rsid w:val="0081419E"/>
    <w:rsid w:val="008158A8"/>
    <w:rsid w:val="00815C7B"/>
    <w:rsid w:val="00817470"/>
    <w:rsid w:val="00821F19"/>
    <w:rsid w:val="00837173"/>
    <w:rsid w:val="008427F0"/>
    <w:rsid w:val="00853E0E"/>
    <w:rsid w:val="008561F0"/>
    <w:rsid w:val="00880849"/>
    <w:rsid w:val="00885127"/>
    <w:rsid w:val="0088763E"/>
    <w:rsid w:val="00894499"/>
    <w:rsid w:val="0089461C"/>
    <w:rsid w:val="008A2B34"/>
    <w:rsid w:val="008A4FF0"/>
    <w:rsid w:val="008B3FF9"/>
    <w:rsid w:val="008B6252"/>
    <w:rsid w:val="008C2DD1"/>
    <w:rsid w:val="008C56F8"/>
    <w:rsid w:val="008D3C59"/>
    <w:rsid w:val="008D4B8C"/>
    <w:rsid w:val="008E5498"/>
    <w:rsid w:val="008E78E9"/>
    <w:rsid w:val="00905FBF"/>
    <w:rsid w:val="00906A65"/>
    <w:rsid w:val="009203CD"/>
    <w:rsid w:val="00923C26"/>
    <w:rsid w:val="00923CE5"/>
    <w:rsid w:val="009309A0"/>
    <w:rsid w:val="00941DE5"/>
    <w:rsid w:val="009464C6"/>
    <w:rsid w:val="00952958"/>
    <w:rsid w:val="00956535"/>
    <w:rsid w:val="00965DF0"/>
    <w:rsid w:val="009704AD"/>
    <w:rsid w:val="00974C6F"/>
    <w:rsid w:val="0097547F"/>
    <w:rsid w:val="009778F3"/>
    <w:rsid w:val="0098779D"/>
    <w:rsid w:val="009925BD"/>
    <w:rsid w:val="00997DAA"/>
    <w:rsid w:val="009A261E"/>
    <w:rsid w:val="009A56A2"/>
    <w:rsid w:val="009A570F"/>
    <w:rsid w:val="009A5A5C"/>
    <w:rsid w:val="009B0D0D"/>
    <w:rsid w:val="009B14A5"/>
    <w:rsid w:val="009B4510"/>
    <w:rsid w:val="009B4ECC"/>
    <w:rsid w:val="009B6E95"/>
    <w:rsid w:val="009C52A1"/>
    <w:rsid w:val="00A041D1"/>
    <w:rsid w:val="00A1058D"/>
    <w:rsid w:val="00A126E3"/>
    <w:rsid w:val="00A20C09"/>
    <w:rsid w:val="00A21227"/>
    <w:rsid w:val="00A25084"/>
    <w:rsid w:val="00A2760E"/>
    <w:rsid w:val="00A32232"/>
    <w:rsid w:val="00A32DF3"/>
    <w:rsid w:val="00A3509C"/>
    <w:rsid w:val="00A4249A"/>
    <w:rsid w:val="00A43B6D"/>
    <w:rsid w:val="00A45634"/>
    <w:rsid w:val="00A46188"/>
    <w:rsid w:val="00A503C1"/>
    <w:rsid w:val="00A56E84"/>
    <w:rsid w:val="00A631A5"/>
    <w:rsid w:val="00A63B97"/>
    <w:rsid w:val="00A666D5"/>
    <w:rsid w:val="00A72CA0"/>
    <w:rsid w:val="00A72EB5"/>
    <w:rsid w:val="00A813A6"/>
    <w:rsid w:val="00A86717"/>
    <w:rsid w:val="00A90211"/>
    <w:rsid w:val="00A91568"/>
    <w:rsid w:val="00AA0AF4"/>
    <w:rsid w:val="00AA358A"/>
    <w:rsid w:val="00AA64EC"/>
    <w:rsid w:val="00AA7465"/>
    <w:rsid w:val="00AB1518"/>
    <w:rsid w:val="00AB5293"/>
    <w:rsid w:val="00AB58C9"/>
    <w:rsid w:val="00AB7C7F"/>
    <w:rsid w:val="00AC2D65"/>
    <w:rsid w:val="00AC5836"/>
    <w:rsid w:val="00AF3AD5"/>
    <w:rsid w:val="00AF46D4"/>
    <w:rsid w:val="00B012C6"/>
    <w:rsid w:val="00B03181"/>
    <w:rsid w:val="00B1294E"/>
    <w:rsid w:val="00B171B6"/>
    <w:rsid w:val="00B17971"/>
    <w:rsid w:val="00B23139"/>
    <w:rsid w:val="00B24050"/>
    <w:rsid w:val="00B27ABE"/>
    <w:rsid w:val="00B30C9A"/>
    <w:rsid w:val="00B31738"/>
    <w:rsid w:val="00B35EC5"/>
    <w:rsid w:val="00B364FF"/>
    <w:rsid w:val="00B42256"/>
    <w:rsid w:val="00B61164"/>
    <w:rsid w:val="00B67CFB"/>
    <w:rsid w:val="00B753FA"/>
    <w:rsid w:val="00B81477"/>
    <w:rsid w:val="00B84F9C"/>
    <w:rsid w:val="00B92D70"/>
    <w:rsid w:val="00BA26AF"/>
    <w:rsid w:val="00BA5201"/>
    <w:rsid w:val="00BA7E4E"/>
    <w:rsid w:val="00BB088C"/>
    <w:rsid w:val="00BB0A81"/>
    <w:rsid w:val="00BD1E7E"/>
    <w:rsid w:val="00BE500B"/>
    <w:rsid w:val="00BE5573"/>
    <w:rsid w:val="00BF04F4"/>
    <w:rsid w:val="00BF7C41"/>
    <w:rsid w:val="00C05866"/>
    <w:rsid w:val="00C276CD"/>
    <w:rsid w:val="00C30D9D"/>
    <w:rsid w:val="00C333FD"/>
    <w:rsid w:val="00C37CB2"/>
    <w:rsid w:val="00C43ECA"/>
    <w:rsid w:val="00C45C7B"/>
    <w:rsid w:val="00C47306"/>
    <w:rsid w:val="00C4752B"/>
    <w:rsid w:val="00C4782E"/>
    <w:rsid w:val="00C51432"/>
    <w:rsid w:val="00C522EC"/>
    <w:rsid w:val="00C65E8E"/>
    <w:rsid w:val="00C90E50"/>
    <w:rsid w:val="00CA13A2"/>
    <w:rsid w:val="00CA65DE"/>
    <w:rsid w:val="00CC5D0C"/>
    <w:rsid w:val="00CD5122"/>
    <w:rsid w:val="00CD6449"/>
    <w:rsid w:val="00CF37B4"/>
    <w:rsid w:val="00D00B88"/>
    <w:rsid w:val="00D176C4"/>
    <w:rsid w:val="00D23362"/>
    <w:rsid w:val="00D243AC"/>
    <w:rsid w:val="00D24C4C"/>
    <w:rsid w:val="00D27A26"/>
    <w:rsid w:val="00D36FDF"/>
    <w:rsid w:val="00D4572D"/>
    <w:rsid w:val="00D521A1"/>
    <w:rsid w:val="00D5732A"/>
    <w:rsid w:val="00D702FC"/>
    <w:rsid w:val="00D70E95"/>
    <w:rsid w:val="00D743CE"/>
    <w:rsid w:val="00D74A80"/>
    <w:rsid w:val="00D75322"/>
    <w:rsid w:val="00D7588B"/>
    <w:rsid w:val="00D93D0D"/>
    <w:rsid w:val="00DA5E02"/>
    <w:rsid w:val="00DB6E8A"/>
    <w:rsid w:val="00DC1CBB"/>
    <w:rsid w:val="00DC649C"/>
    <w:rsid w:val="00DD295F"/>
    <w:rsid w:val="00DD3036"/>
    <w:rsid w:val="00DD3348"/>
    <w:rsid w:val="00DD5E12"/>
    <w:rsid w:val="00DE02E1"/>
    <w:rsid w:val="00DE2ACE"/>
    <w:rsid w:val="00DE2E0A"/>
    <w:rsid w:val="00DE3E1D"/>
    <w:rsid w:val="00DE7F1C"/>
    <w:rsid w:val="00E21B9F"/>
    <w:rsid w:val="00E2409B"/>
    <w:rsid w:val="00E30C19"/>
    <w:rsid w:val="00E42821"/>
    <w:rsid w:val="00E46821"/>
    <w:rsid w:val="00E5014A"/>
    <w:rsid w:val="00E50B5E"/>
    <w:rsid w:val="00E51181"/>
    <w:rsid w:val="00E66790"/>
    <w:rsid w:val="00E67CF3"/>
    <w:rsid w:val="00E67F35"/>
    <w:rsid w:val="00E73BE8"/>
    <w:rsid w:val="00E91CEA"/>
    <w:rsid w:val="00E93E02"/>
    <w:rsid w:val="00E964A9"/>
    <w:rsid w:val="00EA08C1"/>
    <w:rsid w:val="00EA10CE"/>
    <w:rsid w:val="00EA7A03"/>
    <w:rsid w:val="00EB15AB"/>
    <w:rsid w:val="00EC03FA"/>
    <w:rsid w:val="00EC119A"/>
    <w:rsid w:val="00ED0009"/>
    <w:rsid w:val="00EE4BFF"/>
    <w:rsid w:val="00EF7417"/>
    <w:rsid w:val="00F00704"/>
    <w:rsid w:val="00F02586"/>
    <w:rsid w:val="00F036FD"/>
    <w:rsid w:val="00F0546A"/>
    <w:rsid w:val="00F06078"/>
    <w:rsid w:val="00F0627A"/>
    <w:rsid w:val="00F11461"/>
    <w:rsid w:val="00F135A4"/>
    <w:rsid w:val="00F2306D"/>
    <w:rsid w:val="00F24B8D"/>
    <w:rsid w:val="00F35C18"/>
    <w:rsid w:val="00F37DB9"/>
    <w:rsid w:val="00F551D1"/>
    <w:rsid w:val="00F6097B"/>
    <w:rsid w:val="00F61372"/>
    <w:rsid w:val="00F6298D"/>
    <w:rsid w:val="00F65039"/>
    <w:rsid w:val="00F72610"/>
    <w:rsid w:val="00F72853"/>
    <w:rsid w:val="00F74599"/>
    <w:rsid w:val="00F81A31"/>
    <w:rsid w:val="00F831FC"/>
    <w:rsid w:val="00F84621"/>
    <w:rsid w:val="00F96683"/>
    <w:rsid w:val="00FA3398"/>
    <w:rsid w:val="00FA7404"/>
    <w:rsid w:val="00FA79BE"/>
    <w:rsid w:val="00FB05A2"/>
    <w:rsid w:val="00FB5043"/>
    <w:rsid w:val="00FB61D2"/>
    <w:rsid w:val="00FC34B5"/>
    <w:rsid w:val="00FC4D1A"/>
    <w:rsid w:val="00FD3081"/>
    <w:rsid w:val="00FD4FB1"/>
    <w:rsid w:val="00FD6B80"/>
    <w:rsid w:val="00FD736B"/>
    <w:rsid w:val="00FF4E62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1A31"/>
  <w15:chartTrackingRefBased/>
  <w15:docId w15:val="{15E69F35-8E77-4136-A7BA-4DA45FDD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0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Paragraphe de liste1,references,List Paragraph (numbered (a)),References,Lapis Bulleted List,Dot pt,F5 List Paragraph,No Spacing1,List Paragraph Char Char Char,Indicator Text,Numbered Para 1,Bullet 1,List Paragraph12,WB Para,Para"/>
    <w:basedOn w:val="Normal"/>
    <w:link w:val="ListParagraphChar"/>
    <w:uiPriority w:val="34"/>
    <w:qFormat/>
    <w:rsid w:val="000B0884"/>
    <w:pPr>
      <w:ind w:left="720"/>
      <w:contextualSpacing/>
    </w:pPr>
  </w:style>
  <w:style w:type="character" w:customStyle="1" w:styleId="ListParagraphChar">
    <w:name w:val="List Paragraph Char"/>
    <w:aliases w:val="Bullets Char,Paragraphe de liste1 Char,references Char,List Paragraph (numbered (a)) Char,References Char,Lapis Bulleted List Char,Dot pt Char,F5 List Paragraph Char,No Spacing1 Char,List Paragraph Char Char Char Char,Bullet 1 Char"/>
    <w:link w:val="ListParagraph"/>
    <w:uiPriority w:val="34"/>
    <w:qFormat/>
    <w:locked/>
    <w:rsid w:val="000B0884"/>
  </w:style>
  <w:style w:type="paragraph" w:styleId="NormalWeb">
    <w:name w:val="Normal (Web)"/>
    <w:basedOn w:val="Normal"/>
    <w:uiPriority w:val="99"/>
    <w:unhideWhenUsed/>
    <w:rsid w:val="000B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B0884"/>
    <w:rPr>
      <w:color w:val="2E74B5" w:themeColor="accent5" w:themeShade="BF"/>
      <w:u w:val="single"/>
    </w:rPr>
  </w:style>
  <w:style w:type="character" w:customStyle="1" w:styleId="tlid-translation">
    <w:name w:val="tlid-translation"/>
    <w:basedOn w:val="DefaultParagraphFont"/>
    <w:rsid w:val="000B0884"/>
  </w:style>
  <w:style w:type="paragraph" w:styleId="Footer">
    <w:name w:val="footer"/>
    <w:basedOn w:val="Normal"/>
    <w:link w:val="FooterChar"/>
    <w:uiPriority w:val="99"/>
    <w:unhideWhenUsed/>
    <w:rsid w:val="000B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884"/>
  </w:style>
  <w:style w:type="character" w:customStyle="1" w:styleId="markdx4ccjj35">
    <w:name w:val="markdx4ccjj35"/>
    <w:basedOn w:val="DefaultParagraphFont"/>
    <w:rsid w:val="000B0884"/>
  </w:style>
  <w:style w:type="character" w:customStyle="1" w:styleId="markak43wsflm">
    <w:name w:val="markak43wsflm"/>
    <w:basedOn w:val="DefaultParagraphFont"/>
    <w:rsid w:val="000B0884"/>
  </w:style>
  <w:style w:type="character" w:styleId="Strong">
    <w:name w:val="Strong"/>
    <w:basedOn w:val="DefaultParagraphFont"/>
    <w:uiPriority w:val="22"/>
    <w:qFormat/>
    <w:rsid w:val="000B0884"/>
    <w:rPr>
      <w:b/>
      <w:bCs/>
    </w:rPr>
  </w:style>
  <w:style w:type="character" w:customStyle="1" w:styleId="marke1mp42ikg">
    <w:name w:val="marke1mp42ikg"/>
    <w:basedOn w:val="DefaultParagraphFont"/>
    <w:rsid w:val="000B0884"/>
  </w:style>
  <w:style w:type="character" w:customStyle="1" w:styleId="markomvs0n9dh">
    <w:name w:val="markomvs0n9dh"/>
    <w:basedOn w:val="DefaultParagraphFont"/>
    <w:rsid w:val="000B0884"/>
  </w:style>
  <w:style w:type="paragraph" w:styleId="Header">
    <w:name w:val="header"/>
    <w:basedOn w:val="Normal"/>
    <w:link w:val="HeaderChar"/>
    <w:unhideWhenUsed/>
    <w:rsid w:val="000B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B0884"/>
  </w:style>
  <w:style w:type="paragraph" w:customStyle="1" w:styleId="CharChar">
    <w:name w:val="Char Char"/>
    <w:basedOn w:val="Normal"/>
    <w:rsid w:val="000B0884"/>
    <w:pPr>
      <w:numPr>
        <w:numId w:val="12"/>
      </w:numPr>
      <w:tabs>
        <w:tab w:val="num" w:pos="360"/>
      </w:tabs>
      <w:spacing w:before="120" w:line="240" w:lineRule="exact"/>
      <w:ind w:left="0" w:firstLine="0"/>
      <w:jc w:val="both"/>
    </w:pPr>
    <w:rPr>
      <w:rFonts w:ascii="Book Antiqua" w:eastAsia="SimSun" w:hAnsi="Book Antiqua" w:cs="Times New Roman"/>
      <w:smallCaps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B08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8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0884"/>
    <w:rPr>
      <w:color w:val="605E5C"/>
      <w:shd w:val="clear" w:color="auto" w:fill="E1DFDD"/>
    </w:rPr>
  </w:style>
  <w:style w:type="character" w:styleId="FootnoteReference">
    <w:name w:val="footnote reference"/>
    <w:aliases w:val="-E Fußnotenzeichen,EN Footnote Reference,number,SUPERS,ftref,(NECG) Footnote Reference,Ref,de nota al pie"/>
    <w:basedOn w:val="DefaultParagraphFont"/>
    <w:uiPriority w:val="99"/>
    <w:rsid w:val="00632ED6"/>
    <w:rPr>
      <w:rFonts w:asciiTheme="majorHAnsi" w:hAnsiTheme="majorHAnsi"/>
      <w:sz w:val="16"/>
      <w:vertAlign w:val="superscript"/>
    </w:rPr>
  </w:style>
  <w:style w:type="paragraph" w:styleId="FootnoteText">
    <w:name w:val="footnote text"/>
    <w:aliases w:val="Char,Footnote Text Char Char,single space,ALTS FOOTNOTE"/>
    <w:basedOn w:val="Normal"/>
    <w:link w:val="FootnoteTextChar"/>
    <w:uiPriority w:val="99"/>
    <w:rsid w:val="00632ED6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aliases w:val="Char Char1,Footnote Text Char Char Char,single space Char,ALTS FOOTNOTE Char"/>
    <w:basedOn w:val="DefaultParagraphFont"/>
    <w:link w:val="FootnoteText"/>
    <w:uiPriority w:val="99"/>
    <w:rsid w:val="00632ED6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5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12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46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snforum/activities/discussions/digital_council" TargetMode="External"/><Relationship Id="rId13" Type="http://schemas.openxmlformats.org/officeDocument/2006/relationships/hyperlink" Target="https://www.am.bj/" TargetMode="External"/><Relationship Id="rId18" Type="http://schemas.openxmlformats.org/officeDocument/2006/relationships/hyperlink" Target="http://www.dairysciencepark.org.pk/services-2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fao.adobeconnect.com/pk5hyp77z92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o.org/fsnforum/sites/default/files/files/162_Digital_Council/Discussion_guide_Q4.pdf" TargetMode="External"/><Relationship Id="rId17" Type="http://schemas.openxmlformats.org/officeDocument/2006/relationships/hyperlink" Target="https://medium.com/@UN_CFS/can-social-media-lure-youth-into-agripreneurship-e67fcdaac695" TargetMode="External"/><Relationship Id="rId25" Type="http://schemas.openxmlformats.org/officeDocument/2006/relationships/hyperlink" Target="https://vimeo.com/3699246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ssets.fsnforum.fao.org.s3-eu-west-1.amazonaws.com/public/discussions/contributions/Fao%20Tic.pdf" TargetMode="External"/><Relationship Id="rId20" Type="http://schemas.openxmlformats.org/officeDocument/2006/relationships/hyperlink" Target="http://www.fao.org/fsnforum/sites/default/files/discussions/contributions/digital-agriculture_helping%20to%20feed%20the%20world_0.pdf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sets.fsnforum.fao.org.s3-eu-west-1.amazonaws.com/public/files/162_Digital_Council/Discussion_guide_Q3.pdf" TargetMode="External"/><Relationship Id="rId24" Type="http://schemas.openxmlformats.org/officeDocument/2006/relationships/hyperlink" Target="http://www.fao.org/fsnforum/sites/default/files/discussions/contributions/Strat%C3%A9gie%20nationale%20e-Agriculture%20Benin%2025-08-2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ore.cta.int/fr/opinions/article/eviter-une-valorisation-technologique-et-economique-asymetrique-des-big-data-sid0726bd8f1-b891-47fc-8993-87861c5806dd" TargetMode="External"/><Relationship Id="rId23" Type="http://schemas.openxmlformats.org/officeDocument/2006/relationships/hyperlink" Target="https://producersmarket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o.org/fsnforum/sites/default/files/files/162_Digital_Council/Discussion_guide_Q2.pdf" TargetMode="External"/><Relationship Id="rId19" Type="http://schemas.openxmlformats.org/officeDocument/2006/relationships/hyperlink" Target="https://www.hdigitag.fr/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sets.fsnforum.fao.org.s3-eu-west-1.amazonaws.com/public/files/162_Digital_Council/Discussion_guide_Q1.pdf" TargetMode="External"/><Relationship Id="rId14" Type="http://schemas.openxmlformats.org/officeDocument/2006/relationships/hyperlink" Target="https://tel.archives-ouvertes.fr/tel-01963829/document" TargetMode="External"/><Relationship Id="rId22" Type="http://schemas.openxmlformats.org/officeDocument/2006/relationships/hyperlink" Target="https://refubium.fu-berlin.de/bitstream/handle/fub188/24991/glocon%20Polciy%20Paper%20No%203%20englisch.pdf?sequence=2&amp;isAllowed=y&amp;save=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D7C5F-57A8-42B5-87E3-A27ABD6D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6672</Words>
  <Characters>38034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Polak, Elise (ESA)</dc:creator>
  <cp:keywords/>
  <dc:description/>
  <cp:lastModifiedBy>Polak, Elise (ESA)</cp:lastModifiedBy>
  <cp:revision>4</cp:revision>
  <dcterms:created xsi:type="dcterms:W3CDTF">2020-05-22T14:10:00Z</dcterms:created>
  <dcterms:modified xsi:type="dcterms:W3CDTF">2020-05-22T15:34:00Z</dcterms:modified>
</cp:coreProperties>
</file>