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07" w:rsidRPr="00745391" w:rsidRDefault="00045C07" w:rsidP="00045C07">
      <w:pPr>
        <w:spacing w:after="160" w:line="259" w:lineRule="auto"/>
        <w:jc w:val="center"/>
        <w:rPr>
          <w:rFonts w:ascii="Calibri" w:eastAsia="Calibri" w:hAnsi="Calibri" w:cs="Times New Roman"/>
          <w:b/>
          <w:sz w:val="24"/>
          <w:szCs w:val="24"/>
          <w:lang w:val="en-US"/>
        </w:rPr>
      </w:pPr>
      <w:r w:rsidRPr="00745391">
        <w:rPr>
          <w:rFonts w:ascii="Calibri" w:eastAsia="Calibri" w:hAnsi="Calibri" w:cs="Times New Roman"/>
          <w:b/>
          <w:sz w:val="24"/>
          <w:szCs w:val="24"/>
          <w:lang w:val="en-US"/>
        </w:rPr>
        <w:t xml:space="preserve">Draft comments on the Framework for Action- zero draft (version dated 22 July 2014) to implement the Rome </w:t>
      </w:r>
      <w:r>
        <w:rPr>
          <w:rFonts w:ascii="Calibri" w:eastAsia="Calibri" w:hAnsi="Calibri" w:cs="Times New Roman"/>
          <w:b/>
          <w:sz w:val="24"/>
          <w:szCs w:val="24"/>
          <w:lang w:val="en-US"/>
        </w:rPr>
        <w:t>Declaration on N</w:t>
      </w:r>
      <w:r w:rsidRPr="00745391">
        <w:rPr>
          <w:rFonts w:ascii="Calibri" w:eastAsia="Calibri" w:hAnsi="Calibri" w:cs="Times New Roman"/>
          <w:b/>
          <w:sz w:val="24"/>
          <w:szCs w:val="24"/>
          <w:lang w:val="en-US"/>
        </w:rPr>
        <w:t>utrition</w:t>
      </w:r>
    </w:p>
    <w:p w:rsidR="00045C07" w:rsidRDefault="00045C07" w:rsidP="00045C07">
      <w:pPr>
        <w:rPr>
          <w:b/>
          <w:sz w:val="24"/>
          <w:szCs w:val="24"/>
          <w:u w:val="single"/>
          <w:lang w:val="en-US"/>
        </w:rPr>
      </w:pPr>
    </w:p>
    <w:p w:rsidR="00045C07" w:rsidRPr="008963BD" w:rsidRDefault="00045C07" w:rsidP="00045C07">
      <w:pPr>
        <w:rPr>
          <w:b/>
          <w:sz w:val="24"/>
          <w:szCs w:val="24"/>
          <w:u w:val="single"/>
          <w:lang w:val="en-US"/>
        </w:rPr>
      </w:pPr>
      <w:r w:rsidRPr="008963BD">
        <w:rPr>
          <w:b/>
          <w:sz w:val="24"/>
          <w:szCs w:val="24"/>
          <w:u w:val="single"/>
          <w:lang w:val="en-US"/>
        </w:rPr>
        <w:t>General comments on the draft Framework for Action</w:t>
      </w:r>
    </w:p>
    <w:p w:rsidR="00C8582E" w:rsidRDefault="00045C07" w:rsidP="00045C07">
      <w:pPr>
        <w:spacing w:after="160" w:line="259" w:lineRule="auto"/>
        <w:jc w:val="both"/>
        <w:rPr>
          <w:rFonts w:ascii="Calibri" w:eastAsia="Calibri" w:hAnsi="Calibri" w:cs="Times New Roman"/>
          <w:sz w:val="24"/>
          <w:szCs w:val="24"/>
          <w:lang w:val="en-US"/>
        </w:rPr>
      </w:pPr>
      <w:r>
        <w:rPr>
          <w:rFonts w:ascii="Calibri" w:eastAsia="Calibri" w:hAnsi="Calibri" w:cs="Times New Roman"/>
          <w:sz w:val="24"/>
          <w:szCs w:val="24"/>
          <w:lang w:val="en-US"/>
        </w:rPr>
        <w:t>The Draft document contains many</w:t>
      </w:r>
      <w:r w:rsidRPr="00DA00D8">
        <w:rPr>
          <w:rFonts w:ascii="Calibri" w:eastAsia="Calibri" w:hAnsi="Calibri" w:cs="Times New Roman"/>
          <w:sz w:val="24"/>
          <w:szCs w:val="24"/>
          <w:lang w:val="en-US"/>
        </w:rPr>
        <w:t xml:space="preserve"> balanced recommendations </w:t>
      </w:r>
      <w:r>
        <w:rPr>
          <w:rFonts w:ascii="Calibri" w:eastAsia="Calibri" w:hAnsi="Calibri" w:cs="Times New Roman"/>
          <w:sz w:val="24"/>
          <w:szCs w:val="24"/>
          <w:lang w:val="en-US"/>
        </w:rPr>
        <w:t>that should be shared and acted on by the international community, particularly in the post 2015 environment. There are a few recommendations that seem not to be based on evidence (that I will identify below). For these recommendations, there should be a note of caution until further evidence is available and most importantly, identification of a need for further research to provide evidence in support or against these recommendations.</w:t>
      </w:r>
    </w:p>
    <w:p w:rsidR="00045C07" w:rsidRDefault="00045C07" w:rsidP="00045C07">
      <w:pPr>
        <w:spacing w:after="160" w:line="259" w:lineRule="auto"/>
        <w:jc w:val="both"/>
        <w:rPr>
          <w:rFonts w:ascii="Calibri" w:eastAsia="Calibri" w:hAnsi="Calibri" w:cs="Times New Roman"/>
          <w:sz w:val="24"/>
          <w:szCs w:val="24"/>
          <w:lang w:val="en-US"/>
        </w:rPr>
      </w:pPr>
      <w:bookmarkStart w:id="0" w:name="_GoBack"/>
      <w:bookmarkEnd w:id="0"/>
      <w:r>
        <w:rPr>
          <w:rFonts w:ascii="Calibri" w:eastAsia="Calibri" w:hAnsi="Calibri" w:cs="Times New Roman"/>
          <w:sz w:val="24"/>
          <w:szCs w:val="24"/>
          <w:lang w:val="en-US"/>
        </w:rPr>
        <w:t xml:space="preserve"> </w:t>
      </w:r>
    </w:p>
    <w:p w:rsidR="00045C07" w:rsidRPr="00045C07" w:rsidRDefault="00045C07" w:rsidP="00045C07">
      <w:pPr>
        <w:pStyle w:val="ListParagraph"/>
        <w:numPr>
          <w:ilvl w:val="0"/>
          <w:numId w:val="1"/>
        </w:numPr>
        <w:spacing w:after="160" w:line="259" w:lineRule="auto"/>
        <w:jc w:val="both"/>
        <w:rPr>
          <w:rFonts w:ascii="Calibri" w:eastAsia="Calibri" w:hAnsi="Calibri" w:cs="Times New Roman"/>
          <w:sz w:val="24"/>
          <w:szCs w:val="24"/>
          <w:lang w:val="en-US"/>
        </w:rPr>
      </w:pPr>
      <w:r w:rsidRPr="00045C07">
        <w:rPr>
          <w:rFonts w:ascii="Calibri" w:eastAsia="Calibri" w:hAnsi="Calibri" w:cs="Times New Roman"/>
          <w:sz w:val="24"/>
          <w:szCs w:val="24"/>
          <w:lang w:val="en-US"/>
        </w:rPr>
        <w:t>The following statement is extremely important as it reflects the nutritional ‘truth’ of the importance of divers</w:t>
      </w:r>
      <w:r>
        <w:rPr>
          <w:rFonts w:ascii="Calibri" w:eastAsia="Calibri" w:hAnsi="Calibri" w:cs="Times New Roman"/>
          <w:sz w:val="24"/>
          <w:szCs w:val="24"/>
          <w:lang w:val="en-US"/>
        </w:rPr>
        <w:t>ity to prevent individual nutri</w:t>
      </w:r>
      <w:r w:rsidRPr="00045C07">
        <w:rPr>
          <w:rFonts w:ascii="Calibri" w:eastAsia="Calibri" w:hAnsi="Calibri" w:cs="Times New Roman"/>
          <w:sz w:val="24"/>
          <w:szCs w:val="24"/>
          <w:lang w:val="en-US"/>
        </w:rPr>
        <w:t xml:space="preserve">ent deficiencies and excesses. </w:t>
      </w:r>
      <w:r>
        <w:rPr>
          <w:rFonts w:ascii="Calibri" w:eastAsia="Calibri" w:hAnsi="Calibri" w:cs="Times New Roman"/>
          <w:sz w:val="24"/>
          <w:szCs w:val="24"/>
          <w:lang w:val="en-US"/>
        </w:rPr>
        <w:t>However, I would suggest adding the word ‘energy ‘ to the sentence</w:t>
      </w:r>
    </w:p>
    <w:p w:rsidR="00045C07" w:rsidRPr="00045C07" w:rsidRDefault="00045C07" w:rsidP="00045C07">
      <w:pPr>
        <w:spacing w:after="160" w:line="259" w:lineRule="auto"/>
        <w:jc w:val="both"/>
        <w:rPr>
          <w:rFonts w:asciiTheme="majorHAnsi" w:eastAsiaTheme="minorEastAsia" w:hAnsiTheme="majorHAnsi" w:cs="Times New Roman"/>
          <w:b/>
          <w:sz w:val="24"/>
          <w:szCs w:val="24"/>
          <w:lang w:val="en-US"/>
        </w:rPr>
      </w:pPr>
      <w:r w:rsidRPr="00045C07">
        <w:rPr>
          <w:rFonts w:asciiTheme="majorHAnsi" w:eastAsiaTheme="minorEastAsia" w:hAnsiTheme="majorHAnsi" w:cs="Times New Roman"/>
          <w:b/>
          <w:sz w:val="24"/>
          <w:szCs w:val="24"/>
          <w:lang w:val="en-US"/>
        </w:rPr>
        <w:t>Current:</w:t>
      </w:r>
    </w:p>
    <w:p w:rsidR="00045C07" w:rsidRDefault="00045C07" w:rsidP="00045C07">
      <w:pPr>
        <w:spacing w:after="160" w:line="259" w:lineRule="auto"/>
        <w:jc w:val="both"/>
        <w:rPr>
          <w:rFonts w:asciiTheme="majorHAnsi" w:eastAsiaTheme="minorEastAsia" w:hAnsiTheme="majorHAnsi" w:cs="Times New Roman"/>
          <w:sz w:val="24"/>
          <w:szCs w:val="24"/>
          <w:lang w:val="en-US"/>
        </w:rPr>
      </w:pPr>
      <w:r>
        <w:rPr>
          <w:rFonts w:asciiTheme="majorHAnsi" w:eastAsiaTheme="minorEastAsia" w:hAnsiTheme="majorHAnsi" w:cs="Times New Roman"/>
          <w:sz w:val="24"/>
          <w:szCs w:val="24"/>
          <w:lang w:val="en-US"/>
        </w:rPr>
        <w:t>“N</w:t>
      </w:r>
      <w:r w:rsidRPr="00045C07">
        <w:rPr>
          <w:rFonts w:asciiTheme="majorHAnsi" w:eastAsiaTheme="minorEastAsia" w:hAnsiTheme="majorHAnsi" w:cs="Times New Roman"/>
          <w:sz w:val="24"/>
          <w:szCs w:val="24"/>
          <w:lang w:val="en-US"/>
        </w:rPr>
        <w:t>utrition improvement requires the provision of balanced and diversified diets, meeting nutrient requirements of all age groups and all groups with special needs, avoiding excessive intakes of saturated fat, sugars and salt/sodium, and removing trans-fat</w:t>
      </w:r>
      <w:r>
        <w:rPr>
          <w:rFonts w:asciiTheme="majorHAnsi" w:eastAsiaTheme="minorEastAsia" w:hAnsiTheme="majorHAnsi" w:cs="Times New Roman"/>
          <w:sz w:val="24"/>
          <w:szCs w:val="24"/>
          <w:lang w:val="en-US"/>
        </w:rPr>
        <w:t>”</w:t>
      </w:r>
    </w:p>
    <w:p w:rsidR="00045C07" w:rsidRPr="00045C07" w:rsidRDefault="00C37457" w:rsidP="00045C07">
      <w:pPr>
        <w:spacing w:after="160" w:line="259" w:lineRule="auto"/>
        <w:jc w:val="both"/>
        <w:rPr>
          <w:rFonts w:asciiTheme="majorHAnsi" w:eastAsiaTheme="minorEastAsia" w:hAnsiTheme="majorHAnsi" w:cs="Times New Roman"/>
          <w:b/>
          <w:sz w:val="24"/>
          <w:szCs w:val="24"/>
          <w:lang w:val="en-US"/>
        </w:rPr>
      </w:pPr>
      <w:r>
        <w:rPr>
          <w:rFonts w:asciiTheme="majorHAnsi" w:eastAsiaTheme="minorEastAsia" w:hAnsiTheme="majorHAnsi" w:cs="Times New Roman"/>
          <w:b/>
          <w:sz w:val="24"/>
          <w:szCs w:val="24"/>
          <w:lang w:val="en-US"/>
        </w:rPr>
        <w:t>Suggested Modification</w:t>
      </w:r>
      <w:r w:rsidR="00045C07" w:rsidRPr="00045C07">
        <w:rPr>
          <w:rFonts w:asciiTheme="majorHAnsi" w:eastAsiaTheme="minorEastAsia" w:hAnsiTheme="majorHAnsi" w:cs="Times New Roman"/>
          <w:b/>
          <w:sz w:val="24"/>
          <w:szCs w:val="24"/>
          <w:lang w:val="en-US"/>
        </w:rPr>
        <w:t xml:space="preserve">: </w:t>
      </w:r>
    </w:p>
    <w:p w:rsidR="00045C07" w:rsidRPr="00045C07" w:rsidRDefault="00045C07" w:rsidP="00045C07">
      <w:pPr>
        <w:spacing w:after="160" w:line="259" w:lineRule="auto"/>
        <w:jc w:val="both"/>
        <w:rPr>
          <w:rFonts w:asciiTheme="majorHAnsi" w:eastAsia="Calibri" w:hAnsiTheme="majorHAnsi" w:cs="Times New Roman"/>
          <w:sz w:val="24"/>
          <w:szCs w:val="24"/>
          <w:lang w:val="en-US"/>
        </w:rPr>
      </w:pPr>
      <w:r>
        <w:rPr>
          <w:rFonts w:asciiTheme="majorHAnsi" w:eastAsiaTheme="minorEastAsia" w:hAnsiTheme="majorHAnsi" w:cs="Times New Roman"/>
          <w:sz w:val="24"/>
          <w:szCs w:val="24"/>
          <w:lang w:val="en-US"/>
        </w:rPr>
        <w:t>N</w:t>
      </w:r>
      <w:r w:rsidRPr="00045C07">
        <w:rPr>
          <w:rFonts w:asciiTheme="majorHAnsi" w:eastAsiaTheme="minorEastAsia" w:hAnsiTheme="majorHAnsi" w:cs="Times New Roman"/>
          <w:sz w:val="24"/>
          <w:szCs w:val="24"/>
          <w:lang w:val="en-US"/>
        </w:rPr>
        <w:t xml:space="preserve">utrition improvement requires the provision of balanced and diversified diets, meeting nutrient requirements of all age groups and all groups with special needs, avoiding excessive intakes of </w:t>
      </w:r>
      <w:r w:rsidRPr="00045C07">
        <w:rPr>
          <w:rFonts w:asciiTheme="majorHAnsi" w:eastAsiaTheme="minorEastAsia" w:hAnsiTheme="majorHAnsi" w:cs="Times New Roman"/>
          <w:b/>
          <w:i/>
          <w:sz w:val="24"/>
          <w:szCs w:val="24"/>
          <w:lang w:val="en-US"/>
        </w:rPr>
        <w:t>energy,</w:t>
      </w:r>
      <w:r>
        <w:rPr>
          <w:rFonts w:asciiTheme="majorHAnsi" w:eastAsiaTheme="minorEastAsia" w:hAnsiTheme="majorHAnsi" w:cs="Times New Roman"/>
          <w:sz w:val="24"/>
          <w:szCs w:val="24"/>
          <w:lang w:val="en-US"/>
        </w:rPr>
        <w:t xml:space="preserve"> </w:t>
      </w:r>
      <w:r w:rsidRPr="00045C07">
        <w:rPr>
          <w:rFonts w:asciiTheme="majorHAnsi" w:eastAsiaTheme="minorEastAsia" w:hAnsiTheme="majorHAnsi" w:cs="Times New Roman"/>
          <w:sz w:val="24"/>
          <w:szCs w:val="24"/>
          <w:lang w:val="en-US"/>
        </w:rPr>
        <w:t>saturated fat, sugars and salt/sodium, and removing trans-fat</w:t>
      </w:r>
      <w:r>
        <w:rPr>
          <w:rFonts w:asciiTheme="majorHAnsi" w:eastAsiaTheme="minorEastAsia" w:hAnsiTheme="majorHAnsi" w:cs="Times New Roman"/>
          <w:sz w:val="24"/>
          <w:szCs w:val="24"/>
          <w:lang w:val="en-US"/>
        </w:rPr>
        <w:t>.</w:t>
      </w:r>
    </w:p>
    <w:p w:rsidR="00045C07" w:rsidRDefault="00045C07" w:rsidP="00045C07">
      <w:pPr>
        <w:spacing w:after="160" w:line="259" w:lineRule="auto"/>
        <w:jc w:val="both"/>
        <w:rPr>
          <w:rFonts w:ascii="Calibri" w:eastAsia="Calibri" w:hAnsi="Calibri" w:cs="Times New Roman"/>
          <w:sz w:val="24"/>
          <w:szCs w:val="24"/>
          <w:lang w:val="en-US"/>
        </w:rPr>
      </w:pPr>
    </w:p>
    <w:p w:rsidR="00045C07" w:rsidRPr="00C37457" w:rsidRDefault="00045C07" w:rsidP="00C37457">
      <w:pPr>
        <w:pStyle w:val="ListParagraph"/>
        <w:numPr>
          <w:ilvl w:val="0"/>
          <w:numId w:val="1"/>
        </w:numPr>
        <w:spacing w:after="160" w:line="259" w:lineRule="auto"/>
        <w:jc w:val="both"/>
        <w:rPr>
          <w:rFonts w:ascii="Calibri" w:eastAsia="Calibri" w:hAnsi="Calibri" w:cs="Times New Roman"/>
          <w:sz w:val="24"/>
          <w:szCs w:val="24"/>
          <w:lang w:val="en-US"/>
        </w:rPr>
      </w:pPr>
      <w:r w:rsidRPr="00C37457">
        <w:rPr>
          <w:rFonts w:ascii="Calibri" w:eastAsia="Calibri" w:hAnsi="Calibri" w:cs="Times New Roman"/>
          <w:sz w:val="24"/>
          <w:szCs w:val="24"/>
          <w:lang w:val="en-US"/>
        </w:rPr>
        <w:t>The following sentence is also very important, but is slightly too general in referring to processed foods. I would argue that many processed foods are highly nutritious</w:t>
      </w:r>
      <w:r w:rsidR="00C37457" w:rsidRPr="00C37457">
        <w:rPr>
          <w:rFonts w:ascii="Calibri" w:eastAsia="Calibri" w:hAnsi="Calibri" w:cs="Times New Roman"/>
          <w:sz w:val="24"/>
          <w:szCs w:val="24"/>
          <w:lang w:val="en-US"/>
        </w:rPr>
        <w:t xml:space="preserve"> and provide many of the essential nutrients needed for health. </w:t>
      </w:r>
    </w:p>
    <w:p w:rsidR="00C37457" w:rsidRPr="00C37457" w:rsidRDefault="00C37457" w:rsidP="00C37457">
      <w:pPr>
        <w:spacing w:after="160" w:line="259" w:lineRule="auto"/>
        <w:jc w:val="both"/>
        <w:rPr>
          <w:rFonts w:asciiTheme="majorHAnsi" w:eastAsiaTheme="minorEastAsia" w:hAnsiTheme="majorHAnsi" w:cs="Noteworthy Light"/>
          <w:b/>
          <w:sz w:val="24"/>
          <w:szCs w:val="24"/>
          <w:lang w:val="en-US"/>
        </w:rPr>
      </w:pPr>
      <w:r w:rsidRPr="00C37457">
        <w:rPr>
          <w:rFonts w:asciiTheme="majorHAnsi" w:eastAsiaTheme="minorEastAsia" w:hAnsiTheme="majorHAnsi" w:cs="Noteworthy Light"/>
          <w:b/>
          <w:sz w:val="24"/>
          <w:szCs w:val="24"/>
          <w:lang w:val="en-US"/>
        </w:rPr>
        <w:t>Original:</w:t>
      </w:r>
    </w:p>
    <w:p w:rsidR="00C37457" w:rsidRDefault="00C37457" w:rsidP="00C37457">
      <w:pPr>
        <w:spacing w:after="160" w:line="259" w:lineRule="auto"/>
        <w:jc w:val="both"/>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“Fo</w:t>
      </w:r>
      <w:r w:rsidRPr="00C37457">
        <w:rPr>
          <w:rFonts w:asciiTheme="majorHAnsi" w:eastAsiaTheme="minorEastAsia" w:hAnsiTheme="majorHAnsi" w:cs="Noteworthy Light"/>
          <w:sz w:val="24"/>
          <w:szCs w:val="24"/>
          <w:lang w:val="en-US"/>
        </w:rPr>
        <w:t xml:space="preserve">od systems need to promote healthy dietary patterns by providing year-round access to safe and nutritious foods including fruits, and vegetables, pulses, </w:t>
      </w:r>
      <w:proofErr w:type="spellStart"/>
      <w:r w:rsidRPr="00C37457">
        <w:rPr>
          <w:rFonts w:asciiTheme="majorHAnsi" w:eastAsiaTheme="minorEastAsia" w:hAnsiTheme="majorHAnsi" w:cs="Noteworthy Light"/>
          <w:sz w:val="24"/>
          <w:szCs w:val="24"/>
          <w:lang w:val="en-US"/>
        </w:rPr>
        <w:t>wholegrains</w:t>
      </w:r>
      <w:proofErr w:type="spellEnd"/>
      <w:r w:rsidRPr="00C37457">
        <w:rPr>
          <w:rFonts w:asciiTheme="majorHAnsi" w:eastAsiaTheme="minorEastAsia" w:hAnsiTheme="majorHAnsi" w:cs="Noteworthy Light"/>
          <w:sz w:val="24"/>
          <w:szCs w:val="24"/>
          <w:lang w:val="en-US"/>
        </w:rPr>
        <w:t xml:space="preserve"> and animal source foods such as fish, while limiting the consumption of processed foods that negativ</w:t>
      </w:r>
      <w:r>
        <w:rPr>
          <w:rFonts w:asciiTheme="majorHAnsi" w:eastAsiaTheme="minorEastAsia" w:hAnsiTheme="majorHAnsi" w:cs="Noteworthy Light"/>
          <w:sz w:val="24"/>
          <w:szCs w:val="24"/>
          <w:lang w:val="en-US"/>
        </w:rPr>
        <w:t>ely affect nutrition and health.”</w:t>
      </w:r>
    </w:p>
    <w:p w:rsidR="00C37457" w:rsidRDefault="00C37457" w:rsidP="00C37457">
      <w:pPr>
        <w:spacing w:after="160" w:line="259" w:lineRule="auto"/>
        <w:jc w:val="both"/>
        <w:rPr>
          <w:rFonts w:asciiTheme="majorHAnsi" w:eastAsiaTheme="minorEastAsia" w:hAnsiTheme="majorHAnsi" w:cs="Noteworthy Light"/>
          <w:b/>
          <w:sz w:val="24"/>
          <w:szCs w:val="24"/>
          <w:lang w:val="en-US"/>
        </w:rPr>
      </w:pPr>
      <w:r w:rsidRPr="00C37457">
        <w:rPr>
          <w:rFonts w:asciiTheme="majorHAnsi" w:eastAsiaTheme="minorEastAsia" w:hAnsiTheme="majorHAnsi" w:cs="Noteworthy Light"/>
          <w:b/>
          <w:sz w:val="24"/>
          <w:szCs w:val="24"/>
          <w:lang w:val="en-US"/>
        </w:rPr>
        <w:lastRenderedPageBreak/>
        <w:t>Suggested Modification:</w:t>
      </w:r>
    </w:p>
    <w:p w:rsidR="00A543F8" w:rsidRDefault="00C37457" w:rsidP="00C37457">
      <w:pPr>
        <w:spacing w:after="160" w:line="259" w:lineRule="auto"/>
        <w:jc w:val="both"/>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w:t>
      </w:r>
      <w:r w:rsidRPr="00C37457">
        <w:rPr>
          <w:rFonts w:asciiTheme="majorHAnsi" w:eastAsiaTheme="minorEastAsia" w:hAnsiTheme="majorHAnsi" w:cs="Noteworthy Light"/>
          <w:sz w:val="24"/>
          <w:szCs w:val="24"/>
          <w:lang w:val="en-US"/>
        </w:rPr>
        <w:t xml:space="preserve">Food systems need to promote healthy dietary patterns by providing year-round access to safe and nutritious foods including fruits, and vegetables, pulses, </w:t>
      </w:r>
      <w:proofErr w:type="spellStart"/>
      <w:r w:rsidRPr="00C37457">
        <w:rPr>
          <w:rFonts w:asciiTheme="majorHAnsi" w:eastAsiaTheme="minorEastAsia" w:hAnsiTheme="majorHAnsi" w:cs="Noteworthy Light"/>
          <w:sz w:val="24"/>
          <w:szCs w:val="24"/>
          <w:lang w:val="en-US"/>
        </w:rPr>
        <w:t>wholegrains</w:t>
      </w:r>
      <w:proofErr w:type="spellEnd"/>
      <w:r w:rsidRPr="00C37457">
        <w:rPr>
          <w:rFonts w:asciiTheme="majorHAnsi" w:eastAsiaTheme="minorEastAsia" w:hAnsiTheme="majorHAnsi" w:cs="Noteworthy Light"/>
          <w:sz w:val="24"/>
          <w:szCs w:val="24"/>
          <w:lang w:val="en-US"/>
        </w:rPr>
        <w:t xml:space="preserve"> and animal s</w:t>
      </w:r>
      <w:r>
        <w:rPr>
          <w:rFonts w:asciiTheme="majorHAnsi" w:eastAsiaTheme="minorEastAsia" w:hAnsiTheme="majorHAnsi" w:cs="Noteworthy Light"/>
          <w:sz w:val="24"/>
          <w:szCs w:val="24"/>
          <w:lang w:val="en-US"/>
        </w:rPr>
        <w:t xml:space="preserve">ource foods such as fish, </w:t>
      </w:r>
      <w:r w:rsidRPr="00C37457">
        <w:rPr>
          <w:rFonts w:asciiTheme="majorHAnsi" w:eastAsiaTheme="minorEastAsia" w:hAnsiTheme="majorHAnsi" w:cs="Noteworthy Light"/>
          <w:sz w:val="24"/>
          <w:szCs w:val="24"/>
          <w:lang w:val="en-US"/>
        </w:rPr>
        <w:t xml:space="preserve">limiting the consumption of </w:t>
      </w:r>
      <w:r w:rsidRPr="00C37457">
        <w:rPr>
          <w:rFonts w:asciiTheme="majorHAnsi" w:eastAsiaTheme="minorEastAsia" w:hAnsiTheme="majorHAnsi" w:cs="Noteworthy Light"/>
          <w:b/>
          <w:i/>
          <w:sz w:val="24"/>
          <w:szCs w:val="24"/>
          <w:lang w:val="en-US"/>
        </w:rPr>
        <w:t>specific</w:t>
      </w:r>
      <w:r>
        <w:rPr>
          <w:rFonts w:asciiTheme="majorHAnsi" w:eastAsiaTheme="minorEastAsia" w:hAnsiTheme="majorHAnsi" w:cs="Noteworthy Light"/>
          <w:sz w:val="24"/>
          <w:szCs w:val="24"/>
          <w:lang w:val="en-US"/>
        </w:rPr>
        <w:t xml:space="preserve"> </w:t>
      </w:r>
      <w:r w:rsidRPr="00C37457">
        <w:rPr>
          <w:rFonts w:asciiTheme="majorHAnsi" w:eastAsiaTheme="minorEastAsia" w:hAnsiTheme="majorHAnsi" w:cs="Noteworthy Light"/>
          <w:sz w:val="24"/>
          <w:szCs w:val="24"/>
          <w:lang w:val="en-US"/>
        </w:rPr>
        <w:t xml:space="preserve">processed foods </w:t>
      </w:r>
      <w:r w:rsidRPr="00C37457">
        <w:rPr>
          <w:rFonts w:asciiTheme="majorHAnsi" w:eastAsiaTheme="minorEastAsia" w:hAnsiTheme="majorHAnsi" w:cs="Noteworthy Light"/>
          <w:b/>
          <w:i/>
          <w:sz w:val="24"/>
          <w:szCs w:val="24"/>
          <w:lang w:val="en-US"/>
        </w:rPr>
        <w:t>lacking in essential nutrients</w:t>
      </w:r>
      <w:r>
        <w:rPr>
          <w:rFonts w:asciiTheme="majorHAnsi" w:eastAsiaTheme="minorEastAsia" w:hAnsiTheme="majorHAnsi" w:cs="Noteworthy Light"/>
          <w:sz w:val="24"/>
          <w:szCs w:val="24"/>
          <w:lang w:val="en-US"/>
        </w:rPr>
        <w:t xml:space="preserve">, </w:t>
      </w:r>
      <w:r w:rsidRPr="00C37457">
        <w:rPr>
          <w:rFonts w:asciiTheme="majorHAnsi" w:eastAsiaTheme="minorEastAsia" w:hAnsiTheme="majorHAnsi" w:cs="Noteworthy Light"/>
          <w:sz w:val="24"/>
          <w:szCs w:val="24"/>
          <w:lang w:val="en-US"/>
        </w:rPr>
        <w:t xml:space="preserve">that </w:t>
      </w:r>
      <w:r w:rsidRPr="00C37457">
        <w:rPr>
          <w:rFonts w:asciiTheme="majorHAnsi" w:eastAsiaTheme="minorEastAsia" w:hAnsiTheme="majorHAnsi" w:cs="Noteworthy Light"/>
          <w:b/>
          <w:i/>
          <w:sz w:val="24"/>
          <w:szCs w:val="24"/>
          <w:lang w:val="en-US"/>
        </w:rPr>
        <w:t>may</w:t>
      </w:r>
      <w:r>
        <w:rPr>
          <w:rFonts w:asciiTheme="majorHAnsi" w:eastAsiaTheme="minorEastAsia" w:hAnsiTheme="majorHAnsi" w:cs="Noteworthy Light"/>
          <w:sz w:val="24"/>
          <w:szCs w:val="24"/>
          <w:lang w:val="en-US"/>
        </w:rPr>
        <w:t xml:space="preserve"> </w:t>
      </w:r>
      <w:r w:rsidRPr="00C37457">
        <w:rPr>
          <w:rFonts w:asciiTheme="majorHAnsi" w:eastAsiaTheme="minorEastAsia" w:hAnsiTheme="majorHAnsi" w:cs="Noteworthy Light"/>
          <w:sz w:val="24"/>
          <w:szCs w:val="24"/>
          <w:lang w:val="en-US"/>
        </w:rPr>
        <w:t>negatively affect nutrition and health</w:t>
      </w:r>
      <w:r>
        <w:rPr>
          <w:rFonts w:asciiTheme="majorHAnsi" w:eastAsiaTheme="minorEastAsia" w:hAnsiTheme="majorHAnsi" w:cs="Noteworthy Light"/>
          <w:sz w:val="24"/>
          <w:szCs w:val="24"/>
          <w:lang w:val="en-US"/>
        </w:rPr>
        <w:t>.’</w:t>
      </w:r>
    </w:p>
    <w:p w:rsidR="00A543F8" w:rsidRPr="00A543F8" w:rsidRDefault="00A543F8" w:rsidP="00C37457">
      <w:pPr>
        <w:spacing w:after="160" w:line="259" w:lineRule="auto"/>
        <w:jc w:val="both"/>
        <w:rPr>
          <w:rFonts w:asciiTheme="majorHAnsi" w:eastAsiaTheme="minorEastAsia" w:hAnsiTheme="majorHAnsi" w:cs="Noteworthy Light"/>
          <w:sz w:val="24"/>
          <w:szCs w:val="24"/>
          <w:lang w:val="en-US"/>
        </w:rPr>
      </w:pPr>
    </w:p>
    <w:p w:rsidR="00A543F8" w:rsidRDefault="00AF5F0C" w:rsidP="00A543F8">
      <w:pPr>
        <w:pStyle w:val="ListParagraph"/>
        <w:widowControl w:val="0"/>
        <w:numPr>
          <w:ilvl w:val="0"/>
          <w:numId w:val="1"/>
        </w:numPr>
        <w:autoSpaceDE w:val="0"/>
        <w:autoSpaceDN w:val="0"/>
        <w:adjustRightInd w:val="0"/>
        <w:spacing w:after="300" w:line="240" w:lineRule="auto"/>
        <w:rPr>
          <w:rFonts w:asciiTheme="majorHAnsi" w:hAnsiTheme="majorHAnsi"/>
          <w:sz w:val="24"/>
          <w:szCs w:val="24"/>
        </w:rPr>
      </w:pPr>
      <w:r w:rsidRPr="00A543F8">
        <w:rPr>
          <w:rFonts w:asciiTheme="majorHAnsi" w:hAnsiTheme="majorHAnsi"/>
          <w:sz w:val="24"/>
          <w:szCs w:val="24"/>
        </w:rPr>
        <w:t xml:space="preserve">In the section on </w:t>
      </w:r>
      <w:proofErr w:type="spellStart"/>
      <w:r w:rsidRPr="00A543F8">
        <w:rPr>
          <w:rFonts w:asciiTheme="majorHAnsi" w:hAnsiTheme="majorHAnsi"/>
          <w:sz w:val="24"/>
          <w:szCs w:val="24"/>
        </w:rPr>
        <w:t>Commitments</w:t>
      </w:r>
      <w:proofErr w:type="spellEnd"/>
      <w:r w:rsidRPr="00A543F8">
        <w:rPr>
          <w:rFonts w:asciiTheme="majorHAnsi" w:hAnsiTheme="majorHAnsi"/>
          <w:sz w:val="24"/>
          <w:szCs w:val="24"/>
        </w:rPr>
        <w:t xml:space="preserve">, the </w:t>
      </w:r>
      <w:proofErr w:type="spellStart"/>
      <w:r w:rsidRPr="00A543F8">
        <w:rPr>
          <w:rFonts w:asciiTheme="majorHAnsi" w:hAnsiTheme="majorHAnsi"/>
          <w:sz w:val="24"/>
          <w:szCs w:val="24"/>
        </w:rPr>
        <w:t>word</w:t>
      </w:r>
      <w:proofErr w:type="spellEnd"/>
      <w:r w:rsidRPr="00A543F8">
        <w:rPr>
          <w:rFonts w:asciiTheme="majorHAnsi" w:hAnsiTheme="majorHAnsi"/>
          <w:sz w:val="24"/>
          <w:szCs w:val="24"/>
        </w:rPr>
        <w:t xml:space="preserve"> ‘</w:t>
      </w:r>
      <w:proofErr w:type="spellStart"/>
      <w:r w:rsidRPr="00A543F8">
        <w:rPr>
          <w:rFonts w:asciiTheme="majorHAnsi" w:hAnsiTheme="majorHAnsi"/>
          <w:sz w:val="24"/>
          <w:szCs w:val="24"/>
        </w:rPr>
        <w:t>reshape</w:t>
      </w:r>
      <w:proofErr w:type="spellEnd"/>
      <w:r w:rsidRPr="00A543F8">
        <w:rPr>
          <w:rFonts w:asciiTheme="majorHAnsi" w:hAnsiTheme="majorHAnsi"/>
          <w:sz w:val="24"/>
          <w:szCs w:val="24"/>
        </w:rPr>
        <w:t xml:space="preserve">’ </w:t>
      </w:r>
      <w:proofErr w:type="spellStart"/>
      <w:r w:rsidRPr="00A543F8">
        <w:rPr>
          <w:rFonts w:asciiTheme="majorHAnsi" w:hAnsiTheme="majorHAnsi"/>
          <w:sz w:val="24"/>
          <w:szCs w:val="24"/>
        </w:rPr>
        <w:t>is</w:t>
      </w:r>
      <w:proofErr w:type="spellEnd"/>
      <w:r w:rsidRPr="00A543F8">
        <w:rPr>
          <w:rFonts w:asciiTheme="majorHAnsi" w:hAnsiTheme="majorHAnsi"/>
          <w:sz w:val="24"/>
          <w:szCs w:val="24"/>
        </w:rPr>
        <w:t xml:space="preserve"> </w:t>
      </w:r>
      <w:proofErr w:type="spellStart"/>
      <w:r w:rsidRPr="00A543F8">
        <w:rPr>
          <w:rFonts w:asciiTheme="majorHAnsi" w:hAnsiTheme="majorHAnsi"/>
          <w:sz w:val="24"/>
          <w:szCs w:val="24"/>
        </w:rPr>
        <w:t>used</w:t>
      </w:r>
      <w:proofErr w:type="spellEnd"/>
      <w:r w:rsidR="00A543F8">
        <w:rPr>
          <w:rFonts w:asciiTheme="majorHAnsi" w:hAnsiTheme="majorHAnsi"/>
          <w:sz w:val="24"/>
          <w:szCs w:val="24"/>
        </w:rPr>
        <w:t xml:space="preserve"> (</w:t>
      </w:r>
      <w:proofErr w:type="spellStart"/>
      <w:r w:rsidR="00A543F8">
        <w:rPr>
          <w:rFonts w:asciiTheme="majorHAnsi" w:hAnsiTheme="majorHAnsi"/>
          <w:sz w:val="24"/>
          <w:szCs w:val="24"/>
        </w:rPr>
        <w:t>see</w:t>
      </w:r>
      <w:proofErr w:type="spellEnd"/>
      <w:r w:rsidR="00A543F8">
        <w:rPr>
          <w:rFonts w:asciiTheme="majorHAnsi" w:hAnsiTheme="majorHAnsi"/>
          <w:sz w:val="24"/>
          <w:szCs w:val="24"/>
        </w:rPr>
        <w:t xml:space="preserve"> </w:t>
      </w:r>
      <w:proofErr w:type="spellStart"/>
      <w:r w:rsidR="00A543F8">
        <w:rPr>
          <w:rFonts w:asciiTheme="majorHAnsi" w:hAnsiTheme="majorHAnsi"/>
          <w:sz w:val="24"/>
          <w:szCs w:val="24"/>
        </w:rPr>
        <w:t>below</w:t>
      </w:r>
      <w:proofErr w:type="spellEnd"/>
      <w:r w:rsidR="00A543F8">
        <w:rPr>
          <w:rFonts w:asciiTheme="majorHAnsi" w:hAnsiTheme="majorHAnsi"/>
          <w:sz w:val="24"/>
          <w:szCs w:val="24"/>
        </w:rPr>
        <w:t>)</w:t>
      </w:r>
      <w:r w:rsidRPr="00A543F8">
        <w:rPr>
          <w:rFonts w:asciiTheme="majorHAnsi" w:hAnsiTheme="majorHAnsi"/>
          <w:sz w:val="24"/>
          <w:szCs w:val="24"/>
        </w:rPr>
        <w:t>. This</w:t>
      </w:r>
      <w:r w:rsidR="00A543F8">
        <w:rPr>
          <w:rFonts w:asciiTheme="majorHAnsi" w:hAnsiTheme="majorHAnsi"/>
          <w:sz w:val="24"/>
          <w:szCs w:val="24"/>
        </w:rPr>
        <w:t xml:space="preserve"> </w:t>
      </w:r>
      <w:proofErr w:type="spellStart"/>
      <w:r w:rsidR="00A543F8">
        <w:rPr>
          <w:rFonts w:asciiTheme="majorHAnsi" w:hAnsiTheme="majorHAnsi"/>
          <w:sz w:val="24"/>
          <w:szCs w:val="24"/>
        </w:rPr>
        <w:t>word</w:t>
      </w:r>
      <w:proofErr w:type="spellEnd"/>
      <w:r w:rsidRPr="00A543F8">
        <w:rPr>
          <w:rFonts w:asciiTheme="majorHAnsi" w:hAnsiTheme="majorHAnsi"/>
          <w:sz w:val="24"/>
          <w:szCs w:val="24"/>
        </w:rPr>
        <w:t xml:space="preserve"> </w:t>
      </w:r>
      <w:proofErr w:type="spellStart"/>
      <w:r w:rsidRPr="00A543F8">
        <w:rPr>
          <w:rFonts w:asciiTheme="majorHAnsi" w:hAnsiTheme="majorHAnsi"/>
          <w:sz w:val="24"/>
          <w:szCs w:val="24"/>
        </w:rPr>
        <w:t>sugge</w:t>
      </w:r>
      <w:r w:rsidR="00A543F8">
        <w:rPr>
          <w:rFonts w:asciiTheme="majorHAnsi" w:hAnsiTheme="majorHAnsi"/>
          <w:sz w:val="24"/>
          <w:szCs w:val="24"/>
        </w:rPr>
        <w:t>s</w:t>
      </w:r>
      <w:r w:rsidRPr="00A543F8">
        <w:rPr>
          <w:rFonts w:asciiTheme="majorHAnsi" w:hAnsiTheme="majorHAnsi"/>
          <w:sz w:val="24"/>
          <w:szCs w:val="24"/>
        </w:rPr>
        <w:t>ts</w:t>
      </w:r>
      <w:proofErr w:type="spellEnd"/>
      <w:r w:rsidRPr="00A543F8">
        <w:rPr>
          <w:rFonts w:asciiTheme="majorHAnsi" w:hAnsiTheme="majorHAnsi"/>
          <w:sz w:val="24"/>
          <w:szCs w:val="24"/>
        </w:rPr>
        <w:t xml:space="preserve"> </w:t>
      </w:r>
      <w:proofErr w:type="spellStart"/>
      <w:r w:rsidRPr="00A543F8">
        <w:rPr>
          <w:rFonts w:asciiTheme="majorHAnsi" w:hAnsiTheme="majorHAnsi"/>
          <w:sz w:val="24"/>
          <w:szCs w:val="24"/>
        </w:rPr>
        <w:t>that</w:t>
      </w:r>
      <w:proofErr w:type="spellEnd"/>
      <w:r w:rsidRPr="00A543F8">
        <w:rPr>
          <w:rFonts w:asciiTheme="majorHAnsi" w:hAnsiTheme="majorHAnsi"/>
          <w:sz w:val="24"/>
          <w:szCs w:val="24"/>
        </w:rPr>
        <w:t xml:space="preserve"> the </w:t>
      </w:r>
      <w:proofErr w:type="spellStart"/>
      <w:r w:rsidRPr="00A543F8">
        <w:rPr>
          <w:rFonts w:asciiTheme="majorHAnsi" w:hAnsiTheme="majorHAnsi"/>
          <w:sz w:val="24"/>
          <w:szCs w:val="24"/>
        </w:rPr>
        <w:t>current</w:t>
      </w:r>
      <w:proofErr w:type="spellEnd"/>
      <w:r w:rsidRPr="00A543F8">
        <w:rPr>
          <w:rFonts w:asciiTheme="majorHAnsi" w:hAnsiTheme="majorHAnsi"/>
          <w:sz w:val="24"/>
          <w:szCs w:val="24"/>
        </w:rPr>
        <w:t xml:space="preserve"> </w:t>
      </w:r>
      <w:proofErr w:type="spellStart"/>
      <w:r w:rsidRPr="00A543F8">
        <w:rPr>
          <w:rFonts w:asciiTheme="majorHAnsi" w:hAnsiTheme="majorHAnsi"/>
          <w:sz w:val="24"/>
          <w:szCs w:val="24"/>
        </w:rPr>
        <w:t>systems</w:t>
      </w:r>
      <w:proofErr w:type="spellEnd"/>
      <w:r w:rsidRPr="00A543F8">
        <w:rPr>
          <w:rFonts w:asciiTheme="majorHAnsi" w:hAnsiTheme="majorHAnsi"/>
          <w:sz w:val="24"/>
          <w:szCs w:val="24"/>
        </w:rPr>
        <w:t xml:space="preserve"> are </w:t>
      </w:r>
      <w:proofErr w:type="spellStart"/>
      <w:r w:rsidRPr="00A543F8">
        <w:rPr>
          <w:rFonts w:asciiTheme="majorHAnsi" w:hAnsiTheme="majorHAnsi"/>
          <w:sz w:val="24"/>
          <w:szCs w:val="24"/>
        </w:rPr>
        <w:t>broken</w:t>
      </w:r>
      <w:proofErr w:type="spellEnd"/>
      <w:r w:rsidRPr="00A543F8">
        <w:rPr>
          <w:rFonts w:asciiTheme="majorHAnsi" w:hAnsiTheme="majorHAnsi"/>
          <w:sz w:val="24"/>
          <w:szCs w:val="24"/>
        </w:rPr>
        <w:t xml:space="preserve"> and </w:t>
      </w:r>
      <w:proofErr w:type="spellStart"/>
      <w:r w:rsidRPr="00A543F8">
        <w:rPr>
          <w:rFonts w:asciiTheme="majorHAnsi" w:hAnsiTheme="majorHAnsi"/>
          <w:sz w:val="24"/>
          <w:szCs w:val="24"/>
        </w:rPr>
        <w:t>inadequare</w:t>
      </w:r>
      <w:proofErr w:type="spellEnd"/>
      <w:r w:rsidRPr="00A543F8">
        <w:rPr>
          <w:rFonts w:asciiTheme="majorHAnsi" w:hAnsiTheme="majorHAnsi"/>
          <w:sz w:val="24"/>
          <w:szCs w:val="24"/>
        </w:rPr>
        <w:t xml:space="preserve">.  </w:t>
      </w:r>
      <w:r w:rsidR="00A543F8" w:rsidRPr="00A543F8">
        <w:rPr>
          <w:rFonts w:asciiTheme="majorHAnsi" w:hAnsiTheme="majorHAnsi"/>
          <w:sz w:val="24"/>
          <w:szCs w:val="24"/>
        </w:rPr>
        <w:t xml:space="preserve">I </w:t>
      </w:r>
      <w:proofErr w:type="spellStart"/>
      <w:r w:rsidR="00A543F8" w:rsidRPr="00A543F8">
        <w:rPr>
          <w:rFonts w:asciiTheme="majorHAnsi" w:hAnsiTheme="majorHAnsi"/>
          <w:sz w:val="24"/>
          <w:szCs w:val="24"/>
        </w:rPr>
        <w:t>would</w:t>
      </w:r>
      <w:proofErr w:type="spellEnd"/>
      <w:r w:rsidR="00A543F8" w:rsidRPr="00A543F8">
        <w:rPr>
          <w:rFonts w:asciiTheme="majorHAnsi" w:hAnsiTheme="majorHAnsi"/>
          <w:sz w:val="24"/>
          <w:szCs w:val="24"/>
        </w:rPr>
        <w:t xml:space="preserve"> </w:t>
      </w:r>
      <w:proofErr w:type="spellStart"/>
      <w:r w:rsidR="00A543F8" w:rsidRPr="00A543F8">
        <w:rPr>
          <w:rFonts w:asciiTheme="majorHAnsi" w:hAnsiTheme="majorHAnsi"/>
          <w:sz w:val="24"/>
          <w:szCs w:val="24"/>
        </w:rPr>
        <w:t>suggest</w:t>
      </w:r>
      <w:proofErr w:type="spellEnd"/>
      <w:r w:rsidR="00A543F8" w:rsidRPr="00A543F8">
        <w:rPr>
          <w:rFonts w:asciiTheme="majorHAnsi" w:hAnsiTheme="majorHAnsi"/>
          <w:sz w:val="24"/>
          <w:szCs w:val="24"/>
        </w:rPr>
        <w:t xml:space="preserve"> </w:t>
      </w:r>
      <w:proofErr w:type="spellStart"/>
      <w:r w:rsidR="00A543F8" w:rsidRPr="00A543F8">
        <w:rPr>
          <w:rFonts w:asciiTheme="majorHAnsi" w:hAnsiTheme="majorHAnsi"/>
          <w:sz w:val="24"/>
          <w:szCs w:val="24"/>
        </w:rPr>
        <w:t>that</w:t>
      </w:r>
      <w:proofErr w:type="spellEnd"/>
      <w:r w:rsidR="00A543F8" w:rsidRPr="00A543F8">
        <w:rPr>
          <w:rFonts w:asciiTheme="majorHAnsi" w:hAnsiTheme="majorHAnsi"/>
          <w:sz w:val="24"/>
          <w:szCs w:val="24"/>
        </w:rPr>
        <w:t xml:space="preserve"> ‘</w:t>
      </w:r>
      <w:proofErr w:type="spellStart"/>
      <w:r w:rsidR="00A543F8" w:rsidRPr="00A543F8">
        <w:rPr>
          <w:rFonts w:asciiTheme="majorHAnsi" w:hAnsiTheme="majorHAnsi"/>
          <w:sz w:val="24"/>
          <w:szCs w:val="24"/>
        </w:rPr>
        <w:t>improve</w:t>
      </w:r>
      <w:proofErr w:type="spellEnd"/>
      <w:r w:rsidR="00A543F8" w:rsidRPr="00A543F8">
        <w:rPr>
          <w:rFonts w:asciiTheme="majorHAnsi" w:hAnsiTheme="majorHAnsi"/>
          <w:sz w:val="24"/>
          <w:szCs w:val="24"/>
        </w:rPr>
        <w:t>’ or ‘</w:t>
      </w:r>
      <w:proofErr w:type="spellStart"/>
      <w:r w:rsidR="00A543F8" w:rsidRPr="00A543F8">
        <w:rPr>
          <w:rFonts w:asciiTheme="majorHAnsi" w:hAnsiTheme="majorHAnsi"/>
          <w:sz w:val="24"/>
          <w:szCs w:val="24"/>
        </w:rPr>
        <w:t>strengthen</w:t>
      </w:r>
      <w:proofErr w:type="spellEnd"/>
      <w:r w:rsidR="00A543F8" w:rsidRPr="00A543F8">
        <w:rPr>
          <w:rFonts w:asciiTheme="majorHAnsi" w:hAnsiTheme="majorHAnsi"/>
          <w:sz w:val="24"/>
          <w:szCs w:val="24"/>
        </w:rPr>
        <w:t xml:space="preserve">’ </w:t>
      </w:r>
      <w:proofErr w:type="spellStart"/>
      <w:r w:rsidR="00A543F8" w:rsidRPr="00A543F8">
        <w:rPr>
          <w:rFonts w:asciiTheme="majorHAnsi" w:hAnsiTheme="majorHAnsi"/>
          <w:sz w:val="24"/>
          <w:szCs w:val="24"/>
        </w:rPr>
        <w:t>would</w:t>
      </w:r>
      <w:proofErr w:type="spellEnd"/>
      <w:r w:rsidR="00A543F8" w:rsidRPr="00A543F8">
        <w:rPr>
          <w:rFonts w:asciiTheme="majorHAnsi" w:hAnsiTheme="majorHAnsi"/>
          <w:sz w:val="24"/>
          <w:szCs w:val="24"/>
        </w:rPr>
        <w:t xml:space="preserve"> </w:t>
      </w:r>
      <w:proofErr w:type="spellStart"/>
      <w:r w:rsidR="00A543F8" w:rsidRPr="00A543F8">
        <w:rPr>
          <w:rFonts w:asciiTheme="majorHAnsi" w:hAnsiTheme="majorHAnsi"/>
          <w:sz w:val="24"/>
          <w:szCs w:val="24"/>
        </w:rPr>
        <w:t>be</w:t>
      </w:r>
      <w:proofErr w:type="spellEnd"/>
      <w:r w:rsidR="00A543F8" w:rsidRPr="00A543F8">
        <w:rPr>
          <w:rFonts w:asciiTheme="majorHAnsi" w:hAnsiTheme="majorHAnsi"/>
          <w:sz w:val="24"/>
          <w:szCs w:val="24"/>
        </w:rPr>
        <w:t xml:space="preserve"> a more </w:t>
      </w:r>
      <w:proofErr w:type="spellStart"/>
      <w:r w:rsidR="00A543F8" w:rsidRPr="00A543F8">
        <w:rPr>
          <w:rFonts w:asciiTheme="majorHAnsi" w:hAnsiTheme="majorHAnsi"/>
          <w:sz w:val="24"/>
          <w:szCs w:val="24"/>
        </w:rPr>
        <w:t>appropriate</w:t>
      </w:r>
      <w:proofErr w:type="spellEnd"/>
      <w:r w:rsidR="00A543F8" w:rsidRPr="00A543F8">
        <w:rPr>
          <w:rFonts w:asciiTheme="majorHAnsi" w:hAnsiTheme="majorHAnsi"/>
          <w:sz w:val="24"/>
          <w:szCs w:val="24"/>
        </w:rPr>
        <w:t xml:space="preserve"> </w:t>
      </w:r>
      <w:proofErr w:type="spellStart"/>
      <w:r w:rsidR="00A543F8" w:rsidRPr="00A543F8">
        <w:rPr>
          <w:rFonts w:asciiTheme="majorHAnsi" w:hAnsiTheme="majorHAnsi"/>
          <w:sz w:val="24"/>
          <w:szCs w:val="24"/>
        </w:rPr>
        <w:t>word</w:t>
      </w:r>
      <w:proofErr w:type="spellEnd"/>
      <w:r w:rsidR="00A543F8" w:rsidRPr="00A543F8">
        <w:rPr>
          <w:rFonts w:asciiTheme="majorHAnsi" w:hAnsiTheme="majorHAnsi"/>
          <w:sz w:val="24"/>
          <w:szCs w:val="24"/>
        </w:rPr>
        <w:t xml:space="preserve">. </w:t>
      </w:r>
      <w:r w:rsidR="00A543F8">
        <w:rPr>
          <w:rFonts w:asciiTheme="majorHAnsi" w:hAnsiTheme="majorHAnsi"/>
          <w:sz w:val="24"/>
          <w:szCs w:val="24"/>
        </w:rPr>
        <w:t xml:space="preserve">I </w:t>
      </w:r>
      <w:proofErr w:type="spellStart"/>
      <w:r w:rsidR="00A543F8">
        <w:rPr>
          <w:rFonts w:asciiTheme="majorHAnsi" w:hAnsiTheme="majorHAnsi"/>
          <w:sz w:val="24"/>
          <w:szCs w:val="24"/>
        </w:rPr>
        <w:t>would</w:t>
      </w:r>
      <w:proofErr w:type="spellEnd"/>
      <w:r w:rsidR="00A543F8">
        <w:rPr>
          <w:rFonts w:asciiTheme="majorHAnsi" w:hAnsiTheme="majorHAnsi"/>
          <w:sz w:val="24"/>
          <w:szCs w:val="24"/>
        </w:rPr>
        <w:t xml:space="preserve"> </w:t>
      </w:r>
      <w:proofErr w:type="spellStart"/>
      <w:r w:rsidR="00A543F8">
        <w:rPr>
          <w:rFonts w:asciiTheme="majorHAnsi" w:hAnsiTheme="majorHAnsi"/>
          <w:sz w:val="24"/>
          <w:szCs w:val="24"/>
        </w:rPr>
        <w:t>also</w:t>
      </w:r>
      <w:proofErr w:type="spellEnd"/>
      <w:r w:rsidR="00A543F8">
        <w:rPr>
          <w:rFonts w:asciiTheme="majorHAnsi" w:hAnsiTheme="majorHAnsi"/>
          <w:sz w:val="24"/>
          <w:szCs w:val="24"/>
        </w:rPr>
        <w:t xml:space="preserve"> </w:t>
      </w:r>
      <w:proofErr w:type="spellStart"/>
      <w:r w:rsidR="00A543F8">
        <w:rPr>
          <w:rFonts w:asciiTheme="majorHAnsi" w:hAnsiTheme="majorHAnsi"/>
          <w:sz w:val="24"/>
          <w:szCs w:val="24"/>
        </w:rPr>
        <w:t>suggest</w:t>
      </w:r>
      <w:proofErr w:type="spellEnd"/>
      <w:r w:rsidR="00A543F8">
        <w:rPr>
          <w:rFonts w:asciiTheme="majorHAnsi" w:hAnsiTheme="majorHAnsi"/>
          <w:sz w:val="24"/>
          <w:szCs w:val="24"/>
        </w:rPr>
        <w:t xml:space="preserve"> </w:t>
      </w:r>
      <w:proofErr w:type="spellStart"/>
      <w:r w:rsidR="00A543F8">
        <w:rPr>
          <w:rFonts w:asciiTheme="majorHAnsi" w:hAnsiTheme="majorHAnsi"/>
          <w:sz w:val="24"/>
          <w:szCs w:val="24"/>
        </w:rPr>
        <w:t>that</w:t>
      </w:r>
      <w:proofErr w:type="spellEnd"/>
      <w:r w:rsidR="00A543F8">
        <w:rPr>
          <w:rFonts w:asciiTheme="majorHAnsi" w:hAnsiTheme="majorHAnsi"/>
          <w:sz w:val="24"/>
          <w:szCs w:val="24"/>
        </w:rPr>
        <w:t xml:space="preserve"> the </w:t>
      </w:r>
      <w:proofErr w:type="spellStart"/>
      <w:r w:rsidR="00A543F8">
        <w:rPr>
          <w:rFonts w:asciiTheme="majorHAnsi" w:hAnsiTheme="majorHAnsi"/>
          <w:sz w:val="24"/>
          <w:szCs w:val="24"/>
        </w:rPr>
        <w:t>word</w:t>
      </w:r>
      <w:proofErr w:type="spellEnd"/>
      <w:r w:rsidR="00A543F8">
        <w:rPr>
          <w:rFonts w:asciiTheme="majorHAnsi" w:hAnsiTheme="majorHAnsi"/>
          <w:sz w:val="24"/>
          <w:szCs w:val="24"/>
        </w:rPr>
        <w:t xml:space="preserve"> ‘innovation’ or ‘</w:t>
      </w:r>
      <w:proofErr w:type="spellStart"/>
      <w:r w:rsidR="00A543F8">
        <w:rPr>
          <w:rFonts w:asciiTheme="majorHAnsi" w:hAnsiTheme="majorHAnsi"/>
          <w:sz w:val="24"/>
          <w:szCs w:val="24"/>
        </w:rPr>
        <w:t>innovative</w:t>
      </w:r>
      <w:proofErr w:type="spellEnd"/>
      <w:r w:rsidR="00A543F8">
        <w:rPr>
          <w:rFonts w:asciiTheme="majorHAnsi" w:hAnsiTheme="majorHAnsi"/>
          <w:sz w:val="24"/>
          <w:szCs w:val="24"/>
        </w:rPr>
        <w:t xml:space="preserve">’ </w:t>
      </w:r>
      <w:proofErr w:type="spellStart"/>
      <w:r w:rsidR="00A543F8">
        <w:rPr>
          <w:rFonts w:asciiTheme="majorHAnsi" w:hAnsiTheme="majorHAnsi"/>
          <w:sz w:val="24"/>
          <w:szCs w:val="24"/>
        </w:rPr>
        <w:t>be</w:t>
      </w:r>
      <w:proofErr w:type="spellEnd"/>
      <w:r w:rsidR="00A543F8">
        <w:rPr>
          <w:rFonts w:asciiTheme="majorHAnsi" w:hAnsiTheme="majorHAnsi"/>
          <w:sz w:val="24"/>
          <w:szCs w:val="24"/>
        </w:rPr>
        <w:t xml:space="preserve"> </w:t>
      </w:r>
      <w:proofErr w:type="spellStart"/>
      <w:r w:rsidR="00A543F8">
        <w:rPr>
          <w:rFonts w:asciiTheme="majorHAnsi" w:hAnsiTheme="majorHAnsi"/>
          <w:sz w:val="24"/>
          <w:szCs w:val="24"/>
        </w:rPr>
        <w:t>included</w:t>
      </w:r>
      <w:proofErr w:type="spellEnd"/>
      <w:r w:rsidR="00A543F8">
        <w:rPr>
          <w:rFonts w:asciiTheme="majorHAnsi" w:hAnsiTheme="majorHAnsi"/>
          <w:sz w:val="24"/>
          <w:szCs w:val="24"/>
        </w:rPr>
        <w:t xml:space="preserve"> in the sentence.</w:t>
      </w:r>
    </w:p>
    <w:p w:rsidR="00A543F8" w:rsidRPr="00A543F8" w:rsidRDefault="00A543F8" w:rsidP="00A543F8">
      <w:pPr>
        <w:widowControl w:val="0"/>
        <w:autoSpaceDE w:val="0"/>
        <w:autoSpaceDN w:val="0"/>
        <w:adjustRightInd w:val="0"/>
        <w:spacing w:after="300" w:line="240" w:lineRule="auto"/>
        <w:rPr>
          <w:rFonts w:asciiTheme="majorHAnsi" w:hAnsiTheme="majorHAnsi"/>
          <w:b/>
          <w:sz w:val="24"/>
          <w:szCs w:val="24"/>
        </w:rPr>
      </w:pPr>
      <w:r w:rsidRPr="00A543F8">
        <w:rPr>
          <w:rFonts w:asciiTheme="majorHAnsi" w:hAnsiTheme="majorHAnsi"/>
          <w:b/>
          <w:sz w:val="24"/>
          <w:szCs w:val="24"/>
        </w:rPr>
        <w:t>Original</w:t>
      </w:r>
    </w:p>
    <w:p w:rsidR="00AF5F0C" w:rsidRPr="00A543F8" w:rsidRDefault="00A543F8" w:rsidP="00A543F8">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w:t>
      </w:r>
      <w:r w:rsidR="00AF5F0C" w:rsidRPr="00A543F8">
        <w:rPr>
          <w:rFonts w:asciiTheme="majorHAnsi" w:eastAsiaTheme="minorEastAsia" w:hAnsiTheme="majorHAnsi" w:cs="Noteworthy Light"/>
          <w:sz w:val="24"/>
          <w:szCs w:val="24"/>
          <w:lang w:val="en-US"/>
        </w:rPr>
        <w:t>Commitments</w:t>
      </w:r>
    </w:p>
    <w:p w:rsidR="00AF5F0C" w:rsidRPr="00AF5F0C" w:rsidRDefault="00AF5F0C" w:rsidP="00AF5F0C">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sidRPr="00AF5F0C">
        <w:rPr>
          <w:rFonts w:asciiTheme="majorHAnsi" w:eastAsiaTheme="minorEastAsia" w:hAnsiTheme="majorHAnsi" w:cs="Noteworthy Light"/>
          <w:sz w:val="24"/>
          <w:szCs w:val="24"/>
          <w:lang w:val="en-US"/>
        </w:rPr>
        <w:t xml:space="preserve">b)  reshape food systems through coherent implementation of public policies and investment plans throughout food value chains to serve the health and nutrition needs of the growing world population by providing access to safe, nutritious and healthy foods in </w:t>
      </w:r>
      <w:r w:rsidR="00A543F8">
        <w:rPr>
          <w:rFonts w:asciiTheme="majorHAnsi" w:eastAsiaTheme="minorEastAsia" w:hAnsiTheme="majorHAnsi" w:cs="Noteworthy Light"/>
          <w:sz w:val="24"/>
          <w:szCs w:val="24"/>
          <w:lang w:val="en-US"/>
        </w:rPr>
        <w:t>a sustainable and resilient way.”</w:t>
      </w:r>
    </w:p>
    <w:p w:rsidR="00C37457" w:rsidRPr="008A7285" w:rsidRDefault="00A543F8">
      <w:pPr>
        <w:rPr>
          <w:b/>
        </w:rPr>
      </w:pPr>
      <w:proofErr w:type="spellStart"/>
      <w:r w:rsidRPr="008A7285">
        <w:rPr>
          <w:b/>
        </w:rPr>
        <w:t>Suggested</w:t>
      </w:r>
      <w:proofErr w:type="spellEnd"/>
      <w:r w:rsidRPr="008A7285">
        <w:rPr>
          <w:b/>
        </w:rPr>
        <w:t xml:space="preserve"> Modification</w:t>
      </w:r>
    </w:p>
    <w:p w:rsidR="008A7285" w:rsidRDefault="00A543F8" w:rsidP="00A543F8">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 xml:space="preserve">b) </w:t>
      </w:r>
      <w:r w:rsidRPr="00A543F8">
        <w:rPr>
          <w:rFonts w:asciiTheme="majorHAnsi" w:eastAsiaTheme="minorEastAsia" w:hAnsiTheme="majorHAnsi" w:cs="Noteworthy Light"/>
          <w:b/>
          <w:i/>
          <w:sz w:val="24"/>
          <w:szCs w:val="24"/>
          <w:lang w:val="en-US"/>
        </w:rPr>
        <w:t>Strengthened</w:t>
      </w:r>
      <w:r>
        <w:rPr>
          <w:rFonts w:asciiTheme="majorHAnsi" w:eastAsiaTheme="minorEastAsia" w:hAnsiTheme="majorHAnsi" w:cs="Noteworthy Light"/>
          <w:sz w:val="24"/>
          <w:szCs w:val="24"/>
          <w:lang w:val="en-US"/>
        </w:rPr>
        <w:t xml:space="preserve"> </w:t>
      </w:r>
      <w:r w:rsidRPr="00AF5F0C">
        <w:rPr>
          <w:rFonts w:asciiTheme="majorHAnsi" w:eastAsiaTheme="minorEastAsia" w:hAnsiTheme="majorHAnsi" w:cs="Noteworthy Light"/>
          <w:sz w:val="24"/>
          <w:szCs w:val="24"/>
          <w:lang w:val="en-US"/>
        </w:rPr>
        <w:t>food systems through coherent implementation of public policies</w:t>
      </w:r>
      <w:r>
        <w:rPr>
          <w:rFonts w:asciiTheme="majorHAnsi" w:eastAsiaTheme="minorEastAsia" w:hAnsiTheme="majorHAnsi" w:cs="Noteworthy Light"/>
          <w:sz w:val="24"/>
          <w:szCs w:val="24"/>
          <w:lang w:val="en-US"/>
        </w:rPr>
        <w:t>,</w:t>
      </w:r>
      <w:r w:rsidRPr="00AF5F0C">
        <w:rPr>
          <w:rFonts w:asciiTheme="majorHAnsi" w:eastAsiaTheme="minorEastAsia" w:hAnsiTheme="majorHAnsi" w:cs="Noteworthy Light"/>
          <w:sz w:val="24"/>
          <w:szCs w:val="24"/>
          <w:lang w:val="en-US"/>
        </w:rPr>
        <w:t xml:space="preserve"> </w:t>
      </w:r>
      <w:r w:rsidRPr="00A543F8">
        <w:rPr>
          <w:rFonts w:asciiTheme="majorHAnsi" w:eastAsiaTheme="minorEastAsia" w:hAnsiTheme="majorHAnsi" w:cs="Noteworthy Light"/>
          <w:strike/>
          <w:sz w:val="24"/>
          <w:szCs w:val="24"/>
          <w:lang w:val="en-US"/>
        </w:rPr>
        <w:t>and</w:t>
      </w:r>
      <w:r w:rsidRPr="00AF5F0C">
        <w:rPr>
          <w:rFonts w:asciiTheme="majorHAnsi" w:eastAsiaTheme="minorEastAsia" w:hAnsiTheme="majorHAnsi" w:cs="Noteworthy Light"/>
          <w:sz w:val="24"/>
          <w:szCs w:val="24"/>
          <w:lang w:val="en-US"/>
        </w:rPr>
        <w:t xml:space="preserve"> investment plans </w:t>
      </w:r>
      <w:r w:rsidRPr="00A543F8">
        <w:rPr>
          <w:rFonts w:asciiTheme="majorHAnsi" w:eastAsiaTheme="minorEastAsia" w:hAnsiTheme="majorHAnsi" w:cs="Noteworthy Light"/>
          <w:b/>
          <w:i/>
          <w:sz w:val="24"/>
          <w:szCs w:val="24"/>
          <w:lang w:val="en-US"/>
        </w:rPr>
        <w:t>and innovation</w:t>
      </w:r>
      <w:r>
        <w:rPr>
          <w:rFonts w:asciiTheme="majorHAnsi" w:eastAsiaTheme="minorEastAsia" w:hAnsiTheme="majorHAnsi" w:cs="Noteworthy Light"/>
          <w:sz w:val="24"/>
          <w:szCs w:val="24"/>
          <w:lang w:val="en-US"/>
        </w:rPr>
        <w:t xml:space="preserve"> </w:t>
      </w:r>
      <w:r w:rsidRPr="00AF5F0C">
        <w:rPr>
          <w:rFonts w:asciiTheme="majorHAnsi" w:eastAsiaTheme="minorEastAsia" w:hAnsiTheme="majorHAnsi" w:cs="Noteworthy Light"/>
          <w:sz w:val="24"/>
          <w:szCs w:val="24"/>
          <w:lang w:val="en-US"/>
        </w:rPr>
        <w:t xml:space="preserve">throughout food value chains to serve the health and nutrition needs of the growing world population by providing access to safe, nutritious and healthy foods in </w:t>
      </w:r>
      <w:r>
        <w:rPr>
          <w:rFonts w:asciiTheme="majorHAnsi" w:eastAsiaTheme="minorEastAsia" w:hAnsiTheme="majorHAnsi" w:cs="Noteworthy Light"/>
          <w:sz w:val="24"/>
          <w:szCs w:val="24"/>
          <w:lang w:val="en-US"/>
        </w:rPr>
        <w:t>a sustainable and resilient way.”</w:t>
      </w:r>
    </w:p>
    <w:p w:rsidR="008A7285" w:rsidRDefault="008A7285" w:rsidP="00A543F8">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4. In the statement below, I would suggest adding the a description of the target population</w:t>
      </w:r>
    </w:p>
    <w:p w:rsidR="008A7285" w:rsidRPr="008A7285" w:rsidRDefault="008A7285" w:rsidP="008A7285">
      <w:pPr>
        <w:widowControl w:val="0"/>
        <w:autoSpaceDE w:val="0"/>
        <w:autoSpaceDN w:val="0"/>
        <w:adjustRightInd w:val="0"/>
        <w:spacing w:after="300" w:line="240" w:lineRule="auto"/>
        <w:rPr>
          <w:rFonts w:asciiTheme="majorHAnsi" w:eastAsiaTheme="minorEastAsia" w:hAnsiTheme="majorHAnsi" w:cs="Noteworthy Light"/>
          <w:b/>
          <w:sz w:val="24"/>
          <w:szCs w:val="24"/>
          <w:lang w:val="en-US"/>
        </w:rPr>
      </w:pPr>
      <w:r w:rsidRPr="008A7285">
        <w:rPr>
          <w:rFonts w:asciiTheme="majorHAnsi" w:eastAsiaTheme="minorEastAsia" w:hAnsiTheme="majorHAnsi" w:cs="Noteworthy Light"/>
          <w:b/>
          <w:sz w:val="24"/>
          <w:szCs w:val="24"/>
          <w:lang w:val="en-US"/>
        </w:rPr>
        <w:t>Original</w:t>
      </w:r>
    </w:p>
    <w:p w:rsidR="008A7285" w:rsidRPr="008A7285" w:rsidRDefault="008A7285" w:rsidP="008A7285">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w:t>
      </w:r>
      <w:r w:rsidRPr="008A7285">
        <w:rPr>
          <w:rFonts w:asciiTheme="majorHAnsi" w:eastAsiaTheme="minorEastAsia" w:hAnsiTheme="majorHAnsi" w:cs="Noteworthy Light"/>
          <w:sz w:val="24"/>
          <w:szCs w:val="24"/>
          <w:lang w:val="en-US"/>
        </w:rPr>
        <w:t>Framework for Action</w:t>
      </w:r>
    </w:p>
    <w:p w:rsidR="008A7285" w:rsidRPr="008A7285" w:rsidRDefault="008A7285" w:rsidP="008A7285">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sidRPr="008A7285">
        <w:rPr>
          <w:rFonts w:asciiTheme="majorHAnsi" w:eastAsiaTheme="minorEastAsia" w:hAnsiTheme="majorHAnsi" w:cs="Noteworthy Light"/>
          <w:sz w:val="24"/>
          <w:szCs w:val="24"/>
          <w:lang w:val="en-US"/>
        </w:rPr>
        <w:t>Includes this statement:</w:t>
      </w:r>
    </w:p>
    <w:p w:rsidR="008A7285" w:rsidRDefault="008A7285" w:rsidP="008A7285">
      <w:pPr>
        <w:widowControl w:val="0"/>
        <w:autoSpaceDE w:val="0"/>
        <w:autoSpaceDN w:val="0"/>
        <w:adjustRightInd w:val="0"/>
        <w:spacing w:after="300" w:line="240" w:lineRule="auto"/>
        <w:rPr>
          <w:rFonts w:ascii="Garamond" w:eastAsiaTheme="minorEastAsia" w:hAnsi="Garamond" w:cs="Garamond"/>
          <w:sz w:val="38"/>
          <w:szCs w:val="38"/>
          <w:lang w:val="en-US"/>
        </w:rPr>
      </w:pPr>
      <w:r w:rsidRPr="008A7285">
        <w:rPr>
          <w:rFonts w:asciiTheme="majorHAnsi" w:eastAsiaTheme="minorEastAsia" w:hAnsiTheme="majorHAnsi" w:cs="Garamond"/>
          <w:sz w:val="24"/>
          <w:szCs w:val="24"/>
          <w:lang w:val="en-US"/>
        </w:rPr>
        <w:t xml:space="preserve">Healthy diets contain a balanced and adequate combination of foods to ensure sufficient macronutrients (carbohydrates, fats and protein) and essential micronutrients (vitamins and minerals). Diverse diets that combine a variety of cereals, legumes, vegetables, fruits and animal-source foods will provide adequate nutrition for most people to meet their nutrient requirements, although supplements may be needed for </w:t>
      </w:r>
      <w:r w:rsidRPr="008A7285">
        <w:rPr>
          <w:rFonts w:asciiTheme="majorHAnsi" w:eastAsiaTheme="minorEastAsia" w:hAnsiTheme="majorHAnsi" w:cs="Garamond"/>
          <w:sz w:val="24"/>
          <w:szCs w:val="24"/>
          <w:lang w:val="en-US"/>
        </w:rPr>
        <w:lastRenderedPageBreak/>
        <w:t>certain populations, e.g., during humanitarian emergencies</w:t>
      </w:r>
      <w:r>
        <w:rPr>
          <w:rFonts w:ascii="Garamond" w:eastAsiaTheme="minorEastAsia" w:hAnsi="Garamond" w:cs="Garamond"/>
          <w:sz w:val="38"/>
          <w:szCs w:val="38"/>
          <w:lang w:val="en-US"/>
        </w:rPr>
        <w:t>.</w:t>
      </w:r>
    </w:p>
    <w:p w:rsidR="008A7285" w:rsidRDefault="008A7285" w:rsidP="008A7285">
      <w:pPr>
        <w:widowControl w:val="0"/>
        <w:autoSpaceDE w:val="0"/>
        <w:autoSpaceDN w:val="0"/>
        <w:adjustRightInd w:val="0"/>
        <w:spacing w:after="300" w:line="240" w:lineRule="auto"/>
        <w:rPr>
          <w:rFonts w:ascii="Garamond" w:eastAsiaTheme="minorEastAsia" w:hAnsi="Garamond" w:cs="Garamond"/>
          <w:sz w:val="38"/>
          <w:szCs w:val="38"/>
          <w:lang w:val="en-US"/>
        </w:rPr>
      </w:pPr>
    </w:p>
    <w:p w:rsidR="008A7285" w:rsidRPr="008A7285" w:rsidRDefault="008A7285" w:rsidP="008A7285">
      <w:pPr>
        <w:widowControl w:val="0"/>
        <w:autoSpaceDE w:val="0"/>
        <w:autoSpaceDN w:val="0"/>
        <w:adjustRightInd w:val="0"/>
        <w:spacing w:after="300" w:line="240" w:lineRule="auto"/>
        <w:rPr>
          <w:rFonts w:asciiTheme="majorHAnsi" w:eastAsiaTheme="minorEastAsia" w:hAnsiTheme="majorHAnsi" w:cs="Garamond"/>
          <w:b/>
          <w:sz w:val="24"/>
          <w:szCs w:val="24"/>
          <w:lang w:val="en-US"/>
        </w:rPr>
      </w:pPr>
      <w:r w:rsidRPr="008A7285">
        <w:rPr>
          <w:rFonts w:asciiTheme="majorHAnsi" w:eastAsiaTheme="minorEastAsia" w:hAnsiTheme="majorHAnsi" w:cs="Garamond"/>
          <w:b/>
          <w:sz w:val="24"/>
          <w:szCs w:val="24"/>
          <w:lang w:val="en-US"/>
        </w:rPr>
        <w:t>Suggested Modification</w:t>
      </w:r>
    </w:p>
    <w:p w:rsidR="008A7285" w:rsidRDefault="008A7285" w:rsidP="008A7285">
      <w:pPr>
        <w:widowControl w:val="0"/>
        <w:autoSpaceDE w:val="0"/>
        <w:autoSpaceDN w:val="0"/>
        <w:adjustRightInd w:val="0"/>
        <w:spacing w:after="300" w:line="240" w:lineRule="auto"/>
        <w:rPr>
          <w:rFonts w:ascii="Garamond" w:eastAsiaTheme="minorEastAsia" w:hAnsi="Garamond" w:cs="Garamond"/>
          <w:sz w:val="38"/>
          <w:szCs w:val="38"/>
          <w:lang w:val="en-US"/>
        </w:rPr>
      </w:pPr>
      <w:r w:rsidRPr="008A7285">
        <w:rPr>
          <w:rFonts w:asciiTheme="majorHAnsi" w:eastAsiaTheme="minorEastAsia" w:hAnsiTheme="majorHAnsi" w:cs="Garamond"/>
          <w:sz w:val="24"/>
          <w:szCs w:val="24"/>
          <w:lang w:val="en-US"/>
        </w:rPr>
        <w:t>Healthy diets contain a balanced and adequate combination of foods to ensure sufficient macronutrients (carbohydrates, fats and protein) and essential micronutrients (vitamins and minerals). Diverse diets that combine a variety of cereals, legumes, vegetables, fruits and animal-source foods will provide adequate nutrition for most people to meet their nutrient requirements, although supplements may be needed for certain populations</w:t>
      </w:r>
      <w:r>
        <w:rPr>
          <w:rFonts w:asciiTheme="majorHAnsi" w:eastAsiaTheme="minorEastAsia" w:hAnsiTheme="majorHAnsi" w:cs="Garamond"/>
          <w:sz w:val="24"/>
          <w:szCs w:val="24"/>
          <w:lang w:val="en-US"/>
        </w:rPr>
        <w:t xml:space="preserve"> (</w:t>
      </w:r>
      <w:r w:rsidRPr="008A7285">
        <w:rPr>
          <w:rFonts w:asciiTheme="majorHAnsi" w:eastAsiaTheme="minorEastAsia" w:hAnsiTheme="majorHAnsi" w:cs="Garamond"/>
          <w:b/>
          <w:i/>
          <w:sz w:val="24"/>
          <w:szCs w:val="24"/>
          <w:lang w:val="en-US"/>
        </w:rPr>
        <w:t>infants and young children and women in the child bearing age</w:t>
      </w:r>
      <w:r>
        <w:rPr>
          <w:rFonts w:asciiTheme="majorHAnsi" w:eastAsiaTheme="minorEastAsia" w:hAnsiTheme="majorHAnsi" w:cs="Garamond"/>
          <w:sz w:val="24"/>
          <w:szCs w:val="24"/>
          <w:lang w:val="en-US"/>
        </w:rPr>
        <w:t xml:space="preserve">) and </w:t>
      </w:r>
      <w:r w:rsidRPr="008A7285">
        <w:rPr>
          <w:rFonts w:asciiTheme="majorHAnsi" w:eastAsiaTheme="minorEastAsia" w:hAnsiTheme="majorHAnsi" w:cs="Garamond"/>
          <w:sz w:val="24"/>
          <w:szCs w:val="24"/>
          <w:lang w:val="en-US"/>
        </w:rPr>
        <w:t>during humanitarian emergencies</w:t>
      </w:r>
      <w:r>
        <w:rPr>
          <w:rFonts w:ascii="Garamond" w:eastAsiaTheme="minorEastAsia" w:hAnsi="Garamond" w:cs="Garamond"/>
          <w:sz w:val="38"/>
          <w:szCs w:val="38"/>
          <w:lang w:val="en-US"/>
        </w:rPr>
        <w:t>.</w:t>
      </w:r>
    </w:p>
    <w:p w:rsidR="008A7285" w:rsidRPr="008A7285" w:rsidRDefault="008A7285" w:rsidP="008A7285">
      <w:pPr>
        <w:pStyle w:val="ListParagraph"/>
        <w:widowControl w:val="0"/>
        <w:numPr>
          <w:ilvl w:val="0"/>
          <w:numId w:val="1"/>
        </w:numPr>
        <w:autoSpaceDE w:val="0"/>
        <w:autoSpaceDN w:val="0"/>
        <w:adjustRightInd w:val="0"/>
        <w:spacing w:after="300" w:line="240" w:lineRule="auto"/>
        <w:rPr>
          <w:rFonts w:asciiTheme="majorHAnsi" w:eastAsiaTheme="minorEastAsia" w:hAnsiTheme="majorHAnsi" w:cs="Noteworthy Light"/>
          <w:sz w:val="24"/>
          <w:szCs w:val="24"/>
          <w:lang w:val="en-US"/>
        </w:rPr>
      </w:pPr>
      <w:r w:rsidRPr="008A7285">
        <w:rPr>
          <w:rFonts w:asciiTheme="majorHAnsi" w:eastAsiaTheme="minorEastAsia" w:hAnsiTheme="majorHAnsi" w:cs="Noteworthy Light"/>
          <w:sz w:val="24"/>
          <w:szCs w:val="24"/>
          <w:lang w:val="en-US"/>
        </w:rPr>
        <w:t>In the Framework for Action, the following is written:</w:t>
      </w:r>
    </w:p>
    <w:p w:rsidR="008A7285" w:rsidRDefault="008A7285" w:rsidP="008A7285">
      <w:pPr>
        <w:widowControl w:val="0"/>
        <w:autoSpaceDE w:val="0"/>
        <w:autoSpaceDN w:val="0"/>
        <w:adjustRightInd w:val="0"/>
        <w:spacing w:after="240" w:line="240" w:lineRule="auto"/>
        <w:rPr>
          <w:rFonts w:ascii="Times" w:eastAsiaTheme="minorEastAsia" w:hAnsi="Times" w:cs="Times"/>
          <w:sz w:val="24"/>
          <w:szCs w:val="24"/>
          <w:lang w:val="en-US"/>
        </w:rPr>
      </w:pPr>
      <w:r>
        <w:rPr>
          <w:rFonts w:ascii="Times" w:eastAsiaTheme="minorEastAsia" w:hAnsi="Times" w:cs="Times"/>
          <w:sz w:val="24"/>
          <w:szCs w:val="24"/>
          <w:lang w:val="en-US"/>
        </w:rPr>
        <w:t>In order to promote optimal health, WHO recommends that diets should ensure:</w:t>
      </w:r>
    </w:p>
    <w:p w:rsidR="008A7285" w:rsidRPr="008A7285" w:rsidRDefault="008A7285" w:rsidP="008A7285">
      <w:pPr>
        <w:pStyle w:val="ListParagraph"/>
        <w:widowControl w:val="0"/>
        <w:numPr>
          <w:ilvl w:val="0"/>
          <w:numId w:val="3"/>
        </w:numPr>
        <w:tabs>
          <w:tab w:val="left" w:pos="220"/>
          <w:tab w:val="left" w:pos="720"/>
        </w:tabs>
        <w:autoSpaceDE w:val="0"/>
        <w:autoSpaceDN w:val="0"/>
        <w:adjustRightInd w:val="0"/>
        <w:spacing w:after="240" w:line="240" w:lineRule="auto"/>
        <w:rPr>
          <w:rFonts w:asciiTheme="majorHAnsi" w:eastAsiaTheme="minorEastAsia" w:hAnsiTheme="majorHAnsi" w:cs="Times"/>
          <w:sz w:val="24"/>
          <w:szCs w:val="24"/>
          <w:lang w:val="en-US"/>
        </w:rPr>
      </w:pPr>
      <w:r w:rsidRPr="008A7285">
        <w:rPr>
          <w:rFonts w:asciiTheme="majorHAnsi" w:eastAsiaTheme="minorEastAsia" w:hAnsiTheme="majorHAnsi" w:cs="Times"/>
          <w:sz w:val="24"/>
          <w:szCs w:val="24"/>
          <w:lang w:val="en-US"/>
        </w:rPr>
        <w:t>Daily needs of energy, vitamins and minerals are met, but energy intake does not exceed them.</w:t>
      </w:r>
    </w:p>
    <w:p w:rsidR="008A7285" w:rsidRPr="008A7285" w:rsidRDefault="008A7285" w:rsidP="008A7285">
      <w:pPr>
        <w:pStyle w:val="ListParagraph"/>
        <w:widowControl w:val="0"/>
        <w:numPr>
          <w:ilvl w:val="0"/>
          <w:numId w:val="3"/>
        </w:numPr>
        <w:tabs>
          <w:tab w:val="left" w:pos="220"/>
          <w:tab w:val="left" w:pos="720"/>
        </w:tabs>
        <w:autoSpaceDE w:val="0"/>
        <w:autoSpaceDN w:val="0"/>
        <w:adjustRightInd w:val="0"/>
        <w:spacing w:after="240" w:line="240" w:lineRule="auto"/>
        <w:rPr>
          <w:rFonts w:asciiTheme="majorHAnsi" w:eastAsiaTheme="minorEastAsia" w:hAnsiTheme="majorHAnsi" w:cs="Times"/>
          <w:sz w:val="24"/>
          <w:szCs w:val="24"/>
          <w:lang w:val="en-US"/>
        </w:rPr>
      </w:pPr>
      <w:r w:rsidRPr="008A7285">
        <w:rPr>
          <w:rFonts w:asciiTheme="majorHAnsi" w:eastAsiaTheme="minorEastAsia" w:hAnsiTheme="majorHAnsi" w:cs="Times"/>
          <w:sz w:val="24"/>
          <w:szCs w:val="24"/>
          <w:lang w:val="en-US"/>
        </w:rPr>
        <w:t>Consumption of fruit and vegetables is over 500 g per day.</w:t>
      </w:r>
    </w:p>
    <w:p w:rsidR="008A7285" w:rsidRPr="008A7285" w:rsidRDefault="008A7285" w:rsidP="008A7285">
      <w:pPr>
        <w:pStyle w:val="ListParagraph"/>
        <w:widowControl w:val="0"/>
        <w:numPr>
          <w:ilvl w:val="0"/>
          <w:numId w:val="3"/>
        </w:numPr>
        <w:tabs>
          <w:tab w:val="left" w:pos="220"/>
          <w:tab w:val="left" w:pos="720"/>
        </w:tabs>
        <w:autoSpaceDE w:val="0"/>
        <w:autoSpaceDN w:val="0"/>
        <w:adjustRightInd w:val="0"/>
        <w:spacing w:after="240" w:line="240" w:lineRule="auto"/>
        <w:rPr>
          <w:rFonts w:asciiTheme="majorHAnsi" w:eastAsiaTheme="minorEastAsia" w:hAnsiTheme="majorHAnsi" w:cs="Times"/>
          <w:sz w:val="24"/>
          <w:szCs w:val="24"/>
          <w:lang w:val="en-US"/>
        </w:rPr>
      </w:pPr>
      <w:r w:rsidRPr="008A7285">
        <w:rPr>
          <w:rFonts w:asciiTheme="majorHAnsi" w:eastAsiaTheme="minorEastAsia" w:hAnsiTheme="majorHAnsi" w:cs="Times"/>
          <w:sz w:val="24"/>
          <w:szCs w:val="24"/>
          <w:lang w:val="en-US"/>
        </w:rPr>
        <w:t>Intake of saturated fat is less than 10% of total energy intake.</w:t>
      </w:r>
    </w:p>
    <w:p w:rsidR="008A7285" w:rsidRPr="008A7285" w:rsidRDefault="008A7285" w:rsidP="008A7285">
      <w:pPr>
        <w:pStyle w:val="ListParagraph"/>
        <w:widowControl w:val="0"/>
        <w:numPr>
          <w:ilvl w:val="0"/>
          <w:numId w:val="3"/>
        </w:numPr>
        <w:tabs>
          <w:tab w:val="left" w:pos="220"/>
          <w:tab w:val="left" w:pos="720"/>
        </w:tabs>
        <w:autoSpaceDE w:val="0"/>
        <w:autoSpaceDN w:val="0"/>
        <w:adjustRightInd w:val="0"/>
        <w:spacing w:after="240" w:line="240" w:lineRule="auto"/>
        <w:rPr>
          <w:rFonts w:asciiTheme="majorHAnsi" w:eastAsiaTheme="minorEastAsia" w:hAnsiTheme="majorHAnsi" w:cs="Times"/>
          <w:sz w:val="24"/>
          <w:szCs w:val="24"/>
          <w:lang w:val="en-US"/>
        </w:rPr>
      </w:pPr>
      <w:r w:rsidRPr="008A7285">
        <w:rPr>
          <w:rFonts w:asciiTheme="majorHAnsi" w:eastAsiaTheme="minorEastAsia" w:hAnsiTheme="majorHAnsi" w:cs="Times"/>
          <w:sz w:val="24"/>
          <w:szCs w:val="24"/>
          <w:lang w:val="en-US"/>
        </w:rPr>
        <w:t>Intake of trans fatty acids is kept to less than 2% of total fat intake.</w:t>
      </w:r>
    </w:p>
    <w:p w:rsidR="008A7285" w:rsidRPr="008A7285" w:rsidRDefault="008A7285" w:rsidP="008A7285">
      <w:pPr>
        <w:pStyle w:val="ListParagraph"/>
        <w:widowControl w:val="0"/>
        <w:numPr>
          <w:ilvl w:val="0"/>
          <w:numId w:val="3"/>
        </w:numPr>
        <w:tabs>
          <w:tab w:val="left" w:pos="220"/>
          <w:tab w:val="left" w:pos="720"/>
        </w:tabs>
        <w:autoSpaceDE w:val="0"/>
        <w:autoSpaceDN w:val="0"/>
        <w:adjustRightInd w:val="0"/>
        <w:spacing w:after="240" w:line="240" w:lineRule="auto"/>
        <w:rPr>
          <w:rFonts w:asciiTheme="majorHAnsi" w:eastAsiaTheme="minorEastAsia" w:hAnsiTheme="majorHAnsi" w:cs="Times"/>
          <w:sz w:val="24"/>
          <w:szCs w:val="24"/>
          <w:lang w:val="en-US"/>
        </w:rPr>
      </w:pPr>
      <w:r w:rsidRPr="008A7285">
        <w:rPr>
          <w:rFonts w:asciiTheme="majorHAnsi" w:eastAsiaTheme="minorEastAsia" w:hAnsiTheme="majorHAnsi" w:cs="Times"/>
          <w:sz w:val="24"/>
          <w:szCs w:val="24"/>
          <w:lang w:val="en-US"/>
        </w:rPr>
        <w:t>Intake of free sugars is less than 10% of total energy intake or, preferably, less than 5%.</w:t>
      </w:r>
    </w:p>
    <w:p w:rsidR="008A7285" w:rsidRPr="008A7285" w:rsidRDefault="008A7285" w:rsidP="008A7285">
      <w:pPr>
        <w:pStyle w:val="ListParagraph"/>
        <w:widowControl w:val="0"/>
        <w:numPr>
          <w:ilvl w:val="0"/>
          <w:numId w:val="3"/>
        </w:numPr>
        <w:tabs>
          <w:tab w:val="left" w:pos="220"/>
          <w:tab w:val="left" w:pos="720"/>
        </w:tabs>
        <w:autoSpaceDE w:val="0"/>
        <w:autoSpaceDN w:val="0"/>
        <w:adjustRightInd w:val="0"/>
        <w:spacing w:after="240" w:line="240" w:lineRule="auto"/>
        <w:rPr>
          <w:rFonts w:asciiTheme="majorHAnsi" w:eastAsiaTheme="minorEastAsia" w:hAnsiTheme="majorHAnsi" w:cs="Times"/>
          <w:sz w:val="24"/>
          <w:szCs w:val="24"/>
          <w:lang w:val="en-US"/>
        </w:rPr>
      </w:pPr>
      <w:r w:rsidRPr="008A7285">
        <w:rPr>
          <w:rFonts w:asciiTheme="majorHAnsi" w:eastAsiaTheme="minorEastAsia" w:hAnsiTheme="majorHAnsi" w:cs="Times"/>
          <w:sz w:val="24"/>
          <w:szCs w:val="24"/>
          <w:lang w:val="en-US"/>
        </w:rPr>
        <w:t>Intake of salt is less than 5 g per day.</w:t>
      </w:r>
    </w:p>
    <w:p w:rsidR="008A7285" w:rsidRPr="008A7285" w:rsidRDefault="008A7285" w:rsidP="008A7285">
      <w:pPr>
        <w:pStyle w:val="ListParagraph"/>
        <w:widowControl w:val="0"/>
        <w:numPr>
          <w:ilvl w:val="0"/>
          <w:numId w:val="3"/>
        </w:numPr>
        <w:tabs>
          <w:tab w:val="left" w:pos="220"/>
          <w:tab w:val="left" w:pos="720"/>
        </w:tabs>
        <w:autoSpaceDE w:val="0"/>
        <w:autoSpaceDN w:val="0"/>
        <w:adjustRightInd w:val="0"/>
        <w:spacing w:after="300" w:line="240" w:lineRule="auto"/>
        <w:rPr>
          <w:rFonts w:asciiTheme="majorHAnsi" w:eastAsiaTheme="minorEastAsia" w:hAnsiTheme="majorHAnsi" w:cs="Times"/>
          <w:lang w:val="en-US"/>
        </w:rPr>
      </w:pPr>
      <w:r w:rsidRPr="008A7285">
        <w:rPr>
          <w:rFonts w:asciiTheme="majorHAnsi" w:eastAsiaTheme="minorEastAsia" w:hAnsiTheme="majorHAnsi" w:cs="Noteworthy Light"/>
          <w:sz w:val="24"/>
          <w:szCs w:val="24"/>
          <w:lang w:val="en-US"/>
        </w:rPr>
        <w:t>Adequate intake of animal source foods is guaranteed in children under five.</w:t>
      </w:r>
    </w:p>
    <w:p w:rsidR="008A7285" w:rsidRDefault="008A7285" w:rsidP="008A7285">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 xml:space="preserve">I believe it is critical for the credibility of the </w:t>
      </w:r>
      <w:proofErr w:type="spellStart"/>
      <w:r>
        <w:rPr>
          <w:rFonts w:asciiTheme="majorHAnsi" w:eastAsiaTheme="minorEastAsia" w:hAnsiTheme="majorHAnsi" w:cs="Noteworthy Light"/>
          <w:sz w:val="24"/>
          <w:szCs w:val="24"/>
          <w:lang w:val="en-US"/>
        </w:rPr>
        <w:t>Frameword</w:t>
      </w:r>
      <w:proofErr w:type="spellEnd"/>
      <w:r>
        <w:rPr>
          <w:rFonts w:asciiTheme="majorHAnsi" w:eastAsiaTheme="minorEastAsia" w:hAnsiTheme="majorHAnsi" w:cs="Noteworthy Light"/>
          <w:sz w:val="24"/>
          <w:szCs w:val="24"/>
          <w:lang w:val="en-US"/>
        </w:rPr>
        <w:t xml:space="preserve"> to be accepted that all of these recommendations </w:t>
      </w:r>
      <w:r w:rsidRPr="008564D1">
        <w:rPr>
          <w:rFonts w:asciiTheme="majorHAnsi" w:eastAsiaTheme="minorEastAsia" w:hAnsiTheme="majorHAnsi" w:cs="Noteworthy Light"/>
          <w:b/>
          <w:i/>
          <w:sz w:val="24"/>
          <w:szCs w:val="24"/>
          <w:lang w:val="en-US"/>
        </w:rPr>
        <w:t>be based on evidence</w:t>
      </w:r>
      <w:r>
        <w:rPr>
          <w:rFonts w:asciiTheme="majorHAnsi" w:eastAsiaTheme="minorEastAsia" w:hAnsiTheme="majorHAnsi" w:cs="Noteworthy Light"/>
          <w:sz w:val="24"/>
          <w:szCs w:val="24"/>
          <w:lang w:val="en-US"/>
        </w:rPr>
        <w:t>, and where evidence is lacking, that the document specifically say so and recommend further research. For example, there are many populations where for religious, cultural or philosophical reasons, intake of animal source foods is not acceptable. I would argue that it is possible to design nutritionally adequate diets for those who do not eat animal source foods</w:t>
      </w:r>
      <w:r w:rsidR="008564D1">
        <w:rPr>
          <w:rFonts w:asciiTheme="majorHAnsi" w:eastAsiaTheme="minorEastAsia" w:hAnsiTheme="majorHAnsi" w:cs="Noteworthy Light"/>
          <w:sz w:val="24"/>
          <w:szCs w:val="24"/>
          <w:lang w:val="en-US"/>
        </w:rPr>
        <w:t xml:space="preserve">. Thus to say that animal source foods should be ‘guaranteed’ to promote optimal health, is not based on good evidence. </w:t>
      </w:r>
    </w:p>
    <w:p w:rsidR="008564D1" w:rsidRDefault="008564D1" w:rsidP="008A7285">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 xml:space="preserve">A second example is the recommendation on free sugars being less than 10% or preferably less than 5%. I do not believe there is good evidence that if this recommendation is achieved that it would promote optimal health. </w:t>
      </w:r>
    </w:p>
    <w:p w:rsidR="008564D1" w:rsidRPr="000A2994" w:rsidRDefault="008564D1" w:rsidP="008A7285">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 xml:space="preserve">I may not have the expertise to comment on salt, but I wonder whether there is good </w:t>
      </w:r>
      <w:r w:rsidRPr="000A2994">
        <w:rPr>
          <w:rFonts w:asciiTheme="majorHAnsi" w:eastAsiaTheme="minorEastAsia" w:hAnsiTheme="majorHAnsi" w:cs="Noteworthy Light"/>
          <w:sz w:val="24"/>
          <w:szCs w:val="24"/>
          <w:lang w:val="en-US"/>
        </w:rPr>
        <w:lastRenderedPageBreak/>
        <w:t xml:space="preserve">evidence on the recommendation of 5 g/day. </w:t>
      </w:r>
    </w:p>
    <w:p w:rsidR="008564D1" w:rsidRPr="000A2994" w:rsidRDefault="000A2994" w:rsidP="008A7285">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r w:rsidRPr="000A2994">
        <w:rPr>
          <w:rFonts w:asciiTheme="majorHAnsi" w:eastAsiaTheme="minorEastAsia" w:hAnsiTheme="majorHAnsi" w:cs="Noteworthy Light"/>
          <w:sz w:val="24"/>
          <w:szCs w:val="24"/>
          <w:lang w:val="en-US"/>
        </w:rPr>
        <w:t>I note that the following was included in the document:</w:t>
      </w:r>
    </w:p>
    <w:p w:rsidR="000A2994" w:rsidRPr="000A2994" w:rsidRDefault="000A2994" w:rsidP="000A2994">
      <w:pPr>
        <w:widowControl w:val="0"/>
        <w:autoSpaceDE w:val="0"/>
        <w:autoSpaceDN w:val="0"/>
        <w:adjustRightInd w:val="0"/>
        <w:spacing w:after="240" w:line="240" w:lineRule="auto"/>
        <w:rPr>
          <w:rFonts w:asciiTheme="majorHAnsi" w:eastAsiaTheme="minorEastAsia" w:hAnsiTheme="majorHAnsi" w:cs="Times"/>
          <w:sz w:val="24"/>
          <w:szCs w:val="24"/>
          <w:lang w:val="en-US"/>
        </w:rPr>
      </w:pPr>
      <w:r>
        <w:rPr>
          <w:rFonts w:asciiTheme="majorHAnsi" w:eastAsiaTheme="minorEastAsia" w:hAnsiTheme="majorHAnsi" w:cs="Times"/>
          <w:sz w:val="24"/>
          <w:szCs w:val="24"/>
          <w:lang w:val="en-US"/>
        </w:rPr>
        <w:t>“</w:t>
      </w:r>
      <w:r w:rsidRPr="000A2994">
        <w:rPr>
          <w:rFonts w:asciiTheme="majorHAnsi" w:eastAsiaTheme="minorEastAsia" w:hAnsiTheme="majorHAnsi" w:cs="Times"/>
          <w:sz w:val="24"/>
          <w:szCs w:val="24"/>
          <w:lang w:val="en-US"/>
        </w:rPr>
        <w:t>Dietary diversity is a key determinant of nutritional outcomes, but the consumption of nutrient-dense foods is very sensitive to income and price, especially for low-income consumers.</w:t>
      </w:r>
    </w:p>
    <w:p w:rsidR="000A2994" w:rsidRPr="000A2994" w:rsidRDefault="000A2994" w:rsidP="000A2994">
      <w:pPr>
        <w:widowControl w:val="0"/>
        <w:autoSpaceDE w:val="0"/>
        <w:autoSpaceDN w:val="0"/>
        <w:adjustRightInd w:val="0"/>
        <w:spacing w:after="240" w:line="240" w:lineRule="auto"/>
        <w:rPr>
          <w:rFonts w:asciiTheme="majorHAnsi" w:eastAsiaTheme="minorEastAsia" w:hAnsiTheme="majorHAnsi" w:cs="Times"/>
          <w:sz w:val="24"/>
          <w:szCs w:val="24"/>
          <w:lang w:val="en-US"/>
        </w:rPr>
      </w:pPr>
      <w:r w:rsidRPr="000A2994">
        <w:rPr>
          <w:rFonts w:asciiTheme="majorHAnsi" w:eastAsiaTheme="minorEastAsia" w:hAnsiTheme="majorHAnsi" w:cs="Times"/>
          <w:sz w:val="24"/>
          <w:szCs w:val="24"/>
          <w:lang w:val="en-US"/>
        </w:rPr>
        <w:t>Strategies should aim to bring about a number of specific changes in the diet, as set out in the Global NCD Action Plan:</w:t>
      </w:r>
    </w:p>
    <w:p w:rsidR="000A2994" w:rsidRPr="000A2994" w:rsidRDefault="000A2994" w:rsidP="000A2994">
      <w:pPr>
        <w:widowControl w:val="0"/>
        <w:numPr>
          <w:ilvl w:val="0"/>
          <w:numId w:val="2"/>
        </w:numPr>
        <w:tabs>
          <w:tab w:val="left" w:pos="220"/>
          <w:tab w:val="left" w:pos="720"/>
        </w:tabs>
        <w:autoSpaceDE w:val="0"/>
        <w:autoSpaceDN w:val="0"/>
        <w:adjustRightInd w:val="0"/>
        <w:spacing w:after="240" w:line="240" w:lineRule="auto"/>
        <w:ind w:hanging="720"/>
        <w:rPr>
          <w:rFonts w:asciiTheme="majorHAnsi" w:eastAsiaTheme="minorEastAsia" w:hAnsiTheme="majorHAnsi" w:cs="Times"/>
          <w:sz w:val="24"/>
          <w:szCs w:val="24"/>
          <w:lang w:val="en-US"/>
        </w:rPr>
      </w:pPr>
      <w:r w:rsidRPr="000A2994">
        <w:rPr>
          <w:rFonts w:asciiTheme="majorHAnsi" w:eastAsiaTheme="minorEastAsia" w:hAnsiTheme="majorHAnsi" w:cs="Times"/>
          <w:sz w:val="24"/>
          <w:szCs w:val="24"/>
          <w:lang w:val="en-US"/>
        </w:rPr>
        <w:t>Reduce the level of salt/sodium added to prepared or processed food.</w:t>
      </w:r>
    </w:p>
    <w:p w:rsidR="000A2994" w:rsidRPr="000A2994" w:rsidRDefault="000A2994" w:rsidP="000A2994">
      <w:pPr>
        <w:widowControl w:val="0"/>
        <w:numPr>
          <w:ilvl w:val="0"/>
          <w:numId w:val="2"/>
        </w:numPr>
        <w:tabs>
          <w:tab w:val="left" w:pos="220"/>
          <w:tab w:val="left" w:pos="720"/>
        </w:tabs>
        <w:autoSpaceDE w:val="0"/>
        <w:autoSpaceDN w:val="0"/>
        <w:adjustRightInd w:val="0"/>
        <w:spacing w:after="240" w:line="240" w:lineRule="auto"/>
        <w:ind w:hanging="720"/>
        <w:rPr>
          <w:rFonts w:asciiTheme="majorHAnsi" w:eastAsiaTheme="minorEastAsia" w:hAnsiTheme="majorHAnsi" w:cs="Times"/>
          <w:sz w:val="24"/>
          <w:szCs w:val="24"/>
          <w:lang w:val="en-US"/>
        </w:rPr>
      </w:pPr>
      <w:r w:rsidRPr="000A2994">
        <w:rPr>
          <w:rFonts w:asciiTheme="majorHAnsi" w:eastAsiaTheme="minorEastAsia" w:hAnsiTheme="majorHAnsi" w:cs="Times"/>
          <w:sz w:val="24"/>
          <w:szCs w:val="24"/>
          <w:lang w:val="en-US"/>
        </w:rPr>
        <w:t>Increase availability, affordability and consumption of fruit and vegetables.</w:t>
      </w:r>
    </w:p>
    <w:p w:rsidR="000A2994" w:rsidRPr="000A2994" w:rsidRDefault="000A2994" w:rsidP="000A2994">
      <w:pPr>
        <w:widowControl w:val="0"/>
        <w:numPr>
          <w:ilvl w:val="0"/>
          <w:numId w:val="2"/>
        </w:numPr>
        <w:tabs>
          <w:tab w:val="left" w:pos="220"/>
          <w:tab w:val="left" w:pos="720"/>
        </w:tabs>
        <w:autoSpaceDE w:val="0"/>
        <w:autoSpaceDN w:val="0"/>
        <w:adjustRightInd w:val="0"/>
        <w:spacing w:after="240" w:line="240" w:lineRule="auto"/>
        <w:ind w:hanging="720"/>
        <w:rPr>
          <w:rFonts w:asciiTheme="majorHAnsi" w:eastAsiaTheme="minorEastAsia" w:hAnsiTheme="majorHAnsi" w:cs="Times"/>
          <w:sz w:val="24"/>
          <w:szCs w:val="24"/>
          <w:lang w:val="en-US"/>
        </w:rPr>
      </w:pPr>
      <w:r w:rsidRPr="000A2994">
        <w:rPr>
          <w:rFonts w:asciiTheme="majorHAnsi" w:eastAsiaTheme="minorEastAsia" w:hAnsiTheme="majorHAnsi" w:cs="Times"/>
          <w:sz w:val="24"/>
          <w:szCs w:val="24"/>
          <w:lang w:val="en-US"/>
        </w:rPr>
        <w:t>Reduce saturated fatty acids (SFA) in food and replace them with unsaturated fatty acids.</w:t>
      </w:r>
    </w:p>
    <w:p w:rsidR="000A2994" w:rsidRPr="000A2994" w:rsidRDefault="000A2994" w:rsidP="000A2994">
      <w:pPr>
        <w:widowControl w:val="0"/>
        <w:numPr>
          <w:ilvl w:val="0"/>
          <w:numId w:val="2"/>
        </w:numPr>
        <w:tabs>
          <w:tab w:val="left" w:pos="220"/>
          <w:tab w:val="left" w:pos="720"/>
        </w:tabs>
        <w:autoSpaceDE w:val="0"/>
        <w:autoSpaceDN w:val="0"/>
        <w:adjustRightInd w:val="0"/>
        <w:spacing w:after="240" w:line="240" w:lineRule="auto"/>
        <w:ind w:hanging="720"/>
        <w:rPr>
          <w:rFonts w:asciiTheme="majorHAnsi" w:eastAsiaTheme="minorEastAsia" w:hAnsiTheme="majorHAnsi" w:cs="Times"/>
          <w:sz w:val="24"/>
          <w:szCs w:val="24"/>
          <w:lang w:val="en-US"/>
        </w:rPr>
      </w:pPr>
      <w:r w:rsidRPr="000A2994">
        <w:rPr>
          <w:rFonts w:asciiTheme="majorHAnsi" w:eastAsiaTheme="minorEastAsia" w:hAnsiTheme="majorHAnsi" w:cs="Times"/>
          <w:sz w:val="24"/>
          <w:szCs w:val="24"/>
          <w:lang w:val="en-US"/>
        </w:rPr>
        <w:t>Replace trans fats with unsaturated fats.</w:t>
      </w:r>
    </w:p>
    <w:p w:rsidR="000A2994" w:rsidRPr="000A2994" w:rsidRDefault="000A2994" w:rsidP="000A2994">
      <w:pPr>
        <w:widowControl w:val="0"/>
        <w:numPr>
          <w:ilvl w:val="0"/>
          <w:numId w:val="2"/>
        </w:numPr>
        <w:tabs>
          <w:tab w:val="left" w:pos="220"/>
          <w:tab w:val="left" w:pos="720"/>
        </w:tabs>
        <w:autoSpaceDE w:val="0"/>
        <w:autoSpaceDN w:val="0"/>
        <w:adjustRightInd w:val="0"/>
        <w:spacing w:after="240" w:line="240" w:lineRule="auto"/>
        <w:ind w:hanging="720"/>
        <w:rPr>
          <w:rFonts w:asciiTheme="majorHAnsi" w:eastAsiaTheme="minorEastAsia" w:hAnsiTheme="majorHAnsi" w:cs="Times"/>
          <w:sz w:val="24"/>
          <w:szCs w:val="24"/>
          <w:lang w:val="en-US"/>
        </w:rPr>
      </w:pPr>
      <w:r w:rsidRPr="000A2994">
        <w:rPr>
          <w:rFonts w:asciiTheme="majorHAnsi" w:eastAsiaTheme="minorEastAsia" w:hAnsiTheme="majorHAnsi" w:cs="Times"/>
          <w:sz w:val="24"/>
          <w:szCs w:val="24"/>
          <w:lang w:val="en-US"/>
        </w:rPr>
        <w:t>Reduce the content of free and added sugars in food and non-alcoholic beverages.</w:t>
      </w:r>
    </w:p>
    <w:p w:rsidR="000A2994" w:rsidRPr="000A2994" w:rsidRDefault="000A2994" w:rsidP="000A2994">
      <w:pPr>
        <w:widowControl w:val="0"/>
        <w:numPr>
          <w:ilvl w:val="0"/>
          <w:numId w:val="2"/>
        </w:numPr>
        <w:tabs>
          <w:tab w:val="left" w:pos="220"/>
          <w:tab w:val="left" w:pos="720"/>
        </w:tabs>
        <w:autoSpaceDE w:val="0"/>
        <w:autoSpaceDN w:val="0"/>
        <w:adjustRightInd w:val="0"/>
        <w:spacing w:after="300" w:line="240" w:lineRule="auto"/>
        <w:ind w:hanging="720"/>
        <w:rPr>
          <w:rFonts w:asciiTheme="majorHAnsi" w:eastAsiaTheme="minorEastAsia" w:hAnsiTheme="majorHAnsi" w:cs="Times"/>
          <w:sz w:val="24"/>
          <w:szCs w:val="24"/>
          <w:lang w:val="en-US"/>
        </w:rPr>
      </w:pPr>
      <w:r w:rsidRPr="000A2994">
        <w:rPr>
          <w:rFonts w:asciiTheme="majorHAnsi" w:eastAsiaTheme="minorEastAsia" w:hAnsiTheme="majorHAnsi" w:cs="Noteworthy Light"/>
          <w:sz w:val="24"/>
          <w:szCs w:val="24"/>
          <w:lang w:val="en-US"/>
        </w:rPr>
        <w:t>Limit excess calorie intake, reduce portion size and energy density of foods.</w:t>
      </w:r>
      <w:r>
        <w:rPr>
          <w:rFonts w:asciiTheme="majorHAnsi" w:eastAsiaTheme="minorEastAsia" w:hAnsiTheme="majorHAnsi" w:cs="Noteworthy Light"/>
          <w:sz w:val="24"/>
          <w:szCs w:val="24"/>
          <w:lang w:val="en-US"/>
        </w:rPr>
        <w:t>”</w:t>
      </w:r>
    </w:p>
    <w:p w:rsidR="000A2994" w:rsidRDefault="000A2994" w:rsidP="000A2994">
      <w:pPr>
        <w:widowControl w:val="0"/>
        <w:tabs>
          <w:tab w:val="left" w:pos="220"/>
          <w:tab w:val="left" w:pos="720"/>
        </w:tabs>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 xml:space="preserve">The language in the Global NCD Action Plan is quite different than the Framework for Action, in that it provides general guidance, rather than specific numbers. Given that there is not strong evidence for many of the specific numbers (as identified above), I would suggest following the Global NCH Action Plan language. For example, the Global NCH Action Plan says “reduce the level of salt/sodium..” rather than providing a specific number. It says, “reduce the content of free and added sugars..” rather than providing a specific number. </w:t>
      </w:r>
    </w:p>
    <w:p w:rsidR="000A2994" w:rsidRPr="000A2994" w:rsidRDefault="000A2994" w:rsidP="000A2994">
      <w:pPr>
        <w:widowControl w:val="0"/>
        <w:tabs>
          <w:tab w:val="left" w:pos="220"/>
          <w:tab w:val="left" w:pos="720"/>
        </w:tabs>
        <w:autoSpaceDE w:val="0"/>
        <w:autoSpaceDN w:val="0"/>
        <w:adjustRightInd w:val="0"/>
        <w:spacing w:after="300" w:line="240" w:lineRule="auto"/>
        <w:rPr>
          <w:rFonts w:asciiTheme="majorHAnsi" w:eastAsiaTheme="minorEastAsia" w:hAnsiTheme="majorHAnsi" w:cs="Noteworthy Light"/>
          <w:sz w:val="24"/>
          <w:szCs w:val="24"/>
          <w:lang w:val="en-US"/>
        </w:rPr>
      </w:pPr>
      <w:r>
        <w:rPr>
          <w:rFonts w:asciiTheme="majorHAnsi" w:eastAsiaTheme="minorEastAsia" w:hAnsiTheme="majorHAnsi" w:cs="Noteworthy Light"/>
          <w:sz w:val="24"/>
          <w:szCs w:val="24"/>
          <w:lang w:val="en-US"/>
        </w:rPr>
        <w:t xml:space="preserve">As an important general principle, recommendations in the </w:t>
      </w:r>
      <w:proofErr w:type="spellStart"/>
      <w:r>
        <w:rPr>
          <w:rFonts w:asciiTheme="majorHAnsi" w:eastAsiaTheme="minorEastAsia" w:hAnsiTheme="majorHAnsi" w:cs="Noteworthy Light"/>
          <w:sz w:val="24"/>
          <w:szCs w:val="24"/>
          <w:lang w:val="en-US"/>
        </w:rPr>
        <w:t>the</w:t>
      </w:r>
      <w:proofErr w:type="spellEnd"/>
      <w:r>
        <w:rPr>
          <w:rFonts w:asciiTheme="majorHAnsi" w:eastAsiaTheme="minorEastAsia" w:hAnsiTheme="majorHAnsi" w:cs="Noteworthy Light"/>
          <w:sz w:val="24"/>
          <w:szCs w:val="24"/>
          <w:lang w:val="en-US"/>
        </w:rPr>
        <w:t xml:space="preserve"> </w:t>
      </w:r>
      <w:proofErr w:type="spellStart"/>
      <w:r>
        <w:rPr>
          <w:rFonts w:asciiTheme="majorHAnsi" w:eastAsiaTheme="minorEastAsia" w:hAnsiTheme="majorHAnsi" w:cs="Noteworthy Light"/>
          <w:sz w:val="24"/>
          <w:szCs w:val="24"/>
          <w:lang w:val="en-US"/>
        </w:rPr>
        <w:t>Frameword</w:t>
      </w:r>
      <w:proofErr w:type="spellEnd"/>
      <w:r>
        <w:rPr>
          <w:rFonts w:asciiTheme="majorHAnsi" w:eastAsiaTheme="minorEastAsia" w:hAnsiTheme="majorHAnsi" w:cs="Noteworthy Light"/>
          <w:sz w:val="24"/>
          <w:szCs w:val="24"/>
          <w:lang w:val="en-US"/>
        </w:rPr>
        <w:t xml:space="preserve"> should be based on evidence where the evidence is available and should state when evidence is not available, in which case general statements (as was done by the Global NCD Action Plan)  would be </w:t>
      </w:r>
      <w:r w:rsidR="00C8582E">
        <w:rPr>
          <w:rFonts w:asciiTheme="majorHAnsi" w:eastAsiaTheme="minorEastAsia" w:hAnsiTheme="majorHAnsi" w:cs="Noteworthy Light"/>
          <w:sz w:val="24"/>
          <w:szCs w:val="24"/>
          <w:lang w:val="en-US"/>
        </w:rPr>
        <w:t>preferable in my view</w:t>
      </w:r>
      <w:r>
        <w:rPr>
          <w:rFonts w:asciiTheme="majorHAnsi" w:eastAsiaTheme="minorEastAsia" w:hAnsiTheme="majorHAnsi" w:cs="Noteworthy Light"/>
          <w:sz w:val="24"/>
          <w:szCs w:val="24"/>
          <w:lang w:val="en-US"/>
        </w:rPr>
        <w:t>.</w:t>
      </w:r>
    </w:p>
    <w:p w:rsidR="000A2994" w:rsidRPr="008A7285" w:rsidRDefault="000A2994" w:rsidP="008A7285">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p>
    <w:p w:rsidR="008A7285" w:rsidRPr="00AF5F0C" w:rsidRDefault="008A7285" w:rsidP="00A543F8">
      <w:pPr>
        <w:widowControl w:val="0"/>
        <w:autoSpaceDE w:val="0"/>
        <w:autoSpaceDN w:val="0"/>
        <w:adjustRightInd w:val="0"/>
        <w:spacing w:after="300" w:line="240" w:lineRule="auto"/>
        <w:rPr>
          <w:rFonts w:asciiTheme="majorHAnsi" w:eastAsiaTheme="minorEastAsia" w:hAnsiTheme="majorHAnsi" w:cs="Noteworthy Light"/>
          <w:sz w:val="24"/>
          <w:szCs w:val="24"/>
          <w:lang w:val="en-US"/>
        </w:rPr>
      </w:pPr>
    </w:p>
    <w:p w:rsidR="00A543F8" w:rsidRDefault="00A543F8"/>
    <w:sectPr w:rsidR="00A543F8" w:rsidSect="00E2557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Noteworthy Light">
    <w:charset w:val="00"/>
    <w:family w:val="auto"/>
    <w:pitch w:val="variable"/>
    <w:sig w:usb0="8000006F" w:usb1="08000048" w:usb2="14600000" w:usb3="00000000" w:csb0="00000111" w:csb1="00000000"/>
  </w:font>
  <w:font w:name="Garamond">
    <w:panose1 w:val="02020502050306020203"/>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5A6713"/>
    <w:multiLevelType w:val="hybridMultilevel"/>
    <w:tmpl w:val="31167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A05D5A"/>
    <w:multiLevelType w:val="hybridMultilevel"/>
    <w:tmpl w:val="609A4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useFELayout/>
  </w:compat>
  <w:rsids>
    <w:rsidRoot w:val="00045C07"/>
    <w:rsid w:val="00045C07"/>
    <w:rsid w:val="000A2994"/>
    <w:rsid w:val="004E11E1"/>
    <w:rsid w:val="008564D1"/>
    <w:rsid w:val="008A7285"/>
    <w:rsid w:val="008D0DC9"/>
    <w:rsid w:val="00A543F8"/>
    <w:rsid w:val="00A7281A"/>
    <w:rsid w:val="00AF5F0C"/>
    <w:rsid w:val="00C37457"/>
    <w:rsid w:val="00C8582E"/>
    <w:rsid w:val="00E2557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07"/>
    <w:pPr>
      <w:spacing w:after="200" w:line="276" w:lineRule="auto"/>
    </w:pPr>
    <w:rPr>
      <w:rFonts w:eastAsiaTheme="minorHAnsi"/>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07"/>
    <w:pPr>
      <w:ind w:left="720"/>
      <w:contextualSpacing/>
    </w:pPr>
  </w:style>
  <w:style w:type="paragraph" w:styleId="BalloonText">
    <w:name w:val="Balloon Text"/>
    <w:basedOn w:val="Normal"/>
    <w:link w:val="BalloonTextChar"/>
    <w:uiPriority w:val="99"/>
    <w:semiHidden/>
    <w:unhideWhenUsed/>
    <w:rsid w:val="00C374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457"/>
    <w:rPr>
      <w:rFonts w:ascii="Lucida Grande" w:eastAsiaTheme="minorHAnsi" w:hAnsi="Lucida Grande" w:cs="Lucida Grande"/>
      <w:sz w:val="18"/>
      <w:szCs w:val="18"/>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07"/>
    <w:pPr>
      <w:spacing w:after="200" w:line="276" w:lineRule="auto"/>
    </w:pPr>
    <w:rPr>
      <w:rFonts w:eastAsiaTheme="minorHAnsi"/>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07"/>
    <w:pPr>
      <w:ind w:left="720"/>
      <w:contextualSpacing/>
    </w:pPr>
  </w:style>
  <w:style w:type="paragraph" w:styleId="BalloonText">
    <w:name w:val="Balloon Text"/>
    <w:basedOn w:val="Normal"/>
    <w:link w:val="BalloonTextChar"/>
    <w:uiPriority w:val="99"/>
    <w:semiHidden/>
    <w:unhideWhenUsed/>
    <w:rsid w:val="00C374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457"/>
    <w:rPr>
      <w:rFonts w:ascii="Lucida Grande" w:eastAsiaTheme="minorHAnsi" w:hAnsi="Lucida Grande" w:cs="Lucida Grande"/>
      <w:sz w:val="18"/>
      <w:szCs w:val="18"/>
      <w:lang w:val="fr-B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6623</Characters>
  <Application>Microsoft Office Word</Application>
  <DocSecurity>4</DocSecurity>
  <Lines>55</Lines>
  <Paragraphs>15</Paragraphs>
  <ScaleCrop>false</ScaleCrop>
  <Company>FAO of the UN</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Zlotkin</dc:creator>
  <cp:lastModifiedBy>Max Blanck (ESA)</cp:lastModifiedBy>
  <cp:revision>2</cp:revision>
  <dcterms:created xsi:type="dcterms:W3CDTF">2014-08-19T07:41:00Z</dcterms:created>
  <dcterms:modified xsi:type="dcterms:W3CDTF">2014-08-19T07:41:00Z</dcterms:modified>
</cp:coreProperties>
</file>