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973FDF" w:rsidRDefault="00174E48" w:rsidP="00AD3388">
      <w:pPr>
        <w:spacing w:after="0" w:line="240" w:lineRule="auto"/>
        <w:ind w:right="-46"/>
        <w:jc w:val="center"/>
        <w:outlineLvl w:val="2"/>
        <w:rPr>
          <w:rFonts w:asciiTheme="majorHAnsi" w:eastAsia="Times New Roman" w:hAnsiTheme="majorHAnsi"/>
          <w:b/>
          <w:bCs/>
          <w:color w:val="D2232A"/>
          <w:sz w:val="36"/>
          <w:szCs w:val="36"/>
        </w:rPr>
      </w:pPr>
      <w:r w:rsidRPr="00973FDF">
        <w:rPr>
          <w:rFonts w:asciiTheme="majorHAnsi" w:eastAsia="Times New Roman" w:hAnsiTheme="majorHAnsi"/>
          <w:b/>
          <w:bCs/>
          <w:color w:val="D2232A"/>
          <w:sz w:val="36"/>
          <w:szCs w:val="36"/>
        </w:rPr>
        <w:t>Invitation to an open discussion</w:t>
      </w:r>
    </w:p>
    <w:p w:rsidR="00174E48" w:rsidRPr="00973FDF" w:rsidRDefault="00174E48" w:rsidP="00AD3388">
      <w:pPr>
        <w:ind w:right="-46"/>
        <w:jc w:val="center"/>
        <w:rPr>
          <w:rFonts w:asciiTheme="majorHAnsi" w:hAnsiTheme="majorHAnsi"/>
          <w:sz w:val="36"/>
          <w:szCs w:val="36"/>
        </w:rPr>
      </w:pPr>
      <w:r w:rsidRPr="00973FDF">
        <w:rPr>
          <w:rFonts w:asciiTheme="majorHAnsi" w:eastAsia="Times New Roman" w:hAnsiTheme="majorHAnsi"/>
          <w:b/>
          <w:bCs/>
          <w:color w:val="D2232A"/>
          <w:sz w:val="36"/>
          <w:szCs w:val="36"/>
        </w:rPr>
        <w:t>on the political outcome document of the ICN</w:t>
      </w:r>
      <w:r w:rsidR="003504AB" w:rsidRPr="00973FDF">
        <w:rPr>
          <w:rFonts w:asciiTheme="majorHAnsi" w:eastAsia="Times New Roman" w:hAnsiTheme="majorHAnsi"/>
          <w:b/>
          <w:bCs/>
          <w:color w:val="D2232A"/>
          <w:sz w:val="36"/>
          <w:szCs w:val="36"/>
        </w:rPr>
        <w:t>2</w:t>
      </w:r>
    </w:p>
    <w:p w:rsidR="00026313" w:rsidRPr="00973FDF" w:rsidRDefault="00026313" w:rsidP="006B71BD">
      <w:pPr>
        <w:jc w:val="center"/>
        <w:rPr>
          <w:rFonts w:asciiTheme="majorHAnsi" w:hAnsiTheme="majorHAnsi"/>
          <w:b/>
          <w:bCs/>
          <w:color w:val="31849B" w:themeColor="accent5" w:themeShade="BF"/>
        </w:rPr>
      </w:pPr>
    </w:p>
    <w:p w:rsidR="006B71BD" w:rsidRPr="00973FDF" w:rsidRDefault="00174E48" w:rsidP="006B71BD">
      <w:pPr>
        <w:jc w:val="center"/>
        <w:rPr>
          <w:rFonts w:asciiTheme="majorHAnsi" w:hAnsiTheme="majorHAnsi"/>
          <w:b/>
          <w:bCs/>
          <w:color w:val="31849B" w:themeColor="accent5" w:themeShade="BF"/>
        </w:rPr>
      </w:pPr>
      <w:r w:rsidRPr="00973FDF">
        <w:rPr>
          <w:rFonts w:asciiTheme="majorHAnsi" w:hAnsiTheme="majorHAnsi"/>
          <w:b/>
          <w:bCs/>
          <w:color w:val="31849B" w:themeColor="accent5" w:themeShade="BF"/>
        </w:rPr>
        <w:t xml:space="preserve">Comment </w:t>
      </w:r>
      <w:r w:rsidR="006B71BD" w:rsidRPr="00973FDF">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973FDF" w:rsidTr="00026313">
        <w:tc>
          <w:tcPr>
            <w:tcW w:w="9242" w:type="dxa"/>
          </w:tcPr>
          <w:p w:rsidR="00026313" w:rsidRPr="00973FDF" w:rsidRDefault="00026313" w:rsidP="00026313">
            <w:pPr>
              <w:spacing w:line="360" w:lineRule="auto"/>
              <w:rPr>
                <w:rFonts w:asciiTheme="majorHAnsi" w:hAnsiTheme="majorHAnsi"/>
                <w:b/>
                <w:bCs/>
              </w:rPr>
            </w:pPr>
            <w:r w:rsidRPr="00973FDF">
              <w:rPr>
                <w:rFonts w:asciiTheme="majorHAnsi" w:hAnsiTheme="majorHAnsi"/>
                <w:b/>
                <w:bCs/>
              </w:rPr>
              <w:t>Personal information</w:t>
            </w:r>
            <w:r w:rsidRPr="00973FDF">
              <w:rPr>
                <w:rFonts w:asciiTheme="majorHAnsi" w:hAnsiTheme="majorHAnsi"/>
                <w:b/>
                <w:bCs/>
              </w:rPr>
              <w:tab/>
            </w:r>
          </w:p>
          <w:p w:rsidR="00026313" w:rsidRPr="00973FDF" w:rsidRDefault="00026313" w:rsidP="00026313">
            <w:pPr>
              <w:spacing w:line="360" w:lineRule="auto"/>
              <w:rPr>
                <w:rFonts w:asciiTheme="majorHAnsi" w:hAnsiTheme="majorHAnsi"/>
              </w:rPr>
            </w:pPr>
            <w:r w:rsidRPr="00973FDF">
              <w:rPr>
                <w:rFonts w:asciiTheme="majorHAnsi" w:hAnsiTheme="majorHAnsi"/>
              </w:rPr>
              <w:t>Name:</w:t>
            </w:r>
            <w:r w:rsidR="002A6D9F">
              <w:rPr>
                <w:rFonts w:asciiTheme="majorHAnsi" w:hAnsiTheme="majorHAnsi"/>
              </w:rPr>
              <w:t xml:space="preserve"> Bill Clay</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Organization: </w:t>
            </w:r>
            <w:r w:rsidR="002A6D9F">
              <w:rPr>
                <w:rFonts w:asciiTheme="majorHAnsi" w:hAnsiTheme="majorHAnsi"/>
              </w:rPr>
              <w:t>The Florida State University</w:t>
            </w:r>
          </w:p>
          <w:p w:rsidR="00026313" w:rsidRPr="00973FDF" w:rsidRDefault="00026313" w:rsidP="00026313">
            <w:pPr>
              <w:spacing w:line="360" w:lineRule="auto"/>
              <w:rPr>
                <w:rFonts w:asciiTheme="majorHAnsi" w:hAnsiTheme="majorHAnsi"/>
              </w:rPr>
            </w:pPr>
            <w:r w:rsidRPr="00973FDF">
              <w:rPr>
                <w:rFonts w:asciiTheme="majorHAnsi" w:hAnsiTheme="majorHAnsi"/>
              </w:rPr>
              <w:t>Location:</w:t>
            </w:r>
            <w:r w:rsidR="002A6D9F">
              <w:rPr>
                <w:rFonts w:asciiTheme="majorHAnsi" w:hAnsiTheme="majorHAnsi"/>
              </w:rPr>
              <w:t xml:space="preserve"> Tallahassee, FL, USA</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Email: </w:t>
            </w:r>
            <w:r w:rsidR="002A6D9F">
              <w:rPr>
                <w:rFonts w:asciiTheme="majorHAnsi" w:hAnsiTheme="majorHAnsi"/>
              </w:rPr>
              <w:t>bclay@fsu.edu</w:t>
            </w:r>
          </w:p>
        </w:tc>
      </w:tr>
    </w:tbl>
    <w:p w:rsidR="00026313" w:rsidRPr="00973FDF" w:rsidRDefault="00026313" w:rsidP="006B71BD">
      <w:pPr>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rPr>
      </w:pPr>
      <w:r w:rsidRPr="00973FDF">
        <w:rPr>
          <w:rFonts w:asciiTheme="majorHAnsi" w:eastAsia="Times New Roman" w:hAnsiTheme="majorHAnsi" w:cstheme="majorBidi"/>
          <w:b/>
          <w:bCs/>
        </w:rPr>
        <w:t>General comments on the Draft of the Rome Declaration on Nutrition.</w:t>
      </w:r>
    </w:p>
    <w:p w:rsidR="00EF02C3" w:rsidRDefault="002A6D9F" w:rsidP="003504AB">
      <w:pPr>
        <w:pStyle w:val="ListParagraph"/>
        <w:spacing w:after="0" w:line="360" w:lineRule="auto"/>
        <w:ind w:left="426"/>
        <w:rPr>
          <w:rFonts w:asciiTheme="majorHAnsi" w:hAnsiTheme="majorHAnsi"/>
          <w:bCs/>
        </w:rPr>
      </w:pPr>
      <w:r>
        <w:rPr>
          <w:rFonts w:asciiTheme="majorHAnsi" w:hAnsiTheme="majorHAnsi"/>
          <w:bCs/>
        </w:rPr>
        <w:t xml:space="preserve">While addressing </w:t>
      </w:r>
      <w:r w:rsidR="00FD6D31">
        <w:rPr>
          <w:rFonts w:asciiTheme="majorHAnsi" w:hAnsiTheme="majorHAnsi"/>
          <w:bCs/>
        </w:rPr>
        <w:t xml:space="preserve">some </w:t>
      </w:r>
      <w:r>
        <w:rPr>
          <w:rFonts w:asciiTheme="majorHAnsi" w:hAnsiTheme="majorHAnsi"/>
          <w:bCs/>
        </w:rPr>
        <w:t xml:space="preserve">of the more salient issues relevant to protecting and promoting nutrition around the world, in general, the </w:t>
      </w:r>
      <w:r w:rsidRPr="002A6D9F">
        <w:rPr>
          <w:rFonts w:asciiTheme="majorHAnsi" w:hAnsiTheme="majorHAnsi"/>
          <w:bCs/>
        </w:rPr>
        <w:t>Draft Declaration</w:t>
      </w:r>
      <w:r>
        <w:rPr>
          <w:rFonts w:asciiTheme="majorHAnsi" w:hAnsiTheme="majorHAnsi"/>
          <w:bCs/>
        </w:rPr>
        <w:t xml:space="preserve"> falls well short of </w:t>
      </w:r>
      <w:r w:rsidR="0017135D">
        <w:rPr>
          <w:rFonts w:asciiTheme="majorHAnsi" w:hAnsiTheme="majorHAnsi"/>
          <w:bCs/>
        </w:rPr>
        <w:t xml:space="preserve">providing </w:t>
      </w:r>
      <w:r w:rsidR="00277D94">
        <w:rPr>
          <w:rFonts w:asciiTheme="majorHAnsi" w:hAnsiTheme="majorHAnsi"/>
          <w:bCs/>
        </w:rPr>
        <w:t xml:space="preserve">the </w:t>
      </w:r>
      <w:r w:rsidR="00FA391E">
        <w:rPr>
          <w:rFonts w:asciiTheme="majorHAnsi" w:hAnsiTheme="majorHAnsi"/>
          <w:bCs/>
        </w:rPr>
        <w:t xml:space="preserve">powerful </w:t>
      </w:r>
      <w:r w:rsidR="00B2263D">
        <w:rPr>
          <w:rFonts w:asciiTheme="majorHAnsi" w:hAnsiTheme="majorHAnsi"/>
          <w:bCs/>
        </w:rPr>
        <w:t>statement of political intent</w:t>
      </w:r>
      <w:r w:rsidR="00BF77EE">
        <w:rPr>
          <w:rFonts w:asciiTheme="majorHAnsi" w:hAnsiTheme="majorHAnsi"/>
          <w:bCs/>
        </w:rPr>
        <w:t xml:space="preserve"> </w:t>
      </w:r>
      <w:r w:rsidR="0017135D">
        <w:rPr>
          <w:rFonts w:asciiTheme="majorHAnsi" w:hAnsiTheme="majorHAnsi"/>
          <w:bCs/>
        </w:rPr>
        <w:t xml:space="preserve">– </w:t>
      </w:r>
      <w:r w:rsidR="00277D94">
        <w:rPr>
          <w:rFonts w:asciiTheme="majorHAnsi" w:hAnsiTheme="majorHAnsi"/>
          <w:bCs/>
        </w:rPr>
        <w:t xml:space="preserve">the </w:t>
      </w:r>
      <w:r w:rsidR="0017135D">
        <w:rPr>
          <w:rFonts w:asciiTheme="majorHAnsi" w:hAnsiTheme="majorHAnsi"/>
          <w:bCs/>
        </w:rPr>
        <w:t xml:space="preserve">riveting call to action </w:t>
      </w:r>
      <w:r w:rsidR="00277D94">
        <w:rPr>
          <w:rFonts w:asciiTheme="majorHAnsi" w:hAnsiTheme="majorHAnsi"/>
          <w:bCs/>
        </w:rPr>
        <w:t>–</w:t>
      </w:r>
      <w:r w:rsidR="0017135D">
        <w:rPr>
          <w:rFonts w:asciiTheme="majorHAnsi" w:hAnsiTheme="majorHAnsi"/>
          <w:bCs/>
        </w:rPr>
        <w:t xml:space="preserve"> </w:t>
      </w:r>
      <w:r w:rsidR="00277D94">
        <w:rPr>
          <w:rFonts w:asciiTheme="majorHAnsi" w:hAnsiTheme="majorHAnsi"/>
          <w:bCs/>
        </w:rPr>
        <w:t xml:space="preserve">that </w:t>
      </w:r>
      <w:r w:rsidR="00AF6514">
        <w:rPr>
          <w:rFonts w:asciiTheme="majorHAnsi" w:hAnsiTheme="majorHAnsi"/>
          <w:bCs/>
        </w:rPr>
        <w:t>should</w:t>
      </w:r>
      <w:r w:rsidR="00277D94">
        <w:rPr>
          <w:rFonts w:asciiTheme="majorHAnsi" w:hAnsiTheme="majorHAnsi"/>
          <w:bCs/>
        </w:rPr>
        <w:t xml:space="preserve"> guide nations in their efforts, acting singularly and in concert, to end hunger and all forms of malnutrition.  </w:t>
      </w:r>
      <w:r w:rsidR="00B2263D">
        <w:rPr>
          <w:rFonts w:asciiTheme="majorHAnsi" w:hAnsiTheme="majorHAnsi"/>
          <w:bCs/>
        </w:rPr>
        <w:t xml:space="preserve"> </w:t>
      </w:r>
      <w:r w:rsidR="004A0878">
        <w:rPr>
          <w:rFonts w:asciiTheme="majorHAnsi" w:hAnsiTheme="majorHAnsi"/>
          <w:bCs/>
        </w:rPr>
        <w:t xml:space="preserve">The </w:t>
      </w:r>
      <w:r w:rsidR="00FA391E">
        <w:rPr>
          <w:rFonts w:asciiTheme="majorHAnsi" w:hAnsiTheme="majorHAnsi"/>
          <w:bCs/>
        </w:rPr>
        <w:t>Declaration is underwhelming</w:t>
      </w:r>
      <w:r w:rsidR="00D70957">
        <w:rPr>
          <w:rFonts w:asciiTheme="majorHAnsi" w:hAnsiTheme="majorHAnsi"/>
          <w:bCs/>
        </w:rPr>
        <w:t>,</w:t>
      </w:r>
      <w:r w:rsidR="00FA391E">
        <w:rPr>
          <w:rFonts w:asciiTheme="majorHAnsi" w:hAnsiTheme="majorHAnsi"/>
          <w:bCs/>
        </w:rPr>
        <w:t xml:space="preserve"> </w:t>
      </w:r>
      <w:r w:rsidR="006563BA">
        <w:rPr>
          <w:rFonts w:asciiTheme="majorHAnsi" w:hAnsiTheme="majorHAnsi"/>
          <w:bCs/>
        </w:rPr>
        <w:t>at best</w:t>
      </w:r>
      <w:r w:rsidR="00D70957">
        <w:rPr>
          <w:rFonts w:asciiTheme="majorHAnsi" w:hAnsiTheme="majorHAnsi"/>
          <w:bCs/>
        </w:rPr>
        <w:t xml:space="preserve">; </w:t>
      </w:r>
      <w:r w:rsidR="00FD6D31">
        <w:rPr>
          <w:rFonts w:asciiTheme="majorHAnsi" w:hAnsiTheme="majorHAnsi"/>
          <w:bCs/>
        </w:rPr>
        <w:t xml:space="preserve">but at worst, </w:t>
      </w:r>
      <w:r w:rsidR="00277D94">
        <w:rPr>
          <w:rFonts w:asciiTheme="majorHAnsi" w:hAnsiTheme="majorHAnsi"/>
          <w:bCs/>
        </w:rPr>
        <w:t xml:space="preserve">by ignoring or misdirecting attention away from </w:t>
      </w:r>
      <w:r w:rsidR="00BF5D5D">
        <w:rPr>
          <w:rFonts w:asciiTheme="majorHAnsi" w:hAnsiTheme="majorHAnsi"/>
          <w:bCs/>
        </w:rPr>
        <w:t>many of the</w:t>
      </w:r>
      <w:r w:rsidR="00277D94">
        <w:rPr>
          <w:rFonts w:asciiTheme="majorHAnsi" w:hAnsiTheme="majorHAnsi"/>
          <w:bCs/>
        </w:rPr>
        <w:t xml:space="preserve"> </w:t>
      </w:r>
      <w:r w:rsidR="00BF5D5D">
        <w:rPr>
          <w:rFonts w:asciiTheme="majorHAnsi" w:hAnsiTheme="majorHAnsi"/>
          <w:bCs/>
        </w:rPr>
        <w:t xml:space="preserve">real problems, threats, constraints and opportunities </w:t>
      </w:r>
      <w:r w:rsidR="00277D94">
        <w:rPr>
          <w:rFonts w:asciiTheme="majorHAnsi" w:hAnsiTheme="majorHAnsi"/>
          <w:bCs/>
        </w:rPr>
        <w:t xml:space="preserve"> </w:t>
      </w:r>
      <w:r w:rsidR="00FD6D31">
        <w:rPr>
          <w:rFonts w:asciiTheme="majorHAnsi" w:hAnsiTheme="majorHAnsi"/>
          <w:bCs/>
        </w:rPr>
        <w:t xml:space="preserve">it could actually be </w:t>
      </w:r>
      <w:r w:rsidR="006563BA">
        <w:rPr>
          <w:rFonts w:asciiTheme="majorHAnsi" w:hAnsiTheme="majorHAnsi"/>
          <w:bCs/>
        </w:rPr>
        <w:t>d</w:t>
      </w:r>
      <w:r w:rsidR="005334B2">
        <w:rPr>
          <w:rFonts w:asciiTheme="majorHAnsi" w:hAnsiTheme="majorHAnsi"/>
          <w:bCs/>
        </w:rPr>
        <w:t>etrimental to making real progress in reducing hunger and malnutrition</w:t>
      </w:r>
      <w:r w:rsidR="004407B1">
        <w:rPr>
          <w:rFonts w:asciiTheme="majorHAnsi" w:hAnsiTheme="majorHAnsi"/>
          <w:bCs/>
        </w:rPr>
        <w:t xml:space="preserve"> throughout the world</w:t>
      </w:r>
      <w:r w:rsidR="00BF5D5D">
        <w:rPr>
          <w:rFonts w:asciiTheme="majorHAnsi" w:hAnsiTheme="majorHAnsi"/>
          <w:bCs/>
        </w:rPr>
        <w:t xml:space="preserve">.  </w:t>
      </w:r>
      <w:r w:rsidR="0022471C">
        <w:rPr>
          <w:rFonts w:asciiTheme="majorHAnsi" w:hAnsiTheme="majorHAnsi"/>
          <w:bCs/>
        </w:rPr>
        <w:t>For example, t</w:t>
      </w:r>
      <w:r w:rsidR="00EC27B3">
        <w:rPr>
          <w:rFonts w:asciiTheme="majorHAnsi" w:hAnsiTheme="majorHAnsi"/>
          <w:bCs/>
        </w:rPr>
        <w:t xml:space="preserve">he omission </w:t>
      </w:r>
      <w:r w:rsidR="00AF6514">
        <w:rPr>
          <w:rFonts w:asciiTheme="majorHAnsi" w:hAnsiTheme="majorHAnsi"/>
          <w:bCs/>
        </w:rPr>
        <w:t xml:space="preserve">or minimalizing of   </w:t>
      </w:r>
      <w:r w:rsidR="00EC27B3">
        <w:rPr>
          <w:rFonts w:asciiTheme="majorHAnsi" w:hAnsiTheme="majorHAnsi"/>
          <w:bCs/>
        </w:rPr>
        <w:t xml:space="preserve">references to </w:t>
      </w:r>
      <w:r w:rsidR="0022471C">
        <w:rPr>
          <w:rFonts w:asciiTheme="majorHAnsi" w:hAnsiTheme="majorHAnsi"/>
          <w:bCs/>
        </w:rPr>
        <w:t xml:space="preserve">issues such as </w:t>
      </w:r>
      <w:r w:rsidR="00EC27B3">
        <w:rPr>
          <w:rFonts w:asciiTheme="majorHAnsi" w:hAnsiTheme="majorHAnsi"/>
          <w:bCs/>
        </w:rPr>
        <w:t>famine</w:t>
      </w:r>
      <w:r w:rsidR="0022471C">
        <w:rPr>
          <w:rFonts w:asciiTheme="majorHAnsi" w:hAnsiTheme="majorHAnsi"/>
          <w:bCs/>
        </w:rPr>
        <w:t xml:space="preserve"> and food emergencies</w:t>
      </w:r>
      <w:r w:rsidR="00EC27B3">
        <w:rPr>
          <w:rFonts w:asciiTheme="majorHAnsi" w:hAnsiTheme="majorHAnsi"/>
          <w:bCs/>
        </w:rPr>
        <w:t xml:space="preserve">, </w:t>
      </w:r>
      <w:r w:rsidR="00AF6514">
        <w:rPr>
          <w:rFonts w:asciiTheme="majorHAnsi" w:hAnsiTheme="majorHAnsi"/>
          <w:bCs/>
        </w:rPr>
        <w:t xml:space="preserve">gender </w:t>
      </w:r>
      <w:r w:rsidR="0022471C">
        <w:rPr>
          <w:rFonts w:asciiTheme="majorHAnsi" w:hAnsiTheme="majorHAnsi"/>
          <w:bCs/>
        </w:rPr>
        <w:t xml:space="preserve">equity and problems of social discrimination, </w:t>
      </w:r>
      <w:r w:rsidR="00EC27B3">
        <w:rPr>
          <w:rFonts w:asciiTheme="majorHAnsi" w:hAnsiTheme="majorHAnsi"/>
          <w:bCs/>
        </w:rPr>
        <w:t xml:space="preserve">civil disturbances, governance, </w:t>
      </w:r>
      <w:r w:rsidR="006F0141">
        <w:rPr>
          <w:rFonts w:asciiTheme="majorHAnsi" w:hAnsiTheme="majorHAnsi"/>
          <w:bCs/>
        </w:rPr>
        <w:t xml:space="preserve">education, </w:t>
      </w:r>
      <w:r w:rsidR="00EC27B3">
        <w:rPr>
          <w:rFonts w:asciiTheme="majorHAnsi" w:hAnsiTheme="majorHAnsi"/>
          <w:bCs/>
        </w:rPr>
        <w:t>the domains of “food, health and care</w:t>
      </w:r>
      <w:r w:rsidR="0022471C">
        <w:rPr>
          <w:rFonts w:asciiTheme="majorHAnsi" w:hAnsiTheme="majorHAnsi"/>
          <w:bCs/>
        </w:rPr>
        <w:t xml:space="preserve">” especially </w:t>
      </w:r>
      <w:r w:rsidR="001327D7">
        <w:rPr>
          <w:rFonts w:asciiTheme="majorHAnsi" w:hAnsiTheme="majorHAnsi"/>
          <w:bCs/>
        </w:rPr>
        <w:t xml:space="preserve">immunizations, </w:t>
      </w:r>
      <w:r w:rsidR="0022471C">
        <w:rPr>
          <w:rFonts w:asciiTheme="majorHAnsi" w:hAnsiTheme="majorHAnsi"/>
          <w:bCs/>
        </w:rPr>
        <w:t>child care and complementary feeding, among others,</w:t>
      </w:r>
      <w:r w:rsidR="00EC27B3">
        <w:rPr>
          <w:rFonts w:asciiTheme="majorHAnsi" w:hAnsiTheme="majorHAnsi"/>
          <w:bCs/>
        </w:rPr>
        <w:t xml:space="preserve"> coupled with a somewhat narrow and often distorted view of food systems, </w:t>
      </w:r>
      <w:r w:rsidR="0022471C">
        <w:rPr>
          <w:rFonts w:asciiTheme="majorHAnsi" w:hAnsiTheme="majorHAnsi"/>
          <w:bCs/>
        </w:rPr>
        <w:t xml:space="preserve">all serve to detract </w:t>
      </w:r>
      <w:r w:rsidR="00CA3835">
        <w:rPr>
          <w:rFonts w:asciiTheme="majorHAnsi" w:hAnsiTheme="majorHAnsi"/>
          <w:bCs/>
        </w:rPr>
        <w:t xml:space="preserve">attention </w:t>
      </w:r>
      <w:r w:rsidR="0022471C">
        <w:rPr>
          <w:rFonts w:asciiTheme="majorHAnsi" w:hAnsiTheme="majorHAnsi"/>
          <w:bCs/>
        </w:rPr>
        <w:t xml:space="preserve">from the basic and underlying problems of malnutrition. </w:t>
      </w:r>
      <w:r w:rsidR="00EF02C3">
        <w:rPr>
          <w:rFonts w:asciiTheme="majorHAnsi" w:hAnsiTheme="majorHAnsi"/>
          <w:bCs/>
        </w:rPr>
        <w:t xml:space="preserve"> The Declaration as now written also removes nutrition from the mainstream of development efforts.  Why is </w:t>
      </w:r>
      <w:r w:rsidR="00CA3835">
        <w:rPr>
          <w:rFonts w:asciiTheme="majorHAnsi" w:hAnsiTheme="majorHAnsi"/>
          <w:bCs/>
        </w:rPr>
        <w:t xml:space="preserve">it </w:t>
      </w:r>
      <w:r w:rsidR="00EF02C3">
        <w:rPr>
          <w:rFonts w:asciiTheme="majorHAnsi" w:hAnsiTheme="majorHAnsi"/>
          <w:bCs/>
        </w:rPr>
        <w:t xml:space="preserve">not set within the framework of  the Millennium Development Goals and, especially, within the follow-up plans. </w:t>
      </w:r>
      <w:r w:rsidR="00CA3835">
        <w:rPr>
          <w:rFonts w:asciiTheme="majorHAnsi" w:hAnsiTheme="majorHAnsi"/>
          <w:bCs/>
        </w:rPr>
        <w:t xml:space="preserve"> Where is the alignment with Secretary Ban Ki Moon’s </w:t>
      </w:r>
      <w:r w:rsidR="00AF49D9">
        <w:rPr>
          <w:rFonts w:asciiTheme="majorHAnsi" w:hAnsiTheme="majorHAnsi"/>
          <w:bCs/>
        </w:rPr>
        <w:t xml:space="preserve">Zero Hunger Challenge? </w:t>
      </w:r>
      <w:r w:rsidR="00EF02C3">
        <w:rPr>
          <w:rFonts w:asciiTheme="majorHAnsi" w:hAnsiTheme="majorHAnsi"/>
          <w:bCs/>
        </w:rPr>
        <w:t xml:space="preserve"> Nutrition is relevant, fundamental actually, to each</w:t>
      </w:r>
      <w:r w:rsidR="00AF6514">
        <w:rPr>
          <w:rFonts w:asciiTheme="majorHAnsi" w:hAnsiTheme="majorHAnsi"/>
          <w:bCs/>
        </w:rPr>
        <w:t xml:space="preserve"> of the MDGs, and going forward</w:t>
      </w:r>
      <w:r w:rsidR="00EF02C3">
        <w:rPr>
          <w:rFonts w:asciiTheme="majorHAnsi" w:hAnsiTheme="majorHAnsi"/>
          <w:bCs/>
        </w:rPr>
        <w:t xml:space="preserve"> nutrition must be seen as being central to whatever emerges.  If the ICN2 does not place it there, it will again be marginalized. </w:t>
      </w:r>
    </w:p>
    <w:p w:rsidR="00EF02C3" w:rsidRDefault="00EF02C3" w:rsidP="003504AB">
      <w:pPr>
        <w:pStyle w:val="ListParagraph"/>
        <w:spacing w:after="0" w:line="360" w:lineRule="auto"/>
        <w:ind w:left="426"/>
        <w:rPr>
          <w:rFonts w:asciiTheme="majorHAnsi" w:hAnsiTheme="majorHAnsi"/>
          <w:bCs/>
        </w:rPr>
      </w:pPr>
    </w:p>
    <w:p w:rsidR="00BF77EE" w:rsidRDefault="00CA3835" w:rsidP="003504AB">
      <w:pPr>
        <w:pStyle w:val="ListParagraph"/>
        <w:spacing w:after="0" w:line="360" w:lineRule="auto"/>
        <w:ind w:left="426"/>
        <w:rPr>
          <w:rFonts w:asciiTheme="majorHAnsi" w:hAnsiTheme="majorHAnsi"/>
          <w:bCs/>
        </w:rPr>
      </w:pPr>
      <w:r>
        <w:rPr>
          <w:rFonts w:asciiTheme="majorHAnsi" w:hAnsiTheme="majorHAnsi"/>
          <w:bCs/>
        </w:rPr>
        <w:t xml:space="preserve">As it now stands, </w:t>
      </w:r>
      <w:r w:rsidR="00B47E3C">
        <w:rPr>
          <w:rFonts w:asciiTheme="majorHAnsi" w:hAnsiTheme="majorHAnsi"/>
          <w:bCs/>
        </w:rPr>
        <w:t>the Declaration</w:t>
      </w:r>
      <w:r>
        <w:rPr>
          <w:rFonts w:asciiTheme="majorHAnsi" w:hAnsiTheme="majorHAnsi"/>
          <w:bCs/>
        </w:rPr>
        <w:t xml:space="preserve"> lacks</w:t>
      </w:r>
      <w:r w:rsidR="00B47E3C">
        <w:rPr>
          <w:rFonts w:asciiTheme="majorHAnsi" w:hAnsiTheme="majorHAnsi"/>
          <w:bCs/>
        </w:rPr>
        <w:t xml:space="preserve"> </w:t>
      </w:r>
      <w:r>
        <w:rPr>
          <w:rFonts w:asciiTheme="majorHAnsi" w:hAnsiTheme="majorHAnsi"/>
          <w:bCs/>
        </w:rPr>
        <w:t xml:space="preserve">substance and </w:t>
      </w:r>
      <w:r w:rsidR="00FA391E">
        <w:rPr>
          <w:rFonts w:asciiTheme="majorHAnsi" w:hAnsiTheme="majorHAnsi"/>
          <w:bCs/>
        </w:rPr>
        <w:t xml:space="preserve">focus and thus </w:t>
      </w:r>
      <w:r>
        <w:rPr>
          <w:rFonts w:asciiTheme="majorHAnsi" w:hAnsiTheme="majorHAnsi"/>
          <w:bCs/>
        </w:rPr>
        <w:t xml:space="preserve">its </w:t>
      </w:r>
      <w:r w:rsidR="00FA391E">
        <w:rPr>
          <w:rFonts w:asciiTheme="majorHAnsi" w:hAnsiTheme="majorHAnsi"/>
          <w:bCs/>
        </w:rPr>
        <w:t>purpose</w:t>
      </w:r>
      <w:r>
        <w:rPr>
          <w:rFonts w:asciiTheme="majorHAnsi" w:hAnsiTheme="majorHAnsi"/>
          <w:bCs/>
        </w:rPr>
        <w:t xml:space="preserve"> is</w:t>
      </w:r>
      <w:r w:rsidR="00FA391E">
        <w:rPr>
          <w:rFonts w:asciiTheme="majorHAnsi" w:hAnsiTheme="majorHAnsi"/>
          <w:bCs/>
        </w:rPr>
        <w:t xml:space="preserve"> unclear</w:t>
      </w:r>
      <w:r>
        <w:rPr>
          <w:rFonts w:asciiTheme="majorHAnsi" w:hAnsiTheme="majorHAnsi"/>
          <w:bCs/>
        </w:rPr>
        <w:t xml:space="preserve">. </w:t>
      </w:r>
      <w:r w:rsidR="006563BA">
        <w:rPr>
          <w:rFonts w:asciiTheme="majorHAnsi" w:hAnsiTheme="majorHAnsi"/>
          <w:bCs/>
        </w:rPr>
        <w:t xml:space="preserve">  </w:t>
      </w:r>
      <w:r w:rsidR="00FD6D31">
        <w:rPr>
          <w:rFonts w:asciiTheme="majorHAnsi" w:hAnsiTheme="majorHAnsi"/>
          <w:bCs/>
        </w:rPr>
        <w:t xml:space="preserve">Where it does call for specific action, such actions are limited and often fail to address the fundamental issues </w:t>
      </w:r>
      <w:r w:rsidR="004407B1">
        <w:rPr>
          <w:rFonts w:asciiTheme="majorHAnsi" w:hAnsiTheme="majorHAnsi"/>
          <w:bCs/>
        </w:rPr>
        <w:t xml:space="preserve">needed.   </w:t>
      </w:r>
      <w:r w:rsidR="006563BA">
        <w:rPr>
          <w:rFonts w:asciiTheme="majorHAnsi" w:hAnsiTheme="majorHAnsi"/>
          <w:bCs/>
        </w:rPr>
        <w:t>Many times</w:t>
      </w:r>
      <w:r w:rsidR="004407B1">
        <w:rPr>
          <w:rFonts w:asciiTheme="majorHAnsi" w:hAnsiTheme="majorHAnsi"/>
          <w:bCs/>
        </w:rPr>
        <w:t xml:space="preserve"> the Declaration </w:t>
      </w:r>
      <w:r w:rsidR="00A41600">
        <w:rPr>
          <w:rFonts w:asciiTheme="majorHAnsi" w:hAnsiTheme="majorHAnsi"/>
          <w:bCs/>
        </w:rPr>
        <w:t xml:space="preserve">falls into muddled jargon and, even worse, </w:t>
      </w:r>
      <w:r w:rsidR="00BF77EE">
        <w:rPr>
          <w:rFonts w:asciiTheme="majorHAnsi" w:hAnsiTheme="majorHAnsi"/>
          <w:bCs/>
        </w:rPr>
        <w:t xml:space="preserve">makes inappropriate and often simplistic </w:t>
      </w:r>
      <w:r w:rsidR="00A41600">
        <w:rPr>
          <w:rFonts w:asciiTheme="majorHAnsi" w:hAnsiTheme="majorHAnsi"/>
          <w:bCs/>
        </w:rPr>
        <w:t>recommendations based on misguided</w:t>
      </w:r>
      <w:r w:rsidR="00BF77EE">
        <w:rPr>
          <w:rFonts w:asciiTheme="majorHAnsi" w:hAnsiTheme="majorHAnsi"/>
          <w:bCs/>
        </w:rPr>
        <w:t xml:space="preserve"> notions of both diet-health relationships and of how food systems operate.   And finally, it lacks passion</w:t>
      </w:r>
      <w:r>
        <w:rPr>
          <w:rFonts w:asciiTheme="majorHAnsi" w:hAnsiTheme="majorHAnsi"/>
          <w:bCs/>
        </w:rPr>
        <w:t xml:space="preserve"> – and any hint of poetry.  </w:t>
      </w:r>
      <w:r w:rsidR="006563BA">
        <w:rPr>
          <w:rFonts w:asciiTheme="majorHAnsi" w:hAnsiTheme="majorHAnsi"/>
          <w:bCs/>
        </w:rPr>
        <w:t>I fail to see how it could</w:t>
      </w:r>
      <w:r w:rsidR="004A0878">
        <w:rPr>
          <w:rFonts w:asciiTheme="majorHAnsi" w:hAnsiTheme="majorHAnsi"/>
          <w:bCs/>
        </w:rPr>
        <w:t xml:space="preserve"> </w:t>
      </w:r>
      <w:r w:rsidR="00BF77EE">
        <w:rPr>
          <w:rFonts w:asciiTheme="majorHAnsi" w:hAnsiTheme="majorHAnsi"/>
          <w:bCs/>
        </w:rPr>
        <w:t xml:space="preserve">serve as a </w:t>
      </w:r>
      <w:r w:rsidR="005334B2">
        <w:rPr>
          <w:rFonts w:asciiTheme="majorHAnsi" w:hAnsiTheme="majorHAnsi"/>
          <w:bCs/>
        </w:rPr>
        <w:t>forthright statement of commitment by our political leaders to improve nutrition, or as a</w:t>
      </w:r>
      <w:r>
        <w:rPr>
          <w:rFonts w:asciiTheme="majorHAnsi" w:hAnsiTheme="majorHAnsi"/>
          <w:bCs/>
        </w:rPr>
        <w:t>n inspiring</w:t>
      </w:r>
      <w:r w:rsidR="005334B2">
        <w:rPr>
          <w:rFonts w:asciiTheme="majorHAnsi" w:hAnsiTheme="majorHAnsi"/>
          <w:bCs/>
        </w:rPr>
        <w:t xml:space="preserve"> </w:t>
      </w:r>
      <w:r w:rsidR="00BF77EE">
        <w:rPr>
          <w:rFonts w:asciiTheme="majorHAnsi" w:hAnsiTheme="majorHAnsi"/>
          <w:bCs/>
        </w:rPr>
        <w:t xml:space="preserve">catalyst for </w:t>
      </w:r>
      <w:r w:rsidR="004A0878">
        <w:rPr>
          <w:rFonts w:asciiTheme="majorHAnsi" w:hAnsiTheme="majorHAnsi"/>
          <w:bCs/>
        </w:rPr>
        <w:t xml:space="preserve">the </w:t>
      </w:r>
      <w:r w:rsidR="00BF77EE">
        <w:rPr>
          <w:rFonts w:asciiTheme="majorHAnsi" w:hAnsiTheme="majorHAnsi"/>
          <w:bCs/>
        </w:rPr>
        <w:t xml:space="preserve">generating </w:t>
      </w:r>
      <w:r w:rsidR="004A0878">
        <w:rPr>
          <w:rFonts w:asciiTheme="majorHAnsi" w:hAnsiTheme="majorHAnsi"/>
          <w:bCs/>
        </w:rPr>
        <w:t>the political will necessary to improve food and nutrition security</w:t>
      </w:r>
      <w:r w:rsidR="005334B2">
        <w:rPr>
          <w:rFonts w:asciiTheme="majorHAnsi" w:hAnsiTheme="majorHAnsi"/>
          <w:bCs/>
        </w:rPr>
        <w:t xml:space="preserve">.  It </w:t>
      </w:r>
      <w:r w:rsidR="004A0878">
        <w:rPr>
          <w:rFonts w:asciiTheme="majorHAnsi" w:hAnsiTheme="majorHAnsi"/>
          <w:bCs/>
        </w:rPr>
        <w:t xml:space="preserve">most certainly will not serve to </w:t>
      </w:r>
      <w:r w:rsidR="00BF77EE">
        <w:rPr>
          <w:rFonts w:asciiTheme="majorHAnsi" w:hAnsiTheme="majorHAnsi"/>
          <w:bCs/>
        </w:rPr>
        <w:t>accelerat</w:t>
      </w:r>
      <w:r w:rsidR="004A0878">
        <w:rPr>
          <w:rFonts w:asciiTheme="majorHAnsi" w:hAnsiTheme="majorHAnsi"/>
          <w:bCs/>
        </w:rPr>
        <w:t>e</w:t>
      </w:r>
      <w:r w:rsidR="006563BA">
        <w:rPr>
          <w:rFonts w:asciiTheme="majorHAnsi" w:hAnsiTheme="majorHAnsi"/>
          <w:bCs/>
        </w:rPr>
        <w:t xml:space="preserve"> the</w:t>
      </w:r>
      <w:r w:rsidR="004A0878">
        <w:rPr>
          <w:rFonts w:asciiTheme="majorHAnsi" w:hAnsiTheme="majorHAnsi"/>
          <w:bCs/>
        </w:rPr>
        <w:t xml:space="preserve"> widespread</w:t>
      </w:r>
      <w:r w:rsidR="00005AFD">
        <w:rPr>
          <w:rFonts w:asciiTheme="majorHAnsi" w:hAnsiTheme="majorHAnsi"/>
          <w:bCs/>
        </w:rPr>
        <w:t xml:space="preserve">, multisectoral </w:t>
      </w:r>
      <w:r w:rsidR="00BF77EE">
        <w:rPr>
          <w:rFonts w:asciiTheme="majorHAnsi" w:hAnsiTheme="majorHAnsi"/>
          <w:bCs/>
        </w:rPr>
        <w:t xml:space="preserve">action </w:t>
      </w:r>
      <w:r w:rsidR="006563BA">
        <w:rPr>
          <w:rFonts w:asciiTheme="majorHAnsi" w:hAnsiTheme="majorHAnsi"/>
          <w:bCs/>
        </w:rPr>
        <w:t xml:space="preserve">necessary </w:t>
      </w:r>
      <w:r w:rsidR="004A0878">
        <w:rPr>
          <w:rFonts w:asciiTheme="majorHAnsi" w:hAnsiTheme="majorHAnsi"/>
          <w:bCs/>
        </w:rPr>
        <w:t xml:space="preserve">to do so. </w:t>
      </w:r>
      <w:r w:rsidR="00BF77EE">
        <w:rPr>
          <w:rFonts w:asciiTheme="majorHAnsi" w:hAnsiTheme="majorHAnsi"/>
          <w:bCs/>
        </w:rPr>
        <w:t xml:space="preserve"> </w:t>
      </w:r>
    </w:p>
    <w:p w:rsidR="00BF77EE" w:rsidRDefault="00BF77EE" w:rsidP="003504AB">
      <w:pPr>
        <w:pStyle w:val="ListParagraph"/>
        <w:spacing w:after="0" w:line="360" w:lineRule="auto"/>
        <w:ind w:left="426"/>
        <w:rPr>
          <w:rFonts w:asciiTheme="majorHAnsi" w:hAnsiTheme="majorHAnsi"/>
          <w:bCs/>
        </w:rPr>
      </w:pPr>
    </w:p>
    <w:p w:rsidR="00BC69FD" w:rsidRDefault="00CA3835" w:rsidP="003504AB">
      <w:pPr>
        <w:pStyle w:val="ListParagraph"/>
        <w:spacing w:after="0" w:line="360" w:lineRule="auto"/>
        <w:ind w:left="426"/>
        <w:rPr>
          <w:rFonts w:asciiTheme="majorHAnsi" w:hAnsiTheme="majorHAnsi"/>
          <w:bCs/>
        </w:rPr>
      </w:pPr>
      <w:r>
        <w:rPr>
          <w:rFonts w:asciiTheme="majorHAnsi" w:hAnsiTheme="majorHAnsi"/>
          <w:bCs/>
        </w:rPr>
        <w:t>T</w:t>
      </w:r>
      <w:r w:rsidR="00BC69FD">
        <w:rPr>
          <w:rFonts w:asciiTheme="majorHAnsi" w:hAnsiTheme="majorHAnsi"/>
          <w:bCs/>
        </w:rPr>
        <w:t xml:space="preserve">he following comments </w:t>
      </w:r>
      <w:r w:rsidR="0018162D">
        <w:rPr>
          <w:rFonts w:asciiTheme="majorHAnsi" w:hAnsiTheme="majorHAnsi"/>
          <w:bCs/>
        </w:rPr>
        <w:t xml:space="preserve">further </w:t>
      </w:r>
      <w:r w:rsidR="00BC69FD">
        <w:rPr>
          <w:rFonts w:asciiTheme="majorHAnsi" w:hAnsiTheme="majorHAnsi"/>
          <w:bCs/>
        </w:rPr>
        <w:t>illustrate some of th</w:t>
      </w:r>
      <w:r w:rsidR="004407B1">
        <w:rPr>
          <w:rFonts w:asciiTheme="majorHAnsi" w:hAnsiTheme="majorHAnsi"/>
          <w:bCs/>
        </w:rPr>
        <w:t>e above-mentioned short-comings</w:t>
      </w:r>
      <w:r w:rsidR="0018162D">
        <w:rPr>
          <w:rFonts w:asciiTheme="majorHAnsi" w:hAnsiTheme="majorHAnsi"/>
          <w:bCs/>
        </w:rPr>
        <w:t xml:space="preserve">. </w:t>
      </w:r>
      <w:r w:rsidR="004407B1">
        <w:rPr>
          <w:rFonts w:asciiTheme="majorHAnsi" w:hAnsiTheme="majorHAnsi"/>
          <w:bCs/>
        </w:rPr>
        <w:t xml:space="preserve"> </w:t>
      </w:r>
    </w:p>
    <w:p w:rsidR="0018162D" w:rsidRDefault="0018162D" w:rsidP="003504AB">
      <w:pPr>
        <w:pStyle w:val="ListParagraph"/>
        <w:spacing w:after="0" w:line="360" w:lineRule="auto"/>
        <w:ind w:left="426"/>
        <w:rPr>
          <w:rFonts w:asciiTheme="majorHAnsi" w:hAnsiTheme="majorHAnsi"/>
          <w:bCs/>
        </w:rPr>
      </w:pPr>
    </w:p>
    <w:p w:rsidR="004A079E" w:rsidRDefault="00B131F8" w:rsidP="003504AB">
      <w:pPr>
        <w:pStyle w:val="ListParagraph"/>
        <w:spacing w:after="0" w:line="360" w:lineRule="auto"/>
        <w:ind w:left="426"/>
        <w:rPr>
          <w:rFonts w:asciiTheme="majorHAnsi" w:hAnsiTheme="majorHAnsi"/>
          <w:bCs/>
        </w:rPr>
      </w:pPr>
      <w:r>
        <w:rPr>
          <w:rFonts w:asciiTheme="majorHAnsi" w:hAnsiTheme="majorHAnsi"/>
          <w:bCs/>
        </w:rPr>
        <w:t xml:space="preserve">a) </w:t>
      </w:r>
      <w:r w:rsidR="00D7726F" w:rsidRPr="004407B1">
        <w:rPr>
          <w:rFonts w:asciiTheme="majorHAnsi" w:hAnsiTheme="majorHAnsi"/>
          <w:bCs/>
          <w:u w:val="single"/>
        </w:rPr>
        <w:t>Regarding the</w:t>
      </w:r>
      <w:r w:rsidR="004A079E" w:rsidRPr="004407B1">
        <w:rPr>
          <w:rFonts w:asciiTheme="majorHAnsi" w:hAnsiTheme="majorHAnsi"/>
          <w:bCs/>
          <w:u w:val="single"/>
        </w:rPr>
        <w:t xml:space="preserve"> Declaration’s </w:t>
      </w:r>
      <w:r w:rsidR="00D7726F" w:rsidRPr="004407B1">
        <w:rPr>
          <w:rFonts w:asciiTheme="majorHAnsi" w:hAnsiTheme="majorHAnsi"/>
          <w:bCs/>
          <w:u w:val="single"/>
        </w:rPr>
        <w:t>purpose and lack of focus</w:t>
      </w:r>
      <w:r w:rsidR="00D7726F">
        <w:rPr>
          <w:rFonts w:asciiTheme="majorHAnsi" w:hAnsiTheme="majorHAnsi"/>
          <w:bCs/>
        </w:rPr>
        <w:t xml:space="preserve">:  Para. 1 states that the purpose of the ICN2 is to “…address the multiple threats of malnutrition to sustainable development.”  Think about that. All this is about </w:t>
      </w:r>
      <w:r w:rsidR="006F2DAA">
        <w:rPr>
          <w:rFonts w:asciiTheme="majorHAnsi" w:hAnsiTheme="majorHAnsi"/>
          <w:bCs/>
        </w:rPr>
        <w:t xml:space="preserve">threats to sustainable development?  Where is the focus on people?  Where is the concern with people’s suffering, with the </w:t>
      </w:r>
      <w:r w:rsidR="005334B2">
        <w:rPr>
          <w:rFonts w:asciiTheme="majorHAnsi" w:hAnsiTheme="majorHAnsi"/>
          <w:bCs/>
        </w:rPr>
        <w:t xml:space="preserve">growth, </w:t>
      </w:r>
      <w:r w:rsidR="006F2DAA">
        <w:rPr>
          <w:rFonts w:asciiTheme="majorHAnsi" w:hAnsiTheme="majorHAnsi"/>
          <w:bCs/>
        </w:rPr>
        <w:t xml:space="preserve">health and well-being of children, with the lost human potential? </w:t>
      </w:r>
      <w:r w:rsidR="004A079E">
        <w:rPr>
          <w:rFonts w:asciiTheme="majorHAnsi" w:hAnsiTheme="majorHAnsi"/>
          <w:bCs/>
        </w:rPr>
        <w:t xml:space="preserve"> </w:t>
      </w:r>
      <w:r w:rsidR="006F2DAA">
        <w:rPr>
          <w:rFonts w:asciiTheme="majorHAnsi" w:hAnsiTheme="majorHAnsi"/>
          <w:bCs/>
        </w:rPr>
        <w:t xml:space="preserve">Instead </w:t>
      </w:r>
      <w:r w:rsidR="004A079E">
        <w:rPr>
          <w:rFonts w:asciiTheme="majorHAnsi" w:hAnsiTheme="majorHAnsi"/>
          <w:bCs/>
        </w:rPr>
        <w:t xml:space="preserve">we are told </w:t>
      </w:r>
      <w:r w:rsidR="005334B2">
        <w:rPr>
          <w:rFonts w:asciiTheme="majorHAnsi" w:hAnsiTheme="majorHAnsi"/>
          <w:bCs/>
        </w:rPr>
        <w:t xml:space="preserve">that </w:t>
      </w:r>
      <w:r w:rsidR="004A079E">
        <w:rPr>
          <w:rFonts w:asciiTheme="majorHAnsi" w:hAnsiTheme="majorHAnsi"/>
          <w:bCs/>
        </w:rPr>
        <w:t xml:space="preserve">the </w:t>
      </w:r>
      <w:r w:rsidR="006F2DAA">
        <w:rPr>
          <w:rFonts w:asciiTheme="majorHAnsi" w:hAnsiTheme="majorHAnsi"/>
          <w:bCs/>
        </w:rPr>
        <w:t xml:space="preserve">focus, </w:t>
      </w:r>
      <w:r w:rsidR="00934523">
        <w:rPr>
          <w:rFonts w:asciiTheme="majorHAnsi" w:hAnsiTheme="majorHAnsi"/>
          <w:bCs/>
        </w:rPr>
        <w:t xml:space="preserve">the </w:t>
      </w:r>
      <w:r w:rsidR="006F2DAA">
        <w:rPr>
          <w:rFonts w:asciiTheme="majorHAnsi" w:hAnsiTheme="majorHAnsi"/>
          <w:bCs/>
        </w:rPr>
        <w:t>major concern</w:t>
      </w:r>
      <w:r w:rsidR="00934523">
        <w:rPr>
          <w:rFonts w:asciiTheme="majorHAnsi" w:hAnsiTheme="majorHAnsi"/>
          <w:bCs/>
        </w:rPr>
        <w:t xml:space="preserve"> of the ICN2</w:t>
      </w:r>
      <w:r w:rsidR="006F2DAA">
        <w:rPr>
          <w:rFonts w:asciiTheme="majorHAnsi" w:hAnsiTheme="majorHAnsi"/>
          <w:bCs/>
        </w:rPr>
        <w:t>, is on</w:t>
      </w:r>
      <w:r w:rsidR="00934523">
        <w:rPr>
          <w:rFonts w:asciiTheme="majorHAnsi" w:hAnsiTheme="majorHAnsi"/>
          <w:bCs/>
        </w:rPr>
        <w:t xml:space="preserve"> the</w:t>
      </w:r>
      <w:r w:rsidR="006F2DAA">
        <w:rPr>
          <w:rFonts w:asciiTheme="majorHAnsi" w:hAnsiTheme="majorHAnsi"/>
          <w:bCs/>
        </w:rPr>
        <w:t xml:space="preserve"> threats</w:t>
      </w:r>
      <w:r w:rsidR="00434AF8">
        <w:rPr>
          <w:rFonts w:asciiTheme="majorHAnsi" w:hAnsiTheme="majorHAnsi"/>
          <w:bCs/>
        </w:rPr>
        <w:t xml:space="preserve"> posed by malnutrition</w:t>
      </w:r>
      <w:r w:rsidR="006F2DAA">
        <w:rPr>
          <w:rFonts w:asciiTheme="majorHAnsi" w:hAnsiTheme="majorHAnsi"/>
          <w:bCs/>
        </w:rPr>
        <w:t xml:space="preserve"> to </w:t>
      </w:r>
      <w:r w:rsidR="008E7972">
        <w:rPr>
          <w:rFonts w:asciiTheme="majorHAnsi" w:hAnsiTheme="majorHAnsi"/>
          <w:bCs/>
        </w:rPr>
        <w:t>sustainable devel</w:t>
      </w:r>
      <w:r w:rsidR="005334B2">
        <w:rPr>
          <w:rFonts w:asciiTheme="majorHAnsi" w:hAnsiTheme="majorHAnsi"/>
          <w:bCs/>
        </w:rPr>
        <w:t xml:space="preserve">opment, </w:t>
      </w:r>
      <w:r w:rsidR="008E7972">
        <w:rPr>
          <w:rFonts w:asciiTheme="majorHAnsi" w:hAnsiTheme="majorHAnsi"/>
          <w:bCs/>
        </w:rPr>
        <w:t xml:space="preserve"> which may be a </w:t>
      </w:r>
      <w:r w:rsidR="00434AF8">
        <w:rPr>
          <w:rFonts w:asciiTheme="majorHAnsi" w:hAnsiTheme="majorHAnsi"/>
          <w:bCs/>
        </w:rPr>
        <w:t>useful</w:t>
      </w:r>
      <w:r w:rsidR="008E7972">
        <w:rPr>
          <w:rFonts w:asciiTheme="majorHAnsi" w:hAnsiTheme="majorHAnsi"/>
          <w:bCs/>
        </w:rPr>
        <w:t xml:space="preserve"> organizing principle</w:t>
      </w:r>
      <w:r w:rsidR="00434AF8">
        <w:rPr>
          <w:rFonts w:asciiTheme="majorHAnsi" w:hAnsiTheme="majorHAnsi"/>
          <w:bCs/>
        </w:rPr>
        <w:t xml:space="preserve">, but </w:t>
      </w:r>
      <w:r w:rsidR="008E7972">
        <w:rPr>
          <w:rFonts w:asciiTheme="majorHAnsi" w:hAnsiTheme="majorHAnsi"/>
          <w:bCs/>
        </w:rPr>
        <w:t xml:space="preserve">in practice is </w:t>
      </w:r>
      <w:r w:rsidR="00434AF8">
        <w:rPr>
          <w:rFonts w:asciiTheme="majorHAnsi" w:hAnsiTheme="majorHAnsi"/>
          <w:bCs/>
        </w:rPr>
        <w:t>somewhat nebulous</w:t>
      </w:r>
      <w:r w:rsidR="008E7972">
        <w:rPr>
          <w:rFonts w:asciiTheme="majorHAnsi" w:hAnsiTheme="majorHAnsi"/>
          <w:bCs/>
        </w:rPr>
        <w:t xml:space="preserve"> and very </w:t>
      </w:r>
      <w:r w:rsidR="00434AF8">
        <w:rPr>
          <w:rFonts w:asciiTheme="majorHAnsi" w:hAnsiTheme="majorHAnsi"/>
          <w:bCs/>
        </w:rPr>
        <w:t xml:space="preserve">difficult </w:t>
      </w:r>
      <w:r w:rsidR="004A079E">
        <w:rPr>
          <w:rFonts w:asciiTheme="majorHAnsi" w:hAnsiTheme="majorHAnsi"/>
          <w:bCs/>
        </w:rPr>
        <w:t>to</w:t>
      </w:r>
      <w:r w:rsidR="00434AF8">
        <w:rPr>
          <w:rFonts w:asciiTheme="majorHAnsi" w:hAnsiTheme="majorHAnsi"/>
          <w:bCs/>
        </w:rPr>
        <w:t xml:space="preserve"> apply in any real</w:t>
      </w:r>
      <w:r w:rsidR="004A079E">
        <w:rPr>
          <w:rFonts w:asciiTheme="majorHAnsi" w:hAnsiTheme="majorHAnsi"/>
          <w:bCs/>
        </w:rPr>
        <w:t xml:space="preserve"> sense</w:t>
      </w:r>
      <w:r w:rsidR="008E7972">
        <w:rPr>
          <w:rFonts w:asciiTheme="majorHAnsi" w:hAnsiTheme="majorHAnsi"/>
          <w:bCs/>
        </w:rPr>
        <w:t xml:space="preserve">. </w:t>
      </w:r>
      <w:r w:rsidR="004A079E">
        <w:rPr>
          <w:rFonts w:asciiTheme="majorHAnsi" w:hAnsiTheme="majorHAnsi"/>
          <w:bCs/>
        </w:rPr>
        <w:t xml:space="preserve"> More</w:t>
      </w:r>
      <w:r w:rsidR="008E7972">
        <w:rPr>
          <w:rFonts w:asciiTheme="majorHAnsi" w:hAnsiTheme="majorHAnsi"/>
          <w:bCs/>
        </w:rPr>
        <w:t>over,</w:t>
      </w:r>
      <w:r w:rsidR="004A079E">
        <w:rPr>
          <w:rFonts w:asciiTheme="majorHAnsi" w:hAnsiTheme="majorHAnsi"/>
          <w:bCs/>
        </w:rPr>
        <w:t xml:space="preserve"> what about the impact of development</w:t>
      </w:r>
      <w:r w:rsidR="00932173">
        <w:rPr>
          <w:rFonts w:asciiTheme="majorHAnsi" w:hAnsiTheme="majorHAnsi"/>
          <w:bCs/>
        </w:rPr>
        <w:t xml:space="preserve"> – and natural disasters and civil disturbances </w:t>
      </w:r>
      <w:r w:rsidR="004A079E">
        <w:rPr>
          <w:rFonts w:asciiTheme="majorHAnsi" w:hAnsiTheme="majorHAnsi"/>
          <w:bCs/>
        </w:rPr>
        <w:t>– on nutrition?  Focusing on sustainable development (as important as it is)</w:t>
      </w:r>
      <w:r w:rsidR="00934523">
        <w:rPr>
          <w:rFonts w:asciiTheme="majorHAnsi" w:hAnsiTheme="majorHAnsi"/>
          <w:bCs/>
        </w:rPr>
        <w:t>,</w:t>
      </w:r>
      <w:r w:rsidR="004A079E">
        <w:rPr>
          <w:rFonts w:asciiTheme="majorHAnsi" w:hAnsiTheme="majorHAnsi"/>
          <w:bCs/>
        </w:rPr>
        <w:t xml:space="preserve"> instead of</w:t>
      </w:r>
      <w:r w:rsidR="00934523">
        <w:rPr>
          <w:rFonts w:asciiTheme="majorHAnsi" w:hAnsiTheme="majorHAnsi"/>
          <w:bCs/>
        </w:rPr>
        <w:t xml:space="preserve"> on</w:t>
      </w:r>
      <w:r w:rsidR="004A079E">
        <w:rPr>
          <w:rFonts w:asciiTheme="majorHAnsi" w:hAnsiTheme="majorHAnsi"/>
          <w:bCs/>
        </w:rPr>
        <w:t xml:space="preserve"> people </w:t>
      </w:r>
      <w:r w:rsidR="00934523">
        <w:rPr>
          <w:rFonts w:asciiTheme="majorHAnsi" w:hAnsiTheme="majorHAnsi"/>
          <w:bCs/>
        </w:rPr>
        <w:t xml:space="preserve">and their nutritional health and well-being, </w:t>
      </w:r>
      <w:r w:rsidR="004A079E">
        <w:rPr>
          <w:rFonts w:asciiTheme="majorHAnsi" w:hAnsiTheme="majorHAnsi"/>
          <w:bCs/>
        </w:rPr>
        <w:t>moves the ICN2 way off course, and into the realm of jargon</w:t>
      </w:r>
      <w:r w:rsidR="00932173">
        <w:rPr>
          <w:rFonts w:asciiTheme="majorHAnsi" w:hAnsiTheme="majorHAnsi"/>
          <w:bCs/>
        </w:rPr>
        <w:t xml:space="preserve">, </w:t>
      </w:r>
      <w:r w:rsidR="004A079E">
        <w:rPr>
          <w:rFonts w:asciiTheme="majorHAnsi" w:hAnsiTheme="majorHAnsi"/>
          <w:bCs/>
        </w:rPr>
        <w:t>buzz words</w:t>
      </w:r>
      <w:r w:rsidR="00932173">
        <w:rPr>
          <w:rFonts w:asciiTheme="majorHAnsi" w:hAnsiTheme="majorHAnsi"/>
          <w:bCs/>
        </w:rPr>
        <w:t xml:space="preserve"> and fashionable concepts.</w:t>
      </w:r>
      <w:r w:rsidR="004A079E">
        <w:rPr>
          <w:rFonts w:asciiTheme="majorHAnsi" w:hAnsiTheme="majorHAnsi"/>
          <w:bCs/>
        </w:rPr>
        <w:t xml:space="preserve"> </w:t>
      </w:r>
      <w:r w:rsidR="00934523">
        <w:rPr>
          <w:rFonts w:asciiTheme="majorHAnsi" w:hAnsiTheme="majorHAnsi"/>
          <w:bCs/>
        </w:rPr>
        <w:t xml:space="preserve"> </w:t>
      </w:r>
      <w:r w:rsidR="00DA4D2E">
        <w:rPr>
          <w:rFonts w:asciiTheme="majorHAnsi" w:hAnsiTheme="majorHAnsi"/>
          <w:bCs/>
        </w:rPr>
        <w:t xml:space="preserve">  </w:t>
      </w:r>
    </w:p>
    <w:p w:rsidR="00DA4D2E" w:rsidRDefault="00DA4D2E" w:rsidP="003504AB">
      <w:pPr>
        <w:pStyle w:val="ListParagraph"/>
        <w:spacing w:after="0" w:line="360" w:lineRule="auto"/>
        <w:ind w:left="426"/>
        <w:rPr>
          <w:rFonts w:asciiTheme="majorHAnsi" w:hAnsiTheme="majorHAnsi"/>
          <w:bCs/>
        </w:rPr>
      </w:pPr>
    </w:p>
    <w:p w:rsidR="00DA4D2E" w:rsidRDefault="00DA4D2E" w:rsidP="003504AB">
      <w:pPr>
        <w:pStyle w:val="ListParagraph"/>
        <w:spacing w:after="0" w:line="360" w:lineRule="auto"/>
        <w:ind w:left="426"/>
        <w:rPr>
          <w:rFonts w:asciiTheme="majorHAnsi" w:hAnsiTheme="majorHAnsi"/>
          <w:bCs/>
        </w:rPr>
      </w:pPr>
      <w:r>
        <w:rPr>
          <w:rFonts w:asciiTheme="majorHAnsi" w:hAnsiTheme="majorHAnsi"/>
          <w:bCs/>
        </w:rPr>
        <w:t xml:space="preserve">The bold-faced section heading after para 3 needs to go. It misses the point of what the Declaration should be about, and even at that </w:t>
      </w:r>
      <w:r w:rsidR="00D70957">
        <w:rPr>
          <w:rFonts w:asciiTheme="majorHAnsi" w:hAnsiTheme="majorHAnsi"/>
          <w:bCs/>
        </w:rPr>
        <w:t xml:space="preserve">it </w:t>
      </w:r>
      <w:r>
        <w:rPr>
          <w:rFonts w:asciiTheme="majorHAnsi" w:hAnsiTheme="majorHAnsi"/>
          <w:bCs/>
        </w:rPr>
        <w:t xml:space="preserve">still does not relate to the following paragraphs. </w:t>
      </w:r>
    </w:p>
    <w:p w:rsidR="00934523" w:rsidRDefault="00934523" w:rsidP="003504AB">
      <w:pPr>
        <w:pStyle w:val="ListParagraph"/>
        <w:spacing w:after="0" w:line="360" w:lineRule="auto"/>
        <w:ind w:left="426"/>
        <w:rPr>
          <w:rFonts w:asciiTheme="majorHAnsi" w:hAnsiTheme="majorHAnsi"/>
          <w:bCs/>
        </w:rPr>
      </w:pPr>
    </w:p>
    <w:p w:rsidR="00DA4D2E" w:rsidRDefault="00B131F8" w:rsidP="003504AB">
      <w:pPr>
        <w:pStyle w:val="ListParagraph"/>
        <w:spacing w:after="0" w:line="360" w:lineRule="auto"/>
        <w:ind w:left="426"/>
        <w:rPr>
          <w:rFonts w:asciiTheme="majorHAnsi" w:hAnsiTheme="majorHAnsi"/>
          <w:bCs/>
        </w:rPr>
      </w:pPr>
      <w:r>
        <w:rPr>
          <w:rFonts w:asciiTheme="majorHAnsi" w:hAnsiTheme="majorHAnsi"/>
          <w:bCs/>
        </w:rPr>
        <w:lastRenderedPageBreak/>
        <w:t xml:space="preserve">b)  </w:t>
      </w:r>
      <w:r w:rsidR="00934523" w:rsidRPr="004407B1">
        <w:rPr>
          <w:rFonts w:asciiTheme="majorHAnsi" w:hAnsiTheme="majorHAnsi"/>
          <w:bCs/>
          <w:u w:val="single"/>
        </w:rPr>
        <w:t xml:space="preserve">Regarding </w:t>
      </w:r>
      <w:r w:rsidR="004407B1" w:rsidRPr="004407B1">
        <w:rPr>
          <w:rFonts w:asciiTheme="majorHAnsi" w:hAnsiTheme="majorHAnsi"/>
          <w:bCs/>
          <w:u w:val="single"/>
        </w:rPr>
        <w:t xml:space="preserve">the weak commitments and </w:t>
      </w:r>
      <w:r w:rsidR="0018162D">
        <w:rPr>
          <w:rFonts w:asciiTheme="majorHAnsi" w:hAnsiTheme="majorHAnsi"/>
          <w:bCs/>
          <w:u w:val="single"/>
        </w:rPr>
        <w:t xml:space="preserve">lack </w:t>
      </w:r>
      <w:r w:rsidR="00934523" w:rsidRPr="004407B1">
        <w:rPr>
          <w:rFonts w:asciiTheme="majorHAnsi" w:hAnsiTheme="majorHAnsi"/>
          <w:bCs/>
          <w:u w:val="single"/>
        </w:rPr>
        <w:t>of passion</w:t>
      </w:r>
      <w:r w:rsidR="00934523">
        <w:rPr>
          <w:rFonts w:asciiTheme="majorHAnsi" w:hAnsiTheme="majorHAnsi"/>
          <w:bCs/>
        </w:rPr>
        <w:t xml:space="preserve">:  see para 2.  </w:t>
      </w:r>
      <w:r w:rsidR="00DA4D2E">
        <w:rPr>
          <w:rFonts w:asciiTheme="majorHAnsi" w:hAnsiTheme="majorHAnsi"/>
          <w:bCs/>
        </w:rPr>
        <w:t xml:space="preserve">  Is </w:t>
      </w:r>
      <w:r w:rsidR="00934523">
        <w:rPr>
          <w:rFonts w:asciiTheme="majorHAnsi" w:hAnsiTheme="majorHAnsi"/>
          <w:bCs/>
        </w:rPr>
        <w:t>reaffirm</w:t>
      </w:r>
      <w:r w:rsidR="00DA4D2E">
        <w:rPr>
          <w:rFonts w:asciiTheme="majorHAnsi" w:hAnsiTheme="majorHAnsi"/>
          <w:bCs/>
        </w:rPr>
        <w:t xml:space="preserve">ing </w:t>
      </w:r>
      <w:r w:rsidR="00934523">
        <w:rPr>
          <w:rFonts w:asciiTheme="majorHAnsi" w:hAnsiTheme="majorHAnsi"/>
          <w:bCs/>
        </w:rPr>
        <w:t xml:space="preserve">22 year-old commitments that all too often were not </w:t>
      </w:r>
      <w:r w:rsidR="005334B2">
        <w:rPr>
          <w:rFonts w:asciiTheme="majorHAnsi" w:hAnsiTheme="majorHAnsi"/>
          <w:bCs/>
        </w:rPr>
        <w:t xml:space="preserve">seriously </w:t>
      </w:r>
      <w:r w:rsidR="00934523">
        <w:rPr>
          <w:rFonts w:asciiTheme="majorHAnsi" w:hAnsiTheme="majorHAnsi"/>
          <w:bCs/>
        </w:rPr>
        <w:t>followed-up on</w:t>
      </w:r>
      <w:r w:rsidR="00DA4D2E">
        <w:rPr>
          <w:rFonts w:asciiTheme="majorHAnsi" w:hAnsiTheme="majorHAnsi"/>
          <w:bCs/>
        </w:rPr>
        <w:t xml:space="preserve"> the best we can do</w:t>
      </w:r>
      <w:r w:rsidR="00934523">
        <w:rPr>
          <w:rFonts w:asciiTheme="majorHAnsi" w:hAnsiTheme="majorHAnsi"/>
          <w:bCs/>
        </w:rPr>
        <w:t>?   Should not there be some soul searching as to why the commitments failed</w:t>
      </w:r>
      <w:r w:rsidR="005334B2">
        <w:rPr>
          <w:rFonts w:asciiTheme="majorHAnsi" w:hAnsiTheme="majorHAnsi"/>
          <w:bCs/>
        </w:rPr>
        <w:t xml:space="preserve"> to materialize</w:t>
      </w:r>
      <w:r w:rsidR="00934523">
        <w:rPr>
          <w:rFonts w:asciiTheme="majorHAnsi" w:hAnsiTheme="majorHAnsi"/>
          <w:bCs/>
        </w:rPr>
        <w:t xml:space="preserve">?  The original ICN Declaration stated that “Hunger and malnutrition are unacceptable in a world that has </w:t>
      </w:r>
      <w:r w:rsidR="008E7972">
        <w:rPr>
          <w:rFonts w:asciiTheme="majorHAnsi" w:hAnsiTheme="majorHAnsi"/>
          <w:bCs/>
        </w:rPr>
        <w:t xml:space="preserve">both </w:t>
      </w:r>
      <w:r w:rsidR="00934523">
        <w:rPr>
          <w:rFonts w:asciiTheme="majorHAnsi" w:hAnsiTheme="majorHAnsi"/>
          <w:bCs/>
        </w:rPr>
        <w:t xml:space="preserve">the knowledge and resources to put an end to this human catastrophe.” </w:t>
      </w:r>
      <w:r w:rsidR="008E7972">
        <w:rPr>
          <w:rFonts w:asciiTheme="majorHAnsi" w:hAnsiTheme="majorHAnsi"/>
          <w:bCs/>
        </w:rPr>
        <w:t xml:space="preserve"> Shouldn’t we be asking why we continue to accept what is unacceptable?  Reaffirming the previous commitments without anyone being held accountable for their actions - and inaction – is a meaningless </w:t>
      </w:r>
      <w:r w:rsidR="00932173">
        <w:rPr>
          <w:rFonts w:asciiTheme="majorHAnsi" w:hAnsiTheme="majorHAnsi"/>
          <w:bCs/>
        </w:rPr>
        <w:t>gesture</w:t>
      </w:r>
      <w:r w:rsidR="008E7972">
        <w:rPr>
          <w:rFonts w:asciiTheme="majorHAnsi" w:hAnsiTheme="majorHAnsi"/>
          <w:bCs/>
        </w:rPr>
        <w:t>.</w:t>
      </w:r>
      <w:r w:rsidR="00932173">
        <w:rPr>
          <w:rFonts w:asciiTheme="majorHAnsi" w:hAnsiTheme="majorHAnsi"/>
          <w:bCs/>
        </w:rPr>
        <w:t xml:space="preserve">  However, even with the shortcomings, there has been considerable progress on many of goals of the original ICN.   These </w:t>
      </w:r>
      <w:r w:rsidR="005334B2">
        <w:rPr>
          <w:rFonts w:asciiTheme="majorHAnsi" w:hAnsiTheme="majorHAnsi"/>
          <w:bCs/>
        </w:rPr>
        <w:t xml:space="preserve">too </w:t>
      </w:r>
      <w:r w:rsidR="00932173">
        <w:rPr>
          <w:rFonts w:asciiTheme="majorHAnsi" w:hAnsiTheme="majorHAnsi"/>
          <w:bCs/>
        </w:rPr>
        <w:t xml:space="preserve">should be highlighted and analysed. </w:t>
      </w:r>
      <w:r w:rsidR="00715570">
        <w:rPr>
          <w:rFonts w:asciiTheme="majorHAnsi" w:hAnsiTheme="majorHAnsi"/>
          <w:bCs/>
        </w:rPr>
        <w:t xml:space="preserve"> </w:t>
      </w:r>
    </w:p>
    <w:p w:rsidR="00DA4D2E" w:rsidRDefault="00DA4D2E" w:rsidP="003504AB">
      <w:pPr>
        <w:pStyle w:val="ListParagraph"/>
        <w:spacing w:after="0" w:line="360" w:lineRule="auto"/>
        <w:ind w:left="426"/>
        <w:rPr>
          <w:rFonts w:asciiTheme="majorHAnsi" w:hAnsiTheme="majorHAnsi"/>
          <w:bCs/>
        </w:rPr>
      </w:pPr>
    </w:p>
    <w:p w:rsidR="00932173" w:rsidRDefault="00DA4D2E" w:rsidP="003504AB">
      <w:pPr>
        <w:pStyle w:val="ListParagraph"/>
        <w:spacing w:after="0" w:line="360" w:lineRule="auto"/>
        <w:ind w:left="426"/>
        <w:rPr>
          <w:rFonts w:asciiTheme="majorHAnsi" w:hAnsiTheme="majorHAnsi"/>
          <w:bCs/>
        </w:rPr>
      </w:pPr>
      <w:r>
        <w:rPr>
          <w:rFonts w:asciiTheme="majorHAnsi" w:hAnsiTheme="majorHAnsi"/>
          <w:bCs/>
        </w:rPr>
        <w:t>The same lack of passion</w:t>
      </w:r>
      <w:r w:rsidR="008345F8">
        <w:rPr>
          <w:rFonts w:asciiTheme="majorHAnsi" w:hAnsiTheme="majorHAnsi"/>
          <w:bCs/>
        </w:rPr>
        <w:t>, stemming from a lack of conviction and</w:t>
      </w:r>
      <w:r>
        <w:rPr>
          <w:rFonts w:asciiTheme="majorHAnsi" w:hAnsiTheme="majorHAnsi"/>
          <w:bCs/>
        </w:rPr>
        <w:t xml:space="preserve"> clarity</w:t>
      </w:r>
      <w:r w:rsidR="008345F8">
        <w:rPr>
          <w:rFonts w:asciiTheme="majorHAnsi" w:hAnsiTheme="majorHAnsi"/>
          <w:bCs/>
        </w:rPr>
        <w:t xml:space="preserve">, </w:t>
      </w:r>
      <w:r>
        <w:rPr>
          <w:rFonts w:asciiTheme="majorHAnsi" w:hAnsiTheme="majorHAnsi"/>
          <w:bCs/>
        </w:rPr>
        <w:t>is also evident in the final section of the Declaration</w:t>
      </w:r>
      <w:r w:rsidR="008345F8">
        <w:rPr>
          <w:rFonts w:asciiTheme="majorHAnsi" w:hAnsiTheme="majorHAnsi"/>
          <w:bCs/>
        </w:rPr>
        <w:t xml:space="preserve">.  The </w:t>
      </w:r>
      <w:r>
        <w:rPr>
          <w:rFonts w:asciiTheme="majorHAnsi" w:hAnsiTheme="majorHAnsi"/>
          <w:bCs/>
        </w:rPr>
        <w:t xml:space="preserve">new </w:t>
      </w:r>
      <w:r w:rsidR="00715570">
        <w:rPr>
          <w:rFonts w:asciiTheme="majorHAnsi" w:hAnsiTheme="majorHAnsi"/>
          <w:bCs/>
        </w:rPr>
        <w:t>commitments</w:t>
      </w:r>
      <w:r w:rsidR="008345F8">
        <w:rPr>
          <w:rFonts w:asciiTheme="majorHAnsi" w:hAnsiTheme="majorHAnsi"/>
          <w:bCs/>
        </w:rPr>
        <w:t xml:space="preserve"> need considerable </w:t>
      </w:r>
      <w:r w:rsidR="00D70957">
        <w:rPr>
          <w:rFonts w:asciiTheme="majorHAnsi" w:hAnsiTheme="majorHAnsi"/>
          <w:bCs/>
        </w:rPr>
        <w:t>work.</w:t>
      </w:r>
      <w:r>
        <w:rPr>
          <w:rFonts w:asciiTheme="majorHAnsi" w:hAnsiTheme="majorHAnsi"/>
          <w:bCs/>
        </w:rPr>
        <w:t xml:space="preserve"> </w:t>
      </w:r>
      <w:r w:rsidR="00715570">
        <w:rPr>
          <w:rFonts w:asciiTheme="majorHAnsi" w:hAnsiTheme="majorHAnsi"/>
          <w:bCs/>
        </w:rPr>
        <w:t xml:space="preserve"> </w:t>
      </w:r>
      <w:r w:rsidR="008345F8">
        <w:rPr>
          <w:rFonts w:asciiTheme="majorHAnsi" w:hAnsiTheme="majorHAnsi"/>
          <w:bCs/>
        </w:rPr>
        <w:t xml:space="preserve"> </w:t>
      </w:r>
      <w:r w:rsidR="0018162D">
        <w:rPr>
          <w:rFonts w:asciiTheme="majorHAnsi" w:hAnsiTheme="majorHAnsi"/>
          <w:bCs/>
        </w:rPr>
        <w:t xml:space="preserve">Where is the determination to refocus development efforts so that the poor and socially marginalized can realize their right to food in a dignified and sustainable manner?  Where is the demonstration of the political will necessary to prevent famines and to deal effectively with food emergencies before they lead to widespread </w:t>
      </w:r>
      <w:r w:rsidR="003801AA">
        <w:rPr>
          <w:rFonts w:asciiTheme="majorHAnsi" w:hAnsiTheme="majorHAnsi"/>
          <w:bCs/>
        </w:rPr>
        <w:t xml:space="preserve">displacement </w:t>
      </w:r>
      <w:r w:rsidR="0018162D">
        <w:rPr>
          <w:rFonts w:asciiTheme="majorHAnsi" w:hAnsiTheme="majorHAnsi"/>
          <w:bCs/>
        </w:rPr>
        <w:t xml:space="preserve">and </w:t>
      </w:r>
      <w:r w:rsidR="003801AA">
        <w:rPr>
          <w:rFonts w:asciiTheme="majorHAnsi" w:hAnsiTheme="majorHAnsi"/>
          <w:bCs/>
        </w:rPr>
        <w:t>death</w:t>
      </w:r>
      <w:r w:rsidR="0018162D">
        <w:rPr>
          <w:rFonts w:asciiTheme="majorHAnsi" w:hAnsiTheme="majorHAnsi"/>
          <w:bCs/>
        </w:rPr>
        <w:t xml:space="preserve">.  Where is the demonstration of the political will necessary to </w:t>
      </w:r>
      <w:r w:rsidR="003801AA">
        <w:rPr>
          <w:rFonts w:asciiTheme="majorHAnsi" w:hAnsiTheme="majorHAnsi"/>
          <w:bCs/>
        </w:rPr>
        <w:t xml:space="preserve">stop and better yet, prevent the suffering and often slow devastation of individuals  – of all ages -  </w:t>
      </w:r>
      <w:r w:rsidR="0018162D">
        <w:rPr>
          <w:rFonts w:asciiTheme="majorHAnsi" w:hAnsiTheme="majorHAnsi"/>
          <w:bCs/>
        </w:rPr>
        <w:t xml:space="preserve"> caused by malnutrition</w:t>
      </w:r>
      <w:r w:rsidR="003801AA">
        <w:rPr>
          <w:rFonts w:asciiTheme="majorHAnsi" w:hAnsiTheme="majorHAnsi"/>
          <w:bCs/>
        </w:rPr>
        <w:t>?  Where is evidence of the commitment to build the capacit</w:t>
      </w:r>
      <w:r w:rsidR="001506EC">
        <w:rPr>
          <w:rFonts w:asciiTheme="majorHAnsi" w:hAnsiTheme="majorHAnsi"/>
          <w:bCs/>
        </w:rPr>
        <w:t>ies,</w:t>
      </w:r>
      <w:r w:rsidR="003801AA">
        <w:rPr>
          <w:rFonts w:asciiTheme="majorHAnsi" w:hAnsiTheme="majorHAnsi"/>
          <w:bCs/>
        </w:rPr>
        <w:t xml:space="preserve"> </w:t>
      </w:r>
      <w:r w:rsidR="001506EC">
        <w:rPr>
          <w:rFonts w:asciiTheme="majorHAnsi" w:hAnsiTheme="majorHAnsi"/>
          <w:bCs/>
        </w:rPr>
        <w:t xml:space="preserve">both in governments and local communities, </w:t>
      </w:r>
      <w:r w:rsidR="003801AA">
        <w:rPr>
          <w:rFonts w:asciiTheme="majorHAnsi" w:hAnsiTheme="majorHAnsi"/>
          <w:bCs/>
        </w:rPr>
        <w:t xml:space="preserve">necessary to </w:t>
      </w:r>
      <w:r w:rsidR="001506EC">
        <w:rPr>
          <w:rFonts w:asciiTheme="majorHAnsi" w:hAnsiTheme="majorHAnsi"/>
          <w:bCs/>
        </w:rPr>
        <w:t xml:space="preserve">design, implement and participate in initiatives and interventions aimed at </w:t>
      </w:r>
      <w:r w:rsidR="003801AA">
        <w:rPr>
          <w:rFonts w:asciiTheme="majorHAnsi" w:hAnsiTheme="majorHAnsi"/>
          <w:bCs/>
        </w:rPr>
        <w:t>help</w:t>
      </w:r>
      <w:r w:rsidR="001506EC">
        <w:rPr>
          <w:rFonts w:asciiTheme="majorHAnsi" w:hAnsiTheme="majorHAnsi"/>
          <w:bCs/>
        </w:rPr>
        <w:t>ing</w:t>
      </w:r>
      <w:r w:rsidR="003801AA">
        <w:rPr>
          <w:rFonts w:asciiTheme="majorHAnsi" w:hAnsiTheme="majorHAnsi"/>
          <w:bCs/>
        </w:rPr>
        <w:t xml:space="preserve"> people </w:t>
      </w:r>
      <w:r w:rsidR="001506EC">
        <w:rPr>
          <w:rFonts w:asciiTheme="majorHAnsi" w:hAnsiTheme="majorHAnsi"/>
          <w:bCs/>
        </w:rPr>
        <w:t xml:space="preserve"> s</w:t>
      </w:r>
      <w:r w:rsidR="003801AA">
        <w:rPr>
          <w:rFonts w:asciiTheme="majorHAnsi" w:hAnsiTheme="majorHAnsi"/>
          <w:bCs/>
        </w:rPr>
        <w:t xml:space="preserve">ecure </w:t>
      </w:r>
      <w:r w:rsidR="001506EC">
        <w:rPr>
          <w:rFonts w:asciiTheme="majorHAnsi" w:hAnsiTheme="majorHAnsi"/>
          <w:bCs/>
        </w:rPr>
        <w:t>their food and improve their nutritional status</w:t>
      </w:r>
      <w:r w:rsidR="003801AA">
        <w:rPr>
          <w:rFonts w:asciiTheme="majorHAnsi" w:hAnsiTheme="majorHAnsi"/>
          <w:bCs/>
        </w:rPr>
        <w:t>?</w:t>
      </w:r>
      <w:r w:rsidR="001506EC">
        <w:rPr>
          <w:rFonts w:asciiTheme="majorHAnsi" w:hAnsiTheme="majorHAnsi"/>
          <w:bCs/>
        </w:rPr>
        <w:t xml:space="preserve">  I could go on….</w:t>
      </w:r>
      <w:r w:rsidR="003801AA">
        <w:rPr>
          <w:rFonts w:asciiTheme="majorHAnsi" w:hAnsiTheme="majorHAnsi"/>
          <w:bCs/>
        </w:rPr>
        <w:t xml:space="preserve">   </w:t>
      </w:r>
      <w:r w:rsidR="0018162D">
        <w:rPr>
          <w:rFonts w:asciiTheme="majorHAnsi" w:hAnsiTheme="majorHAnsi"/>
          <w:bCs/>
        </w:rPr>
        <w:t xml:space="preserve">     </w:t>
      </w:r>
    </w:p>
    <w:p w:rsidR="00932173" w:rsidRDefault="00932173" w:rsidP="003504AB">
      <w:pPr>
        <w:pStyle w:val="ListParagraph"/>
        <w:spacing w:after="0" w:line="360" w:lineRule="auto"/>
        <w:ind w:left="426"/>
        <w:rPr>
          <w:rFonts w:asciiTheme="majorHAnsi" w:hAnsiTheme="majorHAnsi"/>
          <w:bCs/>
        </w:rPr>
      </w:pPr>
    </w:p>
    <w:p w:rsidR="00BC69FD" w:rsidRDefault="00B131F8" w:rsidP="003504AB">
      <w:pPr>
        <w:pStyle w:val="ListParagraph"/>
        <w:spacing w:after="0" w:line="360" w:lineRule="auto"/>
        <w:ind w:left="426"/>
        <w:rPr>
          <w:rFonts w:asciiTheme="majorHAnsi" w:hAnsiTheme="majorHAnsi"/>
          <w:bCs/>
        </w:rPr>
      </w:pPr>
      <w:r>
        <w:rPr>
          <w:rFonts w:asciiTheme="majorHAnsi" w:hAnsiTheme="majorHAnsi"/>
          <w:bCs/>
        </w:rPr>
        <w:t xml:space="preserve">c)  </w:t>
      </w:r>
      <w:r w:rsidR="00932173" w:rsidRPr="004407B1">
        <w:rPr>
          <w:rFonts w:asciiTheme="majorHAnsi" w:hAnsiTheme="majorHAnsi"/>
          <w:bCs/>
          <w:u w:val="single"/>
        </w:rPr>
        <w:t xml:space="preserve">Regarding muddled jargon and </w:t>
      </w:r>
      <w:r w:rsidR="00BC3342" w:rsidRPr="004407B1">
        <w:rPr>
          <w:rFonts w:asciiTheme="majorHAnsi" w:hAnsiTheme="majorHAnsi"/>
          <w:bCs/>
          <w:u w:val="single"/>
        </w:rPr>
        <w:t xml:space="preserve">simplistic </w:t>
      </w:r>
      <w:r w:rsidR="00932173" w:rsidRPr="004407B1">
        <w:rPr>
          <w:rFonts w:asciiTheme="majorHAnsi" w:hAnsiTheme="majorHAnsi"/>
          <w:bCs/>
          <w:u w:val="single"/>
        </w:rPr>
        <w:t>wording</w:t>
      </w:r>
      <w:r w:rsidR="00BC3342">
        <w:rPr>
          <w:rFonts w:asciiTheme="majorHAnsi" w:hAnsiTheme="majorHAnsi"/>
          <w:bCs/>
        </w:rPr>
        <w:t xml:space="preserve">:  </w:t>
      </w:r>
      <w:r w:rsidR="00932173">
        <w:rPr>
          <w:rFonts w:asciiTheme="majorHAnsi" w:hAnsiTheme="majorHAnsi"/>
          <w:bCs/>
        </w:rPr>
        <w:t xml:space="preserve">Para 3.  </w:t>
      </w:r>
      <w:r w:rsidR="00BC3342">
        <w:rPr>
          <w:rFonts w:asciiTheme="majorHAnsi" w:hAnsiTheme="majorHAnsi"/>
          <w:bCs/>
        </w:rPr>
        <w:t>refers to “sufficient, safe and nutritious food”  but fails to define what is actually meant by that</w:t>
      </w:r>
      <w:r w:rsidR="005213B2">
        <w:rPr>
          <w:rFonts w:asciiTheme="majorHAnsi" w:hAnsiTheme="majorHAnsi"/>
          <w:bCs/>
        </w:rPr>
        <w:t>.  Most</w:t>
      </w:r>
      <w:r w:rsidR="00BC3342">
        <w:rPr>
          <w:rFonts w:asciiTheme="majorHAnsi" w:hAnsiTheme="majorHAnsi"/>
          <w:bCs/>
        </w:rPr>
        <w:t xml:space="preserve"> </w:t>
      </w:r>
      <w:r w:rsidR="005213B2">
        <w:rPr>
          <w:rFonts w:asciiTheme="majorHAnsi" w:hAnsiTheme="majorHAnsi"/>
          <w:bCs/>
        </w:rPr>
        <w:t xml:space="preserve">notably, this becomes a problem in regard to nutritious food, which is a particularly relative concept that has little real meaning. </w:t>
      </w:r>
      <w:r w:rsidR="005048F0">
        <w:rPr>
          <w:rFonts w:asciiTheme="majorHAnsi" w:hAnsiTheme="majorHAnsi"/>
          <w:bCs/>
        </w:rPr>
        <w:t xml:space="preserve"> </w:t>
      </w:r>
      <w:r w:rsidR="00617BCE">
        <w:rPr>
          <w:rFonts w:asciiTheme="majorHAnsi" w:hAnsiTheme="majorHAnsi"/>
          <w:bCs/>
        </w:rPr>
        <w:t>Is the most nutritious food the one that has the most number of nutrients or the one that has the most of a given nutrient?  Is spinach or meat more nutritious? Is sugar nutritious?  Honey?  If energy deficiency</w:t>
      </w:r>
      <w:r w:rsidR="00BC69FD">
        <w:rPr>
          <w:rFonts w:asciiTheme="majorHAnsi" w:hAnsiTheme="majorHAnsi"/>
          <w:bCs/>
        </w:rPr>
        <w:t xml:space="preserve"> is</w:t>
      </w:r>
      <w:r w:rsidR="00617BCE">
        <w:rPr>
          <w:rFonts w:asciiTheme="majorHAnsi" w:hAnsiTheme="majorHAnsi"/>
          <w:bCs/>
        </w:rPr>
        <w:t xml:space="preserve"> a </w:t>
      </w:r>
      <w:r w:rsidR="00BC69FD">
        <w:rPr>
          <w:rFonts w:asciiTheme="majorHAnsi" w:hAnsiTheme="majorHAnsi"/>
          <w:bCs/>
        </w:rPr>
        <w:t>problem</w:t>
      </w:r>
      <w:r w:rsidR="00617BCE">
        <w:rPr>
          <w:rFonts w:asciiTheme="majorHAnsi" w:hAnsiTheme="majorHAnsi"/>
          <w:bCs/>
        </w:rPr>
        <w:t xml:space="preserve"> and adding sugar increases the energy density of a food, does that make the food more nutritious?  </w:t>
      </w:r>
    </w:p>
    <w:p w:rsidR="00BC69FD" w:rsidRDefault="00BC69FD" w:rsidP="003504AB">
      <w:pPr>
        <w:pStyle w:val="ListParagraph"/>
        <w:spacing w:after="0" w:line="360" w:lineRule="auto"/>
        <w:ind w:left="426"/>
        <w:rPr>
          <w:rFonts w:asciiTheme="majorHAnsi" w:hAnsiTheme="majorHAnsi"/>
          <w:bCs/>
        </w:rPr>
      </w:pPr>
    </w:p>
    <w:p w:rsidR="008D655C" w:rsidRDefault="00617BCE" w:rsidP="003504AB">
      <w:pPr>
        <w:pStyle w:val="ListParagraph"/>
        <w:spacing w:after="0" w:line="360" w:lineRule="auto"/>
        <w:ind w:left="426"/>
        <w:rPr>
          <w:rFonts w:asciiTheme="majorHAnsi" w:hAnsiTheme="majorHAnsi"/>
          <w:bCs/>
        </w:rPr>
      </w:pPr>
      <w:r>
        <w:rPr>
          <w:rFonts w:asciiTheme="majorHAnsi" w:hAnsiTheme="majorHAnsi"/>
          <w:bCs/>
        </w:rPr>
        <w:lastRenderedPageBreak/>
        <w:t>Certainly some foods contain more nutrients than do other foods, but what</w:t>
      </w:r>
      <w:r w:rsidR="005048F0">
        <w:rPr>
          <w:rFonts w:asciiTheme="majorHAnsi" w:hAnsiTheme="majorHAnsi"/>
          <w:bCs/>
        </w:rPr>
        <w:t xml:space="preserve"> we need to be concerned about</w:t>
      </w:r>
      <w:r w:rsidR="008D655C">
        <w:rPr>
          <w:rFonts w:asciiTheme="majorHAnsi" w:hAnsiTheme="majorHAnsi"/>
          <w:bCs/>
        </w:rPr>
        <w:t xml:space="preserve"> is how well total diets meet the nutritional and other food needs of people.  We need to be concerned with </w:t>
      </w:r>
      <w:r w:rsidR="005048F0">
        <w:rPr>
          <w:rFonts w:asciiTheme="majorHAnsi" w:hAnsiTheme="majorHAnsi"/>
          <w:bCs/>
        </w:rPr>
        <w:t xml:space="preserve">nutritious diets, not </w:t>
      </w:r>
      <w:r w:rsidR="00D70957">
        <w:rPr>
          <w:rFonts w:asciiTheme="majorHAnsi" w:hAnsiTheme="majorHAnsi"/>
          <w:bCs/>
        </w:rPr>
        <w:t xml:space="preserve">with </w:t>
      </w:r>
      <w:r>
        <w:rPr>
          <w:rFonts w:asciiTheme="majorHAnsi" w:hAnsiTheme="majorHAnsi"/>
          <w:bCs/>
        </w:rPr>
        <w:t xml:space="preserve">seemingly </w:t>
      </w:r>
      <w:r w:rsidR="005048F0">
        <w:rPr>
          <w:rFonts w:asciiTheme="majorHAnsi" w:hAnsiTheme="majorHAnsi"/>
          <w:bCs/>
        </w:rPr>
        <w:t xml:space="preserve">nutritious foods.  Individual food items contain widely divergent amounts of different nutrients, and what is important – all that is important – is how they all fit together to meet a given individual’s needs.  </w:t>
      </w:r>
      <w:r w:rsidR="006A7E5A">
        <w:rPr>
          <w:rFonts w:asciiTheme="majorHAnsi" w:hAnsiTheme="majorHAnsi"/>
          <w:bCs/>
        </w:rPr>
        <w:t xml:space="preserve">Is a potato a nutritious food? Is a fried potato nutritious?  Are highly polyunsaturated vegetable oils nutritious?  Should any high-fat, high sugar food be considered nutritious? What about </w:t>
      </w:r>
      <w:r w:rsidR="005048F0">
        <w:rPr>
          <w:rFonts w:asciiTheme="majorHAnsi" w:hAnsiTheme="majorHAnsi"/>
          <w:bCs/>
        </w:rPr>
        <w:t>breastmilk</w:t>
      </w:r>
      <w:r w:rsidR="006A7E5A">
        <w:rPr>
          <w:rFonts w:asciiTheme="majorHAnsi" w:hAnsiTheme="majorHAnsi"/>
          <w:bCs/>
        </w:rPr>
        <w:t xml:space="preserve"> and </w:t>
      </w:r>
      <w:r w:rsidR="00BC69FD">
        <w:rPr>
          <w:rFonts w:asciiTheme="majorHAnsi" w:hAnsiTheme="majorHAnsi"/>
          <w:bCs/>
        </w:rPr>
        <w:t xml:space="preserve">Plumpy-Nut?   </w:t>
      </w:r>
    </w:p>
    <w:p w:rsidR="008D655C" w:rsidRDefault="008D655C" w:rsidP="003504AB">
      <w:pPr>
        <w:pStyle w:val="ListParagraph"/>
        <w:spacing w:after="0" w:line="360" w:lineRule="auto"/>
        <w:ind w:left="426"/>
        <w:rPr>
          <w:rFonts w:asciiTheme="majorHAnsi" w:hAnsiTheme="majorHAnsi"/>
          <w:bCs/>
        </w:rPr>
      </w:pPr>
    </w:p>
    <w:p w:rsidR="004A079E" w:rsidRDefault="00BC69FD" w:rsidP="003504AB">
      <w:pPr>
        <w:pStyle w:val="ListParagraph"/>
        <w:spacing w:after="0" w:line="360" w:lineRule="auto"/>
        <w:ind w:left="426"/>
        <w:rPr>
          <w:rFonts w:asciiTheme="majorHAnsi" w:hAnsiTheme="majorHAnsi"/>
          <w:bCs/>
        </w:rPr>
      </w:pPr>
      <w:r>
        <w:rPr>
          <w:rFonts w:asciiTheme="majorHAnsi" w:hAnsiTheme="majorHAnsi"/>
          <w:bCs/>
        </w:rPr>
        <w:t xml:space="preserve">The point is that </w:t>
      </w:r>
      <w:r w:rsidR="00B131F8">
        <w:rPr>
          <w:rFonts w:asciiTheme="majorHAnsi" w:hAnsiTheme="majorHAnsi"/>
          <w:bCs/>
        </w:rPr>
        <w:t>notions of whether or not a given food is nutritious are very inexact</w:t>
      </w:r>
      <w:r w:rsidR="008D655C">
        <w:rPr>
          <w:rFonts w:asciiTheme="majorHAnsi" w:hAnsiTheme="majorHAnsi"/>
          <w:bCs/>
        </w:rPr>
        <w:t xml:space="preserve"> and highly p</w:t>
      </w:r>
      <w:r w:rsidR="00D87682">
        <w:rPr>
          <w:rFonts w:asciiTheme="majorHAnsi" w:hAnsiTheme="majorHAnsi"/>
          <w:bCs/>
        </w:rPr>
        <w:t xml:space="preserve">liable, with the possible exceptions of contaminated foods or those containing anti-nutrient properties such as the goitregenic types of cassava. </w:t>
      </w:r>
      <w:r w:rsidR="008D655C">
        <w:rPr>
          <w:rFonts w:asciiTheme="majorHAnsi" w:hAnsiTheme="majorHAnsi"/>
          <w:bCs/>
        </w:rPr>
        <w:t xml:space="preserve">  </w:t>
      </w:r>
      <w:r w:rsidR="00B131F8">
        <w:rPr>
          <w:rFonts w:asciiTheme="majorHAnsi" w:hAnsiTheme="majorHAnsi"/>
          <w:bCs/>
        </w:rPr>
        <w:t xml:space="preserve">In fact, the concept actually refers to food quality not to the relative contributions a specific food may make to nutrient intake.  </w:t>
      </w:r>
      <w:r w:rsidR="008D655C">
        <w:rPr>
          <w:rFonts w:asciiTheme="majorHAnsi" w:hAnsiTheme="majorHAnsi"/>
          <w:bCs/>
        </w:rPr>
        <w:t xml:space="preserve">In practical terms </w:t>
      </w:r>
      <w:r w:rsidR="005213B2">
        <w:rPr>
          <w:rFonts w:asciiTheme="majorHAnsi" w:hAnsiTheme="majorHAnsi"/>
          <w:bCs/>
        </w:rPr>
        <w:t>Codex define</w:t>
      </w:r>
      <w:r w:rsidR="00B131F8">
        <w:rPr>
          <w:rFonts w:asciiTheme="majorHAnsi" w:hAnsiTheme="majorHAnsi"/>
          <w:bCs/>
        </w:rPr>
        <w:t>s</w:t>
      </w:r>
      <w:r w:rsidR="005213B2">
        <w:rPr>
          <w:rFonts w:asciiTheme="majorHAnsi" w:hAnsiTheme="majorHAnsi"/>
          <w:bCs/>
        </w:rPr>
        <w:t xml:space="preserve"> a nutritious food as one that contains whatever nutrients one would expect to find in it.  For example, an overly</w:t>
      </w:r>
      <w:r>
        <w:rPr>
          <w:rFonts w:asciiTheme="majorHAnsi" w:hAnsiTheme="majorHAnsi"/>
          <w:bCs/>
        </w:rPr>
        <w:t>-</w:t>
      </w:r>
      <w:r w:rsidR="005213B2">
        <w:rPr>
          <w:rFonts w:asciiTheme="majorHAnsi" w:hAnsiTheme="majorHAnsi"/>
          <w:bCs/>
        </w:rPr>
        <w:t xml:space="preserve">heated canned </w:t>
      </w:r>
      <w:r w:rsidR="005048F0">
        <w:rPr>
          <w:rFonts w:asciiTheme="majorHAnsi" w:hAnsiTheme="majorHAnsi"/>
          <w:bCs/>
        </w:rPr>
        <w:t xml:space="preserve">fruit that has lost an excessive amount of vitamin C might </w:t>
      </w:r>
      <w:r w:rsidR="008D655C">
        <w:rPr>
          <w:rFonts w:asciiTheme="majorHAnsi" w:hAnsiTheme="majorHAnsi"/>
          <w:bCs/>
        </w:rPr>
        <w:t xml:space="preserve">be considered non-nutritious, while a properly processed can of the same fruit would be considered as being nutritious. </w:t>
      </w:r>
      <w:r w:rsidR="005048F0">
        <w:rPr>
          <w:rFonts w:asciiTheme="majorHAnsi" w:hAnsiTheme="majorHAnsi"/>
          <w:bCs/>
        </w:rPr>
        <w:t xml:space="preserve">  </w:t>
      </w:r>
      <w:r w:rsidR="008D655C">
        <w:rPr>
          <w:rFonts w:asciiTheme="majorHAnsi" w:hAnsiTheme="majorHAnsi"/>
          <w:bCs/>
        </w:rPr>
        <w:t xml:space="preserve"> Similarly, a</w:t>
      </w:r>
      <w:r w:rsidR="005048F0">
        <w:rPr>
          <w:rFonts w:asciiTheme="majorHAnsi" w:hAnsiTheme="majorHAnsi"/>
          <w:bCs/>
        </w:rPr>
        <w:t xml:space="preserve"> chocolate bar made with high amounts of sugar and full-fat milk would be considered nutritious since it contains the nutrients expected in a chocolate bar.  </w:t>
      </w:r>
      <w:r>
        <w:rPr>
          <w:rFonts w:asciiTheme="majorHAnsi" w:hAnsiTheme="majorHAnsi"/>
          <w:bCs/>
        </w:rPr>
        <w:t xml:space="preserve">  </w:t>
      </w:r>
      <w:r w:rsidR="00A065D5">
        <w:rPr>
          <w:rFonts w:asciiTheme="majorHAnsi" w:hAnsiTheme="majorHAnsi"/>
          <w:bCs/>
        </w:rPr>
        <w:t>Again</w:t>
      </w:r>
      <w:r>
        <w:rPr>
          <w:rFonts w:asciiTheme="majorHAnsi" w:hAnsiTheme="majorHAnsi"/>
          <w:bCs/>
        </w:rPr>
        <w:t>, the document needs to refer to nutritious diets, not foods.</w:t>
      </w:r>
      <w:r w:rsidR="008D655C">
        <w:rPr>
          <w:rFonts w:asciiTheme="majorHAnsi" w:hAnsiTheme="majorHAnsi"/>
          <w:bCs/>
        </w:rPr>
        <w:t xml:space="preserve">  </w:t>
      </w:r>
    </w:p>
    <w:p w:rsidR="00BC69FD" w:rsidRDefault="00BC69FD" w:rsidP="003504AB">
      <w:pPr>
        <w:pStyle w:val="ListParagraph"/>
        <w:spacing w:after="0" w:line="360" w:lineRule="auto"/>
        <w:ind w:left="426"/>
        <w:rPr>
          <w:rFonts w:asciiTheme="majorHAnsi" w:hAnsiTheme="majorHAnsi"/>
          <w:bCs/>
        </w:rPr>
      </w:pPr>
    </w:p>
    <w:p w:rsidR="00D70957" w:rsidRDefault="00B131F8" w:rsidP="003504AB">
      <w:pPr>
        <w:pStyle w:val="ListParagraph"/>
        <w:spacing w:after="0" w:line="360" w:lineRule="auto"/>
        <w:ind w:left="426"/>
        <w:rPr>
          <w:rFonts w:asciiTheme="majorHAnsi" w:hAnsiTheme="majorHAnsi"/>
          <w:bCs/>
        </w:rPr>
      </w:pPr>
      <w:r>
        <w:rPr>
          <w:rFonts w:asciiTheme="majorHAnsi" w:hAnsiTheme="majorHAnsi"/>
          <w:bCs/>
        </w:rPr>
        <w:t xml:space="preserve">d)  </w:t>
      </w:r>
      <w:r w:rsidR="004170AD">
        <w:rPr>
          <w:rFonts w:asciiTheme="majorHAnsi" w:hAnsiTheme="majorHAnsi"/>
          <w:bCs/>
        </w:rPr>
        <w:t xml:space="preserve">paras. 7. And 12 f)  </w:t>
      </w:r>
      <w:r>
        <w:rPr>
          <w:rFonts w:asciiTheme="majorHAnsi" w:hAnsiTheme="majorHAnsi"/>
          <w:bCs/>
        </w:rPr>
        <w:t>refer pejoratively to processed foods</w:t>
      </w:r>
      <w:r w:rsidR="00D87682">
        <w:rPr>
          <w:rFonts w:asciiTheme="majorHAnsi" w:hAnsiTheme="majorHAnsi"/>
          <w:bCs/>
        </w:rPr>
        <w:t xml:space="preserve">, which </w:t>
      </w:r>
      <w:r w:rsidR="004170AD">
        <w:rPr>
          <w:rFonts w:asciiTheme="majorHAnsi" w:hAnsiTheme="majorHAnsi"/>
          <w:bCs/>
        </w:rPr>
        <w:t xml:space="preserve">is particularly unfortunate in a document that aims to stimulate and guide efforts to improve dietary intakes. </w:t>
      </w:r>
      <w:r w:rsidR="001F20EA">
        <w:rPr>
          <w:rFonts w:asciiTheme="majorHAnsi" w:hAnsiTheme="majorHAnsi"/>
          <w:bCs/>
        </w:rPr>
        <w:t xml:space="preserve"> These may or may not be oblique, negative references to the food industry, but they certainly are based on other equally pejorative, misguided</w:t>
      </w:r>
      <w:r w:rsidR="00D93093">
        <w:rPr>
          <w:rFonts w:asciiTheme="majorHAnsi" w:hAnsiTheme="majorHAnsi"/>
          <w:bCs/>
        </w:rPr>
        <w:t xml:space="preserve"> and</w:t>
      </w:r>
      <w:r w:rsidR="001F20EA">
        <w:rPr>
          <w:rFonts w:asciiTheme="majorHAnsi" w:hAnsiTheme="majorHAnsi"/>
          <w:bCs/>
        </w:rPr>
        <w:t xml:space="preserve"> </w:t>
      </w:r>
      <w:r w:rsidR="00D93093">
        <w:rPr>
          <w:rFonts w:asciiTheme="majorHAnsi" w:hAnsiTheme="majorHAnsi"/>
          <w:bCs/>
        </w:rPr>
        <w:t xml:space="preserve">generally </w:t>
      </w:r>
      <w:r w:rsidR="001F20EA">
        <w:rPr>
          <w:rFonts w:asciiTheme="majorHAnsi" w:hAnsiTheme="majorHAnsi"/>
          <w:bCs/>
        </w:rPr>
        <w:t xml:space="preserve">discredited concepts concerning diet and health relationships, </w:t>
      </w:r>
      <w:r w:rsidR="00D93093">
        <w:rPr>
          <w:rFonts w:asciiTheme="majorHAnsi" w:hAnsiTheme="majorHAnsi"/>
          <w:bCs/>
        </w:rPr>
        <w:t xml:space="preserve">involving dietary fat, saturated fat, salt and sugar.  In any event such sweeping, unsubstantiated statements have no place in a document intended to highlight global problems and guide global solutions.   </w:t>
      </w:r>
    </w:p>
    <w:p w:rsidR="00D70957" w:rsidRDefault="00D70957" w:rsidP="003504AB">
      <w:pPr>
        <w:pStyle w:val="ListParagraph"/>
        <w:spacing w:after="0" w:line="360" w:lineRule="auto"/>
        <w:ind w:left="426"/>
        <w:rPr>
          <w:rFonts w:asciiTheme="majorHAnsi" w:hAnsiTheme="majorHAnsi"/>
          <w:bCs/>
        </w:rPr>
      </w:pPr>
    </w:p>
    <w:p w:rsidR="002072E9" w:rsidRDefault="00D70957" w:rsidP="003504AB">
      <w:pPr>
        <w:pStyle w:val="ListParagraph"/>
        <w:spacing w:after="0" w:line="360" w:lineRule="auto"/>
        <w:ind w:left="426"/>
        <w:rPr>
          <w:rFonts w:asciiTheme="majorHAnsi" w:hAnsiTheme="majorHAnsi"/>
          <w:bCs/>
        </w:rPr>
      </w:pPr>
      <w:r>
        <w:rPr>
          <w:rFonts w:asciiTheme="majorHAnsi" w:hAnsiTheme="majorHAnsi"/>
          <w:bCs/>
        </w:rPr>
        <w:t xml:space="preserve">The swipe at processed foods, overall, is truly unfortunate, and </w:t>
      </w:r>
      <w:r w:rsidR="00005AFD">
        <w:rPr>
          <w:rFonts w:asciiTheme="majorHAnsi" w:hAnsiTheme="majorHAnsi"/>
          <w:bCs/>
        </w:rPr>
        <w:t>it appears to be</w:t>
      </w:r>
      <w:r>
        <w:rPr>
          <w:rFonts w:asciiTheme="majorHAnsi" w:hAnsiTheme="majorHAnsi"/>
          <w:bCs/>
        </w:rPr>
        <w:t xml:space="preserve"> based on a serious misunderstanding as to why and how foods are processed.  </w:t>
      </w:r>
      <w:r w:rsidR="00A86F06">
        <w:rPr>
          <w:rFonts w:asciiTheme="majorHAnsi" w:hAnsiTheme="majorHAnsi"/>
          <w:bCs/>
        </w:rPr>
        <w:t xml:space="preserve">While there </w:t>
      </w:r>
      <w:r>
        <w:rPr>
          <w:rFonts w:asciiTheme="majorHAnsi" w:hAnsiTheme="majorHAnsi"/>
          <w:bCs/>
        </w:rPr>
        <w:t xml:space="preserve">will certainly be changes in nutrient composition arising from </w:t>
      </w:r>
      <w:r w:rsidR="00A86F06">
        <w:rPr>
          <w:rFonts w:asciiTheme="majorHAnsi" w:hAnsiTheme="majorHAnsi"/>
          <w:bCs/>
        </w:rPr>
        <w:t xml:space="preserve">the processing of food, I do not </w:t>
      </w:r>
      <w:r w:rsidR="00A86F06">
        <w:rPr>
          <w:rFonts w:asciiTheme="majorHAnsi" w:hAnsiTheme="majorHAnsi"/>
          <w:bCs/>
        </w:rPr>
        <w:lastRenderedPageBreak/>
        <w:t>believe there is any argument that the benefits</w:t>
      </w:r>
      <w:r w:rsidR="000C5D65">
        <w:rPr>
          <w:rFonts w:asciiTheme="majorHAnsi" w:hAnsiTheme="majorHAnsi"/>
          <w:bCs/>
        </w:rPr>
        <w:t xml:space="preserve"> </w:t>
      </w:r>
      <w:r w:rsidR="00A86F06">
        <w:rPr>
          <w:rFonts w:asciiTheme="majorHAnsi" w:hAnsiTheme="majorHAnsi"/>
          <w:bCs/>
        </w:rPr>
        <w:t xml:space="preserve">far outweigh any </w:t>
      </w:r>
      <w:r>
        <w:rPr>
          <w:rFonts w:asciiTheme="majorHAnsi" w:hAnsiTheme="majorHAnsi"/>
          <w:bCs/>
        </w:rPr>
        <w:t xml:space="preserve">negative impacts. </w:t>
      </w:r>
      <w:r w:rsidR="00A86F06">
        <w:rPr>
          <w:rFonts w:asciiTheme="majorHAnsi" w:hAnsiTheme="majorHAnsi"/>
          <w:bCs/>
        </w:rPr>
        <w:t xml:space="preserve"> In general, p</w:t>
      </w:r>
      <w:r w:rsidR="00366E34">
        <w:rPr>
          <w:rFonts w:asciiTheme="majorHAnsi" w:hAnsiTheme="majorHAnsi"/>
          <w:bCs/>
        </w:rPr>
        <w:t>rocessing preserves food and the nutrients it contains. It slows spoilage</w:t>
      </w:r>
      <w:r w:rsidR="000C5D65">
        <w:rPr>
          <w:rFonts w:asciiTheme="majorHAnsi" w:hAnsiTheme="majorHAnsi"/>
          <w:bCs/>
        </w:rPr>
        <w:t>, and</w:t>
      </w:r>
      <w:r w:rsidR="000C5D65" w:rsidRPr="000C5D65">
        <w:rPr>
          <w:rFonts w:asciiTheme="majorHAnsi" w:hAnsiTheme="majorHAnsi"/>
          <w:bCs/>
        </w:rPr>
        <w:t xml:space="preserve"> </w:t>
      </w:r>
      <w:r w:rsidR="000C5D65">
        <w:rPr>
          <w:rFonts w:asciiTheme="majorHAnsi" w:hAnsiTheme="majorHAnsi"/>
          <w:bCs/>
        </w:rPr>
        <w:t xml:space="preserve">prevents or reduces contamination.  Processing </w:t>
      </w:r>
      <w:r w:rsidR="00366E34">
        <w:rPr>
          <w:rFonts w:asciiTheme="majorHAnsi" w:hAnsiTheme="majorHAnsi"/>
          <w:bCs/>
        </w:rPr>
        <w:t>makes seasonal foods available for a much longer period of time.  Processing can enhance the nutritional</w:t>
      </w:r>
      <w:r w:rsidR="00A86F06">
        <w:rPr>
          <w:rFonts w:asciiTheme="majorHAnsi" w:hAnsiTheme="majorHAnsi"/>
          <w:bCs/>
        </w:rPr>
        <w:t xml:space="preserve"> and organoleptic qualities of food, and in the case of fortification can add </w:t>
      </w:r>
      <w:r>
        <w:rPr>
          <w:rFonts w:asciiTheme="majorHAnsi" w:hAnsiTheme="majorHAnsi"/>
          <w:bCs/>
        </w:rPr>
        <w:t xml:space="preserve">significant qualities of </w:t>
      </w:r>
      <w:r w:rsidR="00A86F06">
        <w:rPr>
          <w:rFonts w:asciiTheme="majorHAnsi" w:hAnsiTheme="majorHAnsi"/>
          <w:bCs/>
        </w:rPr>
        <w:t>nutrients</w:t>
      </w:r>
      <w:r w:rsidR="002072E9">
        <w:rPr>
          <w:rFonts w:asciiTheme="majorHAnsi" w:hAnsiTheme="majorHAnsi"/>
          <w:bCs/>
        </w:rPr>
        <w:t xml:space="preserve">.  </w:t>
      </w:r>
      <w:r w:rsidR="000C5D65">
        <w:rPr>
          <w:rFonts w:asciiTheme="majorHAnsi" w:hAnsiTheme="majorHAnsi"/>
          <w:bCs/>
        </w:rPr>
        <w:t xml:space="preserve">Processing facilitates food storage and preparation, and it </w:t>
      </w:r>
      <w:r w:rsidR="002072E9">
        <w:rPr>
          <w:rFonts w:asciiTheme="majorHAnsi" w:hAnsiTheme="majorHAnsi"/>
          <w:bCs/>
        </w:rPr>
        <w:t xml:space="preserve">expands and diversifies the food supply.  It makes more foods more widely available at lower costs. Processing adds value to foods and provides wide-ranging opportunities for stimulating economic activity all along the food chain. </w:t>
      </w:r>
      <w:r w:rsidR="00D56A47">
        <w:rPr>
          <w:rFonts w:asciiTheme="majorHAnsi" w:hAnsiTheme="majorHAnsi"/>
          <w:bCs/>
        </w:rPr>
        <w:t xml:space="preserve"> This is all good, and I could go on, but will stop here with a simple plea that you not allow the</w:t>
      </w:r>
      <w:r w:rsidR="00824E41">
        <w:rPr>
          <w:rFonts w:asciiTheme="majorHAnsi" w:hAnsiTheme="majorHAnsi"/>
          <w:bCs/>
        </w:rPr>
        <w:t xml:space="preserve"> Declaration to </w:t>
      </w:r>
      <w:r w:rsidR="00D56A47">
        <w:rPr>
          <w:rFonts w:asciiTheme="majorHAnsi" w:hAnsiTheme="majorHAnsi"/>
          <w:bCs/>
        </w:rPr>
        <w:t>condem</w:t>
      </w:r>
      <w:r w:rsidR="00824E41">
        <w:rPr>
          <w:rFonts w:asciiTheme="majorHAnsi" w:hAnsiTheme="majorHAnsi"/>
          <w:bCs/>
        </w:rPr>
        <w:t xml:space="preserve">n </w:t>
      </w:r>
      <w:r w:rsidR="00D56A47">
        <w:rPr>
          <w:rFonts w:asciiTheme="majorHAnsi" w:hAnsiTheme="majorHAnsi"/>
          <w:bCs/>
        </w:rPr>
        <w:t>food processing</w:t>
      </w:r>
      <w:r w:rsidR="00652313">
        <w:rPr>
          <w:rFonts w:asciiTheme="majorHAnsi" w:hAnsiTheme="majorHAnsi"/>
          <w:bCs/>
        </w:rPr>
        <w:t xml:space="preserve"> in general, or </w:t>
      </w:r>
      <w:r w:rsidR="00824E41">
        <w:rPr>
          <w:rFonts w:asciiTheme="majorHAnsi" w:hAnsiTheme="majorHAnsi"/>
          <w:bCs/>
        </w:rPr>
        <w:t>suggest that consumption of processed foods</w:t>
      </w:r>
      <w:r w:rsidR="00652313">
        <w:rPr>
          <w:rFonts w:asciiTheme="majorHAnsi" w:hAnsiTheme="majorHAnsi"/>
          <w:bCs/>
        </w:rPr>
        <w:t xml:space="preserve">, </w:t>
      </w:r>
      <w:r w:rsidR="00652313">
        <w:rPr>
          <w:rFonts w:asciiTheme="majorHAnsi" w:hAnsiTheme="majorHAnsi"/>
          <w:bCs/>
          <w:i/>
        </w:rPr>
        <w:t xml:space="preserve">per se, </w:t>
      </w:r>
      <w:r w:rsidR="00652313">
        <w:rPr>
          <w:rFonts w:asciiTheme="majorHAnsi" w:hAnsiTheme="majorHAnsi"/>
          <w:bCs/>
        </w:rPr>
        <w:t xml:space="preserve">including those containing </w:t>
      </w:r>
      <w:r w:rsidR="001A37CC">
        <w:rPr>
          <w:rFonts w:asciiTheme="majorHAnsi" w:hAnsiTheme="majorHAnsi"/>
          <w:bCs/>
        </w:rPr>
        <w:t>saturated fats, salt or sugar</w:t>
      </w:r>
      <w:r w:rsidR="00652313">
        <w:rPr>
          <w:rFonts w:asciiTheme="majorHAnsi" w:hAnsiTheme="majorHAnsi"/>
          <w:bCs/>
        </w:rPr>
        <w:t xml:space="preserve"> </w:t>
      </w:r>
      <w:r w:rsidR="00824E41">
        <w:rPr>
          <w:rFonts w:asciiTheme="majorHAnsi" w:hAnsiTheme="majorHAnsi"/>
          <w:bCs/>
        </w:rPr>
        <w:t xml:space="preserve">lead to obesity and noncommunicable diseases. </w:t>
      </w:r>
      <w:r w:rsidR="000C5D65">
        <w:rPr>
          <w:rFonts w:asciiTheme="majorHAnsi" w:hAnsiTheme="majorHAnsi"/>
          <w:bCs/>
        </w:rPr>
        <w:t xml:space="preserve"> </w:t>
      </w:r>
      <w:r w:rsidR="00652313">
        <w:rPr>
          <w:rFonts w:asciiTheme="majorHAnsi" w:hAnsiTheme="majorHAnsi"/>
          <w:bCs/>
        </w:rPr>
        <w:t xml:space="preserve">There is no compelling scientific evidence to support such claims. </w:t>
      </w:r>
    </w:p>
    <w:p w:rsidR="00A065D5" w:rsidRDefault="00A065D5" w:rsidP="003504AB">
      <w:pPr>
        <w:pStyle w:val="ListParagraph"/>
        <w:spacing w:after="0" w:line="360" w:lineRule="auto"/>
        <w:ind w:left="426"/>
        <w:rPr>
          <w:rFonts w:asciiTheme="majorHAnsi" w:hAnsiTheme="majorHAnsi"/>
          <w:bCs/>
        </w:rPr>
      </w:pPr>
    </w:p>
    <w:p w:rsidR="00652313" w:rsidRDefault="00B2263D" w:rsidP="003504AB">
      <w:pPr>
        <w:pStyle w:val="ListParagraph"/>
        <w:spacing w:after="0" w:line="360" w:lineRule="auto"/>
        <w:ind w:left="426"/>
        <w:rPr>
          <w:rFonts w:asciiTheme="majorHAnsi" w:hAnsiTheme="majorHAnsi"/>
          <w:bCs/>
        </w:rPr>
      </w:pPr>
      <w:r>
        <w:rPr>
          <w:rFonts w:asciiTheme="majorHAnsi" w:hAnsiTheme="majorHAnsi"/>
          <w:bCs/>
        </w:rPr>
        <w:t xml:space="preserve">The ICN2 represents the best chance that national governments, intergovernmental organizations, and all aspects of civil society will have, at least in the foreseeable future,  to come together to </w:t>
      </w:r>
      <w:r w:rsidR="009C586D">
        <w:rPr>
          <w:rFonts w:asciiTheme="majorHAnsi" w:hAnsiTheme="majorHAnsi"/>
          <w:bCs/>
        </w:rPr>
        <w:t xml:space="preserve">renew their commitments and </w:t>
      </w:r>
      <w:r>
        <w:rPr>
          <w:rFonts w:asciiTheme="majorHAnsi" w:hAnsiTheme="majorHAnsi"/>
          <w:bCs/>
        </w:rPr>
        <w:t>reinvigorate</w:t>
      </w:r>
      <w:r w:rsidR="009C586D">
        <w:rPr>
          <w:rFonts w:asciiTheme="majorHAnsi" w:hAnsiTheme="majorHAnsi"/>
          <w:bCs/>
        </w:rPr>
        <w:t xml:space="preserve"> </w:t>
      </w:r>
      <w:r>
        <w:rPr>
          <w:rFonts w:asciiTheme="majorHAnsi" w:hAnsiTheme="majorHAnsi"/>
          <w:bCs/>
        </w:rPr>
        <w:t xml:space="preserve">their efforts, acting singly or in concert with one another,  to </w:t>
      </w:r>
      <w:r w:rsidR="009C586D">
        <w:rPr>
          <w:rFonts w:asciiTheme="majorHAnsi" w:hAnsiTheme="majorHAnsi"/>
          <w:bCs/>
        </w:rPr>
        <w:t xml:space="preserve">reduce the scourge of hunger and malnutrition found throughout the world.  </w:t>
      </w:r>
      <w:r w:rsidR="00D7726F">
        <w:rPr>
          <w:rFonts w:asciiTheme="majorHAnsi" w:hAnsiTheme="majorHAnsi"/>
          <w:bCs/>
        </w:rPr>
        <w:t xml:space="preserve">If the Plan of Action and the Declaration </w:t>
      </w:r>
      <w:r w:rsidR="00AF6514">
        <w:rPr>
          <w:rFonts w:asciiTheme="majorHAnsi" w:hAnsiTheme="majorHAnsi"/>
          <w:bCs/>
        </w:rPr>
        <w:t xml:space="preserve">do not get it </w:t>
      </w:r>
      <w:r w:rsidR="00D7726F">
        <w:rPr>
          <w:rFonts w:asciiTheme="majorHAnsi" w:hAnsiTheme="majorHAnsi"/>
          <w:bCs/>
        </w:rPr>
        <w:t xml:space="preserve">right, </w:t>
      </w:r>
      <w:r w:rsidR="00AF6514">
        <w:rPr>
          <w:rFonts w:asciiTheme="majorHAnsi" w:hAnsiTheme="majorHAnsi"/>
          <w:bCs/>
        </w:rPr>
        <w:t xml:space="preserve">the opportunity </w:t>
      </w:r>
      <w:r w:rsidR="00AF49D9">
        <w:rPr>
          <w:rFonts w:asciiTheme="majorHAnsi" w:hAnsiTheme="majorHAnsi"/>
          <w:bCs/>
        </w:rPr>
        <w:t xml:space="preserve">to do so </w:t>
      </w:r>
      <w:r w:rsidR="00AF6514">
        <w:rPr>
          <w:rFonts w:asciiTheme="majorHAnsi" w:hAnsiTheme="majorHAnsi"/>
          <w:bCs/>
        </w:rPr>
        <w:t xml:space="preserve">will have </w:t>
      </w:r>
      <w:r w:rsidR="00D7726F">
        <w:rPr>
          <w:rFonts w:asciiTheme="majorHAnsi" w:hAnsiTheme="majorHAnsi"/>
          <w:bCs/>
        </w:rPr>
        <w:t>squandered</w:t>
      </w:r>
      <w:r w:rsidR="00AF49D9">
        <w:rPr>
          <w:rFonts w:asciiTheme="majorHAnsi" w:hAnsiTheme="majorHAnsi"/>
          <w:bCs/>
        </w:rPr>
        <w:t xml:space="preserve">. </w:t>
      </w:r>
      <w:r w:rsidR="00D7726F">
        <w:rPr>
          <w:rFonts w:asciiTheme="majorHAnsi" w:hAnsiTheme="majorHAnsi"/>
          <w:bCs/>
        </w:rPr>
        <w:t xml:space="preserve">  </w:t>
      </w:r>
      <w:r w:rsidR="009C586D">
        <w:rPr>
          <w:rFonts w:asciiTheme="majorHAnsi" w:hAnsiTheme="majorHAnsi"/>
          <w:bCs/>
        </w:rPr>
        <w:t xml:space="preserve"> </w:t>
      </w:r>
    </w:p>
    <w:p w:rsidR="00652313" w:rsidRDefault="00652313" w:rsidP="003504AB">
      <w:pPr>
        <w:pStyle w:val="ListParagraph"/>
        <w:spacing w:after="0" w:line="360" w:lineRule="auto"/>
        <w:ind w:left="426"/>
        <w:rPr>
          <w:rFonts w:asciiTheme="majorHAnsi" w:hAnsiTheme="majorHAnsi"/>
          <w:bCs/>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on the paragraphs related to the multiple threats that malnutrition poses to sustainable development (paragraphs 4-10).</w:t>
      </w:r>
    </w:p>
    <w:p w:rsidR="006B71BD" w:rsidRPr="00973FDF" w:rsidRDefault="006B71BD" w:rsidP="003504AB">
      <w:pPr>
        <w:spacing w:after="0" w:line="360" w:lineRule="auto"/>
        <w:rPr>
          <w:rFonts w:asciiTheme="majorHAnsi" w:hAnsiTheme="majorHAnsi"/>
        </w:rPr>
      </w:pPr>
    </w:p>
    <w:p w:rsidR="00026313" w:rsidRDefault="003F6F08" w:rsidP="003504AB">
      <w:pPr>
        <w:spacing w:after="0" w:line="360" w:lineRule="auto"/>
        <w:rPr>
          <w:rFonts w:asciiTheme="majorHAnsi" w:hAnsiTheme="majorHAnsi"/>
        </w:rPr>
      </w:pPr>
      <w:r>
        <w:rPr>
          <w:rFonts w:asciiTheme="majorHAnsi" w:hAnsiTheme="majorHAnsi"/>
        </w:rPr>
        <w:t xml:space="preserve">See comments above on the misguided emphasis on sustainable development as the primary object of concern of the ICN2.  Please emphasize people and their ability or inability to acquire and utilize the </w:t>
      </w:r>
      <w:r w:rsidR="002F6836">
        <w:rPr>
          <w:rFonts w:asciiTheme="majorHAnsi" w:hAnsiTheme="majorHAnsi"/>
        </w:rPr>
        <w:t xml:space="preserve">amount and variety of </w:t>
      </w:r>
      <w:r>
        <w:rPr>
          <w:rFonts w:asciiTheme="majorHAnsi" w:hAnsiTheme="majorHAnsi"/>
        </w:rPr>
        <w:t xml:space="preserve">food they need to be well nourished, healthy and active. </w:t>
      </w:r>
      <w:r w:rsidR="00791493">
        <w:rPr>
          <w:rFonts w:asciiTheme="majorHAnsi" w:hAnsiTheme="majorHAnsi"/>
        </w:rPr>
        <w:t xml:space="preserve"> Overall, I find that this section fails to make a compelling case for placing nutrition appropriately in the context of social and economic development ( that is, as it being both an outcome of social and economic development and </w:t>
      </w:r>
      <w:r w:rsidR="004355BC">
        <w:rPr>
          <w:rFonts w:asciiTheme="majorHAnsi" w:hAnsiTheme="majorHAnsi"/>
        </w:rPr>
        <w:t xml:space="preserve">an input into the process). As such, it does not lead to the realization that broad-based, multisectoral action is needed to address nutritional problems.  </w:t>
      </w:r>
    </w:p>
    <w:p w:rsidR="003F6F08" w:rsidRDefault="003F6F08" w:rsidP="003504AB">
      <w:pPr>
        <w:spacing w:after="0" w:line="360" w:lineRule="auto"/>
        <w:rPr>
          <w:rFonts w:asciiTheme="majorHAnsi" w:hAnsiTheme="majorHAnsi"/>
        </w:rPr>
      </w:pPr>
    </w:p>
    <w:p w:rsidR="00A74441" w:rsidRDefault="002F6836" w:rsidP="003504AB">
      <w:pPr>
        <w:spacing w:after="0" w:line="360" w:lineRule="auto"/>
        <w:rPr>
          <w:rFonts w:asciiTheme="majorHAnsi" w:hAnsiTheme="majorHAnsi"/>
        </w:rPr>
      </w:pPr>
      <w:r w:rsidRPr="000A1CB7">
        <w:rPr>
          <w:rFonts w:asciiTheme="majorHAnsi" w:hAnsiTheme="majorHAnsi"/>
          <w:b/>
        </w:rPr>
        <w:t>Para</w:t>
      </w:r>
      <w:r w:rsidR="003F6F08" w:rsidRPr="000A1CB7">
        <w:rPr>
          <w:rFonts w:asciiTheme="majorHAnsi" w:hAnsiTheme="majorHAnsi"/>
          <w:b/>
        </w:rPr>
        <w:t>. 4</w:t>
      </w:r>
      <w:r w:rsidR="003F6F08">
        <w:rPr>
          <w:rFonts w:asciiTheme="majorHAnsi" w:hAnsiTheme="majorHAnsi"/>
        </w:rPr>
        <w:t xml:space="preserve">: ”Acknowledge” is a pretty feeble response to widespread hunger and malnutrition. </w:t>
      </w:r>
      <w:r>
        <w:rPr>
          <w:rFonts w:asciiTheme="majorHAnsi" w:hAnsiTheme="majorHAnsi"/>
        </w:rPr>
        <w:t xml:space="preserve"> Why are we not outraged, frustrated, dismayed, etc. that they continue?  </w:t>
      </w:r>
      <w:r w:rsidR="003F6F08">
        <w:rPr>
          <w:rFonts w:asciiTheme="majorHAnsi" w:hAnsiTheme="majorHAnsi"/>
        </w:rPr>
        <w:t xml:space="preserve"> </w:t>
      </w:r>
      <w:r>
        <w:rPr>
          <w:rFonts w:asciiTheme="majorHAnsi" w:hAnsiTheme="majorHAnsi"/>
        </w:rPr>
        <w:t>In general t</w:t>
      </w:r>
      <w:r w:rsidR="003F6F08">
        <w:rPr>
          <w:rFonts w:asciiTheme="majorHAnsi" w:hAnsiTheme="majorHAnsi"/>
        </w:rPr>
        <w:t xml:space="preserve">he paragraph lacks </w:t>
      </w:r>
      <w:r>
        <w:rPr>
          <w:rFonts w:asciiTheme="majorHAnsi" w:hAnsiTheme="majorHAnsi"/>
        </w:rPr>
        <w:t xml:space="preserve">passion; the almost clinical listing of woes fails to convey the reality of suffering and loss associated with hunger and malnutrition. </w:t>
      </w:r>
      <w:r w:rsidR="000A1CB7">
        <w:rPr>
          <w:rFonts w:asciiTheme="majorHAnsi" w:hAnsiTheme="majorHAnsi"/>
        </w:rPr>
        <w:t xml:space="preserve">  The reference to “overweight” is inappropriate</w:t>
      </w:r>
      <w:r w:rsidR="00A74441">
        <w:rPr>
          <w:rFonts w:asciiTheme="majorHAnsi" w:hAnsiTheme="majorHAnsi"/>
        </w:rPr>
        <w:t xml:space="preserve"> and irrelevant</w:t>
      </w:r>
      <w:r w:rsidR="000A1CB7">
        <w:rPr>
          <w:rFonts w:asciiTheme="majorHAnsi" w:hAnsiTheme="majorHAnsi"/>
        </w:rPr>
        <w:t xml:space="preserve">, given there is no evidence that it presents any </w:t>
      </w:r>
      <w:r w:rsidR="00A74441">
        <w:rPr>
          <w:rFonts w:asciiTheme="majorHAnsi" w:hAnsiTheme="majorHAnsi"/>
        </w:rPr>
        <w:t xml:space="preserve">health risk and  may be seen as beneficial.  The phrase “…noncommunicable diseases caused by unbalanced diet”  should be stricken, or you are left with the logic that noncommunicable disease increases susceptibility to noncommunicable disease.  </w:t>
      </w:r>
    </w:p>
    <w:p w:rsidR="002F6836" w:rsidRDefault="00A74441" w:rsidP="003504AB">
      <w:pPr>
        <w:spacing w:after="0" w:line="360" w:lineRule="auto"/>
        <w:rPr>
          <w:rFonts w:asciiTheme="majorHAnsi" w:hAnsiTheme="majorHAnsi"/>
        </w:rPr>
      </w:pPr>
      <w:r>
        <w:rPr>
          <w:rFonts w:asciiTheme="majorHAnsi" w:hAnsiTheme="majorHAnsi"/>
        </w:rPr>
        <w:t xml:space="preserve">  </w:t>
      </w:r>
    </w:p>
    <w:p w:rsidR="00707E1F" w:rsidRDefault="002F6836" w:rsidP="003504AB">
      <w:pPr>
        <w:spacing w:after="0" w:line="360" w:lineRule="auto"/>
        <w:rPr>
          <w:rFonts w:asciiTheme="majorHAnsi" w:hAnsiTheme="majorHAnsi"/>
        </w:rPr>
      </w:pPr>
      <w:r w:rsidRPr="000A1CB7">
        <w:rPr>
          <w:rFonts w:asciiTheme="majorHAnsi" w:hAnsiTheme="majorHAnsi"/>
          <w:b/>
        </w:rPr>
        <w:t>Para. 5</w:t>
      </w:r>
      <w:r>
        <w:rPr>
          <w:rFonts w:asciiTheme="majorHAnsi" w:hAnsiTheme="majorHAnsi"/>
        </w:rPr>
        <w:t xml:space="preserve">: given the complex and multidimensional nature of the causes of malnutrition, why </w:t>
      </w:r>
      <w:r w:rsidR="00707E1F">
        <w:rPr>
          <w:rFonts w:asciiTheme="majorHAnsi" w:hAnsiTheme="majorHAnsi"/>
        </w:rPr>
        <w:t xml:space="preserve">not build on the widely recognised framework of malnutrition that addresses the immediate, underlying and basic causes of malnutrition?   This would facilitate efforts to direct action appropriately and to emphasise the interconnected nature of the causes. </w:t>
      </w:r>
    </w:p>
    <w:p w:rsidR="00707E1F" w:rsidRDefault="00707E1F" w:rsidP="003504AB">
      <w:pPr>
        <w:spacing w:after="0" w:line="360" w:lineRule="auto"/>
        <w:rPr>
          <w:rFonts w:asciiTheme="majorHAnsi" w:hAnsiTheme="majorHAnsi"/>
        </w:rPr>
      </w:pPr>
    </w:p>
    <w:p w:rsidR="002F6836" w:rsidRDefault="00707E1F" w:rsidP="003504AB">
      <w:pPr>
        <w:spacing w:after="0" w:line="360" w:lineRule="auto"/>
        <w:rPr>
          <w:rFonts w:asciiTheme="majorHAnsi" w:hAnsiTheme="majorHAnsi"/>
        </w:rPr>
      </w:pPr>
      <w:r>
        <w:rPr>
          <w:rFonts w:asciiTheme="majorHAnsi" w:hAnsiTheme="majorHAnsi"/>
        </w:rPr>
        <w:tab/>
        <w:t xml:space="preserve">First bullet: </w:t>
      </w:r>
      <w:r w:rsidR="00791493">
        <w:rPr>
          <w:rFonts w:asciiTheme="majorHAnsi" w:hAnsiTheme="majorHAnsi"/>
        </w:rPr>
        <w:t xml:space="preserve"> It should read: “The </w:t>
      </w:r>
      <w:r w:rsidR="00791493">
        <w:rPr>
          <w:rFonts w:asciiTheme="majorHAnsi" w:hAnsiTheme="majorHAnsi"/>
          <w:u w:val="single"/>
        </w:rPr>
        <w:t xml:space="preserve">lack </w:t>
      </w:r>
      <w:r w:rsidR="00791493" w:rsidRPr="00791493">
        <w:rPr>
          <w:rFonts w:asciiTheme="majorHAnsi" w:hAnsiTheme="majorHAnsi"/>
          <w:u w:val="single"/>
        </w:rPr>
        <w:t>of</w:t>
      </w:r>
      <w:r w:rsidR="00791493">
        <w:rPr>
          <w:rFonts w:asciiTheme="majorHAnsi" w:hAnsiTheme="majorHAnsi"/>
        </w:rPr>
        <w:t xml:space="preserve">  </w:t>
      </w:r>
      <w:r w:rsidR="00791493" w:rsidRPr="00791493">
        <w:rPr>
          <w:rFonts w:asciiTheme="majorHAnsi" w:hAnsiTheme="majorHAnsi"/>
        </w:rPr>
        <w:t>year</w:t>
      </w:r>
      <w:r w:rsidR="00791493">
        <w:rPr>
          <w:rFonts w:asciiTheme="majorHAnsi" w:hAnsiTheme="majorHAnsi"/>
        </w:rPr>
        <w:t>- round access….”</w:t>
      </w:r>
      <w:r>
        <w:rPr>
          <w:rFonts w:asciiTheme="majorHAnsi" w:hAnsiTheme="majorHAnsi"/>
        </w:rPr>
        <w:t xml:space="preserve"> </w:t>
      </w:r>
      <w:r w:rsidR="00791493">
        <w:rPr>
          <w:rFonts w:asciiTheme="majorHAnsi" w:hAnsiTheme="majorHAnsi"/>
        </w:rPr>
        <w:t xml:space="preserve"> Also, I</w:t>
      </w:r>
      <w:r>
        <w:rPr>
          <w:rFonts w:asciiTheme="majorHAnsi" w:hAnsiTheme="majorHAnsi"/>
        </w:rPr>
        <w:t xml:space="preserve"> do not believe there is any evidence of  widespread public health problems  arising from chemically contaminated food supplies</w:t>
      </w:r>
      <w:r w:rsidR="000A1CB7">
        <w:rPr>
          <w:rFonts w:asciiTheme="majorHAnsi" w:hAnsiTheme="majorHAnsi"/>
        </w:rPr>
        <w:t xml:space="preserve">.  Isolated instances of  adulteration have occurred, but the real threat to health comes from microbial contamination.   If anything needs to be highlighted apart from referencing the need for safe food, that should get the attention, not chemical hazards. </w:t>
      </w:r>
    </w:p>
    <w:p w:rsidR="000A1CB7" w:rsidRDefault="000A1CB7" w:rsidP="003504AB">
      <w:pPr>
        <w:spacing w:after="0" w:line="360" w:lineRule="auto"/>
        <w:rPr>
          <w:rFonts w:asciiTheme="majorHAnsi" w:hAnsiTheme="majorHAnsi"/>
        </w:rPr>
      </w:pPr>
    </w:p>
    <w:p w:rsidR="000A1CB7" w:rsidRPr="00973FDF" w:rsidRDefault="000A1CB7" w:rsidP="003504AB">
      <w:pPr>
        <w:spacing w:after="0" w:line="360" w:lineRule="auto"/>
        <w:rPr>
          <w:rFonts w:asciiTheme="majorHAnsi" w:hAnsiTheme="majorHAnsi"/>
        </w:rPr>
      </w:pPr>
      <w:r>
        <w:rPr>
          <w:rFonts w:asciiTheme="majorHAnsi" w:hAnsiTheme="majorHAnsi"/>
        </w:rPr>
        <w:tab/>
        <w:t xml:space="preserve">Second bullet: </w:t>
      </w:r>
      <w:r w:rsidR="00791493">
        <w:rPr>
          <w:rFonts w:asciiTheme="majorHAnsi" w:hAnsiTheme="majorHAnsi"/>
        </w:rPr>
        <w:t xml:space="preserve">The inverse is also true:  malnutrition is a major contributor to low productivity and poverty and </w:t>
      </w:r>
      <w:r w:rsidR="001B6453">
        <w:rPr>
          <w:rFonts w:asciiTheme="majorHAnsi" w:hAnsiTheme="majorHAnsi"/>
        </w:rPr>
        <w:t xml:space="preserve">this, too, </w:t>
      </w:r>
      <w:r w:rsidR="00791493">
        <w:rPr>
          <w:rFonts w:asciiTheme="majorHAnsi" w:hAnsiTheme="majorHAnsi"/>
        </w:rPr>
        <w:t>should be highlighted.  In fact that is a maj</w:t>
      </w:r>
      <w:r w:rsidR="00956BFD">
        <w:rPr>
          <w:rFonts w:asciiTheme="majorHAnsi" w:hAnsiTheme="majorHAnsi"/>
        </w:rPr>
        <w:t xml:space="preserve">or thrust of this entire section and </w:t>
      </w:r>
      <w:r w:rsidR="00A104B8">
        <w:rPr>
          <w:rFonts w:asciiTheme="majorHAnsi" w:hAnsiTheme="majorHAnsi"/>
        </w:rPr>
        <w:t xml:space="preserve">making the point more </w:t>
      </w:r>
      <w:r w:rsidR="00791493">
        <w:rPr>
          <w:rFonts w:asciiTheme="majorHAnsi" w:hAnsiTheme="majorHAnsi"/>
        </w:rPr>
        <w:t>explicit</w:t>
      </w:r>
      <w:r w:rsidR="00956BFD">
        <w:rPr>
          <w:rFonts w:asciiTheme="majorHAnsi" w:hAnsiTheme="majorHAnsi"/>
        </w:rPr>
        <w:t>ly</w:t>
      </w:r>
      <w:r w:rsidR="00A104B8">
        <w:rPr>
          <w:rFonts w:asciiTheme="majorHAnsi" w:hAnsiTheme="majorHAnsi"/>
        </w:rPr>
        <w:t xml:space="preserve"> would help give an economic reason, as well as a moral imperative, for addressing nutritional problems.   I also suggest emphasising some of the non-income related factors – gender bias, social and/or political discrimination, etc.- </w:t>
      </w:r>
      <w:r w:rsidR="00956BFD">
        <w:rPr>
          <w:rFonts w:asciiTheme="majorHAnsi" w:hAnsiTheme="majorHAnsi"/>
        </w:rPr>
        <w:t xml:space="preserve"> </w:t>
      </w:r>
      <w:r w:rsidR="001B6453">
        <w:rPr>
          <w:rFonts w:asciiTheme="majorHAnsi" w:hAnsiTheme="majorHAnsi"/>
        </w:rPr>
        <w:t xml:space="preserve"> </w:t>
      </w:r>
      <w:r w:rsidR="00A104B8">
        <w:rPr>
          <w:rFonts w:asciiTheme="majorHAnsi" w:hAnsiTheme="majorHAnsi"/>
        </w:rPr>
        <w:t xml:space="preserve">that also affect food and nutrition security.   </w:t>
      </w:r>
    </w:p>
    <w:p w:rsidR="003504AB" w:rsidRPr="00973FDF" w:rsidRDefault="003504AB" w:rsidP="003504AB">
      <w:pPr>
        <w:spacing w:after="0" w:line="360" w:lineRule="auto"/>
        <w:rPr>
          <w:rFonts w:asciiTheme="majorHAnsi" w:hAnsiTheme="majorHAnsi"/>
        </w:rPr>
      </w:pPr>
    </w:p>
    <w:p w:rsidR="003504AB" w:rsidRDefault="004355BC" w:rsidP="003504AB">
      <w:pPr>
        <w:spacing w:after="0" w:line="360" w:lineRule="auto"/>
        <w:rPr>
          <w:rFonts w:asciiTheme="majorHAnsi" w:hAnsiTheme="majorHAnsi"/>
        </w:rPr>
      </w:pPr>
      <w:r w:rsidRPr="004355BC">
        <w:rPr>
          <w:rFonts w:asciiTheme="majorHAnsi" w:hAnsiTheme="majorHAnsi"/>
          <w:b/>
        </w:rPr>
        <w:t xml:space="preserve">Para. 6: </w:t>
      </w:r>
      <w:r w:rsidRPr="004355BC">
        <w:rPr>
          <w:rFonts w:asciiTheme="majorHAnsi" w:hAnsiTheme="majorHAnsi"/>
        </w:rPr>
        <w:t>a very confusing, poorly constructed</w:t>
      </w:r>
      <w:r>
        <w:rPr>
          <w:rFonts w:asciiTheme="majorHAnsi" w:hAnsiTheme="majorHAnsi"/>
          <w:b/>
        </w:rPr>
        <w:t xml:space="preserve"> </w:t>
      </w:r>
      <w:r>
        <w:rPr>
          <w:rFonts w:asciiTheme="majorHAnsi" w:hAnsiTheme="majorHAnsi"/>
        </w:rPr>
        <w:t xml:space="preserve">paragraph that needs to be rewritten.  What does the term “dietary risk” mean?  Unequal nutritional status is a strange concept; change “inequalities” to “differences.” </w:t>
      </w:r>
    </w:p>
    <w:p w:rsidR="004355BC" w:rsidRDefault="004355BC" w:rsidP="003504AB">
      <w:pPr>
        <w:spacing w:after="0" w:line="360" w:lineRule="auto"/>
        <w:rPr>
          <w:rFonts w:asciiTheme="majorHAnsi" w:hAnsiTheme="majorHAnsi"/>
        </w:rPr>
      </w:pPr>
    </w:p>
    <w:p w:rsidR="003504AB" w:rsidRDefault="004355BC" w:rsidP="003504AB">
      <w:pPr>
        <w:spacing w:after="0" w:line="360" w:lineRule="auto"/>
        <w:rPr>
          <w:rFonts w:asciiTheme="majorHAnsi" w:hAnsiTheme="majorHAnsi"/>
        </w:rPr>
      </w:pPr>
      <w:r w:rsidRPr="004355BC">
        <w:rPr>
          <w:rFonts w:asciiTheme="majorHAnsi" w:hAnsiTheme="majorHAnsi"/>
          <w:b/>
        </w:rPr>
        <w:lastRenderedPageBreak/>
        <w:t>Para. 7:</w:t>
      </w:r>
      <w:r>
        <w:rPr>
          <w:rFonts w:asciiTheme="majorHAnsi" w:hAnsiTheme="majorHAnsi"/>
        </w:rPr>
        <w:t xml:space="preserve"> </w:t>
      </w:r>
      <w:r w:rsidR="002F3AEC">
        <w:rPr>
          <w:rFonts w:asciiTheme="majorHAnsi" w:hAnsiTheme="majorHAnsi"/>
        </w:rPr>
        <w:t xml:space="preserve">very one-sided and misleading.  In fact, many of the dietary changes associated with social and economic development have led to greatly improved nutritional status.  Moreover, many of those improvements have come about through the greater consumption of processed foods.   It is highly inaccurate and totally inappropriate to disparage processed foods and to suggest that the “greater consumption of processed food…” has </w:t>
      </w:r>
      <w:r w:rsidR="009F6C62">
        <w:rPr>
          <w:rFonts w:asciiTheme="majorHAnsi" w:hAnsiTheme="majorHAnsi"/>
        </w:rPr>
        <w:t xml:space="preserve">generally </w:t>
      </w:r>
      <w:r w:rsidR="002F3AEC">
        <w:rPr>
          <w:rFonts w:asciiTheme="majorHAnsi" w:hAnsiTheme="majorHAnsi"/>
        </w:rPr>
        <w:t xml:space="preserve">been nutritionally detrimental.  Such a perspective illustrates a profound ignorance of what food processing is, </w:t>
      </w:r>
      <w:r w:rsidR="009F6C62">
        <w:rPr>
          <w:rFonts w:asciiTheme="majorHAnsi" w:hAnsiTheme="majorHAnsi"/>
        </w:rPr>
        <w:t xml:space="preserve">why it is important, </w:t>
      </w:r>
      <w:r w:rsidR="002F3AEC">
        <w:rPr>
          <w:rFonts w:asciiTheme="majorHAnsi" w:hAnsiTheme="majorHAnsi"/>
        </w:rPr>
        <w:t xml:space="preserve">the </w:t>
      </w:r>
      <w:r w:rsidR="009F6C62">
        <w:rPr>
          <w:rFonts w:asciiTheme="majorHAnsi" w:hAnsiTheme="majorHAnsi"/>
        </w:rPr>
        <w:t xml:space="preserve">nutritional and health </w:t>
      </w:r>
      <w:r w:rsidR="002F3AEC">
        <w:rPr>
          <w:rFonts w:asciiTheme="majorHAnsi" w:hAnsiTheme="majorHAnsi"/>
        </w:rPr>
        <w:t xml:space="preserve">benefits </w:t>
      </w:r>
      <w:r w:rsidR="009F6C62">
        <w:rPr>
          <w:rFonts w:asciiTheme="majorHAnsi" w:hAnsiTheme="majorHAnsi"/>
        </w:rPr>
        <w:t xml:space="preserve">associated with food </w:t>
      </w:r>
      <w:r w:rsidR="002F3AEC">
        <w:rPr>
          <w:rFonts w:asciiTheme="majorHAnsi" w:hAnsiTheme="majorHAnsi"/>
        </w:rPr>
        <w:t>processing, and</w:t>
      </w:r>
      <w:r w:rsidR="009F6C62">
        <w:rPr>
          <w:rFonts w:asciiTheme="majorHAnsi" w:hAnsiTheme="majorHAnsi"/>
        </w:rPr>
        <w:t xml:space="preserve">, just as significantly, the social and economic benefits arising from it.  </w:t>
      </w:r>
      <w:r w:rsidR="002F3AEC">
        <w:rPr>
          <w:rFonts w:asciiTheme="majorHAnsi" w:hAnsiTheme="majorHAnsi"/>
        </w:rPr>
        <w:t xml:space="preserve"> </w:t>
      </w:r>
      <w:r w:rsidR="00671102">
        <w:rPr>
          <w:rFonts w:asciiTheme="majorHAnsi" w:hAnsiTheme="majorHAnsi"/>
        </w:rPr>
        <w:t xml:space="preserve">If people are living in urban and peri-urban areas, processed foods are essential.  So too, are they in rural areas, be they commercially or home processed.  </w:t>
      </w:r>
      <w:r w:rsidR="002F3AEC">
        <w:rPr>
          <w:rFonts w:asciiTheme="majorHAnsi" w:hAnsiTheme="majorHAnsi"/>
        </w:rPr>
        <w:t xml:space="preserve"> </w:t>
      </w:r>
      <w:r w:rsidR="009F6C62">
        <w:rPr>
          <w:rFonts w:asciiTheme="majorHAnsi" w:hAnsiTheme="majorHAnsi"/>
        </w:rPr>
        <w:t xml:space="preserve">In addition, the emphasis on foods high in fat, saturated fats, sugar and salt is misplaced.  Recent (and some not so recent) evidence clearly shows how misguided such global pronouncements are, and these should be eliminated from this document.  </w:t>
      </w:r>
      <w:r w:rsidR="00671102">
        <w:rPr>
          <w:rFonts w:asciiTheme="majorHAnsi" w:hAnsiTheme="majorHAnsi"/>
        </w:rPr>
        <w:t>Saturated fat, salt and sugar are not the dietary demons</w:t>
      </w:r>
      <w:r w:rsidR="009F6C62">
        <w:rPr>
          <w:rFonts w:asciiTheme="majorHAnsi" w:hAnsiTheme="majorHAnsi"/>
        </w:rPr>
        <w:t xml:space="preserve"> </w:t>
      </w:r>
      <w:r w:rsidR="00671102">
        <w:rPr>
          <w:rFonts w:asciiTheme="majorHAnsi" w:hAnsiTheme="majorHAnsi"/>
        </w:rPr>
        <w:t>many would have us believe.</w:t>
      </w:r>
    </w:p>
    <w:p w:rsidR="00235C93" w:rsidRDefault="00235C93" w:rsidP="003504AB">
      <w:pPr>
        <w:spacing w:after="0" w:line="360" w:lineRule="auto"/>
        <w:rPr>
          <w:rFonts w:asciiTheme="majorHAnsi" w:hAnsiTheme="majorHAnsi"/>
        </w:rPr>
      </w:pPr>
    </w:p>
    <w:p w:rsidR="00235C93" w:rsidRDefault="00235C93" w:rsidP="003504AB">
      <w:pPr>
        <w:spacing w:after="0" w:line="360" w:lineRule="auto"/>
        <w:rPr>
          <w:rFonts w:asciiTheme="majorHAnsi" w:hAnsiTheme="majorHAnsi"/>
        </w:rPr>
      </w:pPr>
      <w:r>
        <w:rPr>
          <w:rFonts w:asciiTheme="majorHAnsi" w:hAnsiTheme="majorHAnsi"/>
          <w:b/>
        </w:rPr>
        <w:t>Para 8:</w:t>
      </w:r>
      <w:r>
        <w:rPr>
          <w:rFonts w:asciiTheme="majorHAnsi" w:hAnsiTheme="majorHAnsi"/>
        </w:rPr>
        <w:t xml:space="preserve">  Climate change is not/will not have a negative impact on food production everywhere.  Some regions will prosper greatly from having a warmer, wetter climate.</w:t>
      </w:r>
    </w:p>
    <w:p w:rsidR="00235C93" w:rsidRDefault="00235C93" w:rsidP="003504AB">
      <w:pPr>
        <w:spacing w:after="0" w:line="360" w:lineRule="auto"/>
        <w:rPr>
          <w:rFonts w:asciiTheme="majorHAnsi" w:hAnsiTheme="majorHAnsi"/>
        </w:rPr>
      </w:pPr>
    </w:p>
    <w:p w:rsidR="00A64115" w:rsidRDefault="00235C93" w:rsidP="004C7C36">
      <w:pPr>
        <w:spacing w:after="0" w:line="360" w:lineRule="auto"/>
        <w:rPr>
          <w:rFonts w:asciiTheme="majorHAnsi" w:hAnsiTheme="majorHAnsi"/>
        </w:rPr>
      </w:pPr>
      <w:r>
        <w:rPr>
          <w:rFonts w:asciiTheme="majorHAnsi" w:hAnsiTheme="majorHAnsi"/>
          <w:b/>
        </w:rPr>
        <w:t>Para 9:</w:t>
      </w:r>
      <w:r>
        <w:rPr>
          <w:rFonts w:asciiTheme="majorHAnsi" w:hAnsiTheme="majorHAnsi"/>
        </w:rPr>
        <w:t xml:space="preserve"> this presents a strange and distorted image of food systems.  </w:t>
      </w:r>
      <w:r w:rsidR="00176CEE">
        <w:rPr>
          <w:rFonts w:asciiTheme="majorHAnsi" w:hAnsiTheme="majorHAnsi"/>
        </w:rPr>
        <w:t xml:space="preserve">Also, what is the evidence that “…current food systems and being increasingly challenged to provide sate and nutritious food for all…”?  That isn’t true.  We have more people in the world today with greater access to a </w:t>
      </w:r>
      <w:r w:rsidR="003F36E4">
        <w:rPr>
          <w:rFonts w:asciiTheme="majorHAnsi" w:hAnsiTheme="majorHAnsi"/>
        </w:rPr>
        <w:t xml:space="preserve">nutritionally adequate </w:t>
      </w:r>
      <w:r w:rsidR="00176CEE">
        <w:rPr>
          <w:rFonts w:asciiTheme="majorHAnsi" w:hAnsiTheme="majorHAnsi"/>
        </w:rPr>
        <w:t xml:space="preserve">amount and variety of safe foods than at any time in history.   </w:t>
      </w:r>
      <w:r w:rsidR="003F36E4">
        <w:rPr>
          <w:rFonts w:asciiTheme="majorHAnsi" w:hAnsiTheme="majorHAnsi"/>
        </w:rPr>
        <w:t>This is not to minimize the importance of strengthening and improving local food systems, including better integrating them with other food and social and economic systems, but it should emphasize that efforts to improve diets and nutritional status need to involve much more than what is referred</w:t>
      </w:r>
      <w:r w:rsidR="00A64115">
        <w:rPr>
          <w:rFonts w:asciiTheme="majorHAnsi" w:hAnsiTheme="majorHAnsi"/>
        </w:rPr>
        <w:t xml:space="preserve"> to, somewhat cavalierly, </w:t>
      </w:r>
      <w:r w:rsidR="003F36E4">
        <w:rPr>
          <w:rFonts w:asciiTheme="majorHAnsi" w:hAnsiTheme="majorHAnsi"/>
        </w:rPr>
        <w:t>as a f</w:t>
      </w:r>
      <w:r w:rsidR="00A64115">
        <w:rPr>
          <w:rFonts w:asciiTheme="majorHAnsi" w:hAnsiTheme="majorHAnsi"/>
        </w:rPr>
        <w:t>oo</w:t>
      </w:r>
      <w:r w:rsidR="003F36E4">
        <w:rPr>
          <w:rFonts w:asciiTheme="majorHAnsi" w:hAnsiTheme="majorHAnsi"/>
        </w:rPr>
        <w:t xml:space="preserve">d system.  </w:t>
      </w:r>
    </w:p>
    <w:p w:rsidR="00A64115" w:rsidRDefault="00A64115" w:rsidP="004C7C36">
      <w:pPr>
        <w:spacing w:after="0" w:line="360" w:lineRule="auto"/>
        <w:rPr>
          <w:rFonts w:asciiTheme="majorHAnsi" w:hAnsiTheme="majorHAnsi"/>
        </w:rPr>
      </w:pPr>
    </w:p>
    <w:p w:rsidR="002F3AEC" w:rsidRDefault="00A64115" w:rsidP="003504AB">
      <w:pPr>
        <w:spacing w:after="0" w:line="360" w:lineRule="auto"/>
        <w:rPr>
          <w:rFonts w:asciiTheme="majorHAnsi" w:hAnsiTheme="majorHAnsi"/>
        </w:rPr>
      </w:pPr>
      <w:r>
        <w:rPr>
          <w:rFonts w:asciiTheme="majorHAnsi" w:hAnsiTheme="majorHAnsi"/>
        </w:rPr>
        <w:t>Part of the problem with this paragraph is t</w:t>
      </w:r>
      <w:r w:rsidR="00235C93">
        <w:rPr>
          <w:rFonts w:asciiTheme="majorHAnsi" w:hAnsiTheme="majorHAnsi"/>
        </w:rPr>
        <w:t xml:space="preserve">here is no common understanding as to what constitutes a food system, how various food systems </w:t>
      </w:r>
      <w:r w:rsidR="00A74D0D">
        <w:rPr>
          <w:rFonts w:asciiTheme="majorHAnsi" w:hAnsiTheme="majorHAnsi"/>
        </w:rPr>
        <w:t xml:space="preserve">may </w:t>
      </w:r>
      <w:r w:rsidR="00235C93">
        <w:rPr>
          <w:rFonts w:asciiTheme="majorHAnsi" w:hAnsiTheme="majorHAnsi"/>
        </w:rPr>
        <w:t xml:space="preserve">interact, </w:t>
      </w:r>
      <w:r w:rsidR="00A74D0D">
        <w:rPr>
          <w:rFonts w:asciiTheme="majorHAnsi" w:hAnsiTheme="majorHAnsi"/>
        </w:rPr>
        <w:t xml:space="preserve">the environments in which food systems operate, how  other social and economic systems (especially those most closely associated with consumers) intersect with a given food system, and arguably, what may be most important, how food systems can become more nutrition sensitive.  Instead, we are given an incomplete listing of selected </w:t>
      </w:r>
      <w:r w:rsidR="00A31B29">
        <w:rPr>
          <w:rFonts w:asciiTheme="majorHAnsi" w:hAnsiTheme="majorHAnsi"/>
        </w:rPr>
        <w:t xml:space="preserve">issues that may or may not be particularly relevant to conditions </w:t>
      </w:r>
      <w:r w:rsidR="00A31B29">
        <w:rPr>
          <w:rFonts w:asciiTheme="majorHAnsi" w:hAnsiTheme="majorHAnsi"/>
        </w:rPr>
        <w:lastRenderedPageBreak/>
        <w:t xml:space="preserve">in a real food system, and which do not provide a guide to any particular policy action.   A more thorough, cogent discussion of food systems and their importance to nutrition would be more beneficial.  Within that discussion, it would be important to stress that food systems do not exist in isolation, but are features of various environments (including physical, soci-economic, political, health, etc), and that they produce more than just food products.  Food systems produce livelihoods and a variety of </w:t>
      </w:r>
      <w:r w:rsidR="00A104B8">
        <w:rPr>
          <w:rFonts w:asciiTheme="majorHAnsi" w:hAnsiTheme="majorHAnsi"/>
        </w:rPr>
        <w:t xml:space="preserve">outputs </w:t>
      </w:r>
      <w:r w:rsidR="00A31B29">
        <w:rPr>
          <w:rFonts w:asciiTheme="majorHAnsi" w:hAnsiTheme="majorHAnsi"/>
        </w:rPr>
        <w:t xml:space="preserve">and by-products that can be both very positive (fuel, fibre, etc) and negative (pollution). </w:t>
      </w:r>
      <w:r w:rsidR="00A104B8">
        <w:rPr>
          <w:rFonts w:asciiTheme="majorHAnsi" w:hAnsiTheme="majorHAnsi"/>
        </w:rPr>
        <w:t xml:space="preserve">  </w:t>
      </w:r>
    </w:p>
    <w:p w:rsidR="00A104B8" w:rsidRDefault="00A104B8" w:rsidP="003504AB">
      <w:pPr>
        <w:spacing w:after="0" w:line="360" w:lineRule="auto"/>
        <w:rPr>
          <w:rFonts w:asciiTheme="majorHAnsi" w:hAnsiTheme="majorHAnsi"/>
        </w:rPr>
      </w:pPr>
    </w:p>
    <w:p w:rsidR="00A64115" w:rsidRDefault="00A104B8" w:rsidP="00A64115">
      <w:pPr>
        <w:spacing w:after="0" w:line="360" w:lineRule="auto"/>
        <w:rPr>
          <w:rFonts w:asciiTheme="majorHAnsi" w:hAnsiTheme="majorHAnsi"/>
        </w:rPr>
      </w:pPr>
      <w:r>
        <w:rPr>
          <w:rFonts w:asciiTheme="majorHAnsi" w:hAnsiTheme="majorHAnsi"/>
        </w:rPr>
        <w:t xml:space="preserve">This paragraph also </w:t>
      </w:r>
      <w:r w:rsidR="00777500">
        <w:rPr>
          <w:rFonts w:asciiTheme="majorHAnsi" w:hAnsiTheme="majorHAnsi"/>
        </w:rPr>
        <w:t>seems to miss the point that</w:t>
      </w:r>
      <w:r w:rsidR="006D0D40">
        <w:rPr>
          <w:rFonts w:asciiTheme="majorHAnsi" w:hAnsiTheme="majorHAnsi"/>
        </w:rPr>
        <w:t xml:space="preserve"> food systems are a balance of many factors related to both the supply </w:t>
      </w:r>
      <w:r w:rsidR="004C7C36">
        <w:rPr>
          <w:rFonts w:asciiTheme="majorHAnsi" w:hAnsiTheme="majorHAnsi"/>
        </w:rPr>
        <w:t xml:space="preserve">of </w:t>
      </w:r>
      <w:r w:rsidR="006D0D40">
        <w:rPr>
          <w:rFonts w:asciiTheme="majorHAnsi" w:hAnsiTheme="majorHAnsi"/>
        </w:rPr>
        <w:t>and demand for food</w:t>
      </w:r>
      <w:r w:rsidR="004C7C36">
        <w:rPr>
          <w:rFonts w:asciiTheme="majorHAnsi" w:hAnsiTheme="majorHAnsi"/>
        </w:rPr>
        <w:t>, and that</w:t>
      </w:r>
      <w:r w:rsidR="00777500">
        <w:rPr>
          <w:rFonts w:asciiTheme="majorHAnsi" w:hAnsiTheme="majorHAnsi"/>
        </w:rPr>
        <w:t xml:space="preserve">, ultimately, food systems are driven by consumer choices.   If consumers will not consume certain items, they will not be produced.  Over time, farmers and food processors will </w:t>
      </w:r>
      <w:r w:rsidR="00CF3339">
        <w:rPr>
          <w:rFonts w:asciiTheme="majorHAnsi" w:hAnsiTheme="majorHAnsi"/>
        </w:rPr>
        <w:t xml:space="preserve">simply </w:t>
      </w:r>
      <w:r w:rsidR="00777500">
        <w:rPr>
          <w:rFonts w:asciiTheme="majorHAnsi" w:hAnsiTheme="majorHAnsi"/>
        </w:rPr>
        <w:t xml:space="preserve">not produce what they cannot eat, barter or sell.  Governments can intervene in food systems in various ways, including providing support for either/both producers and consumers, but unless those interventions lead to improvements (hopefully, sustainable) in the conditions and welfare of the producers, they will fail.  </w:t>
      </w:r>
      <w:r w:rsidR="004C7C36">
        <w:rPr>
          <w:rFonts w:asciiTheme="majorHAnsi" w:hAnsiTheme="majorHAnsi"/>
        </w:rPr>
        <w:t xml:space="preserve">The challenge then is how to make food systems more profitable for producers – and more beneficial to consumers.  </w:t>
      </w:r>
      <w:r w:rsidR="00A64115">
        <w:rPr>
          <w:rFonts w:asciiTheme="majorHAnsi" w:hAnsiTheme="majorHAnsi"/>
        </w:rPr>
        <w:t xml:space="preserve"> </w:t>
      </w:r>
      <w:r w:rsidR="00CF3339">
        <w:rPr>
          <w:rFonts w:asciiTheme="majorHAnsi" w:hAnsiTheme="majorHAnsi"/>
        </w:rPr>
        <w:t>Another challenge is how to</w:t>
      </w:r>
      <w:r w:rsidR="002F6F35">
        <w:rPr>
          <w:rFonts w:asciiTheme="majorHAnsi" w:hAnsiTheme="majorHAnsi"/>
        </w:rPr>
        <w:t xml:space="preserve"> </w:t>
      </w:r>
      <w:r w:rsidR="00CF3339">
        <w:rPr>
          <w:rFonts w:asciiTheme="majorHAnsi" w:hAnsiTheme="majorHAnsi"/>
        </w:rPr>
        <w:t>in</w:t>
      </w:r>
      <w:r w:rsidR="002F6F35">
        <w:rPr>
          <w:rFonts w:asciiTheme="majorHAnsi" w:hAnsiTheme="majorHAnsi"/>
        </w:rPr>
        <w:t xml:space="preserve">tegrate </w:t>
      </w:r>
      <w:r w:rsidR="00CF3339">
        <w:rPr>
          <w:rFonts w:asciiTheme="majorHAnsi" w:hAnsiTheme="majorHAnsi"/>
        </w:rPr>
        <w:t xml:space="preserve">more people </w:t>
      </w:r>
      <w:r w:rsidR="002F6F35">
        <w:rPr>
          <w:rFonts w:asciiTheme="majorHAnsi" w:hAnsiTheme="majorHAnsi"/>
        </w:rPr>
        <w:t xml:space="preserve">efficiently, effectively and equitably into existing food systems. </w:t>
      </w:r>
    </w:p>
    <w:p w:rsidR="00A64115" w:rsidRDefault="00A64115" w:rsidP="00A64115">
      <w:pPr>
        <w:spacing w:after="0" w:line="360" w:lineRule="auto"/>
        <w:rPr>
          <w:rFonts w:asciiTheme="majorHAnsi" w:hAnsiTheme="majorHAnsi"/>
        </w:rPr>
      </w:pPr>
    </w:p>
    <w:p w:rsidR="00A64115" w:rsidRDefault="00A64115" w:rsidP="00A64115">
      <w:pPr>
        <w:spacing w:after="0" w:line="360" w:lineRule="auto"/>
        <w:rPr>
          <w:rFonts w:asciiTheme="majorHAnsi" w:hAnsiTheme="majorHAnsi"/>
        </w:rPr>
      </w:pPr>
      <w:r>
        <w:rPr>
          <w:rFonts w:asciiTheme="majorHAnsi" w:hAnsiTheme="majorHAnsi"/>
        </w:rPr>
        <w:t xml:space="preserve">Three basic point emerge here: 1) except where environmental, political, social and economic constraints limit producer’s abilities to produce and trade the commodities and food items consumers want and can pay for, food systems have no difficulty in providing adequate amounts of nutritionally adequate and safe foods;   2) where insufficient </w:t>
      </w:r>
      <w:r w:rsidR="00CF3339">
        <w:rPr>
          <w:rFonts w:asciiTheme="majorHAnsi" w:hAnsiTheme="majorHAnsi"/>
        </w:rPr>
        <w:t>supply or demand are</w:t>
      </w:r>
      <w:r>
        <w:rPr>
          <w:rFonts w:asciiTheme="majorHAnsi" w:hAnsiTheme="majorHAnsi"/>
        </w:rPr>
        <w:t xml:space="preserve"> </w:t>
      </w:r>
      <w:r w:rsidR="00CF3339">
        <w:rPr>
          <w:rFonts w:asciiTheme="majorHAnsi" w:hAnsiTheme="majorHAnsi"/>
        </w:rPr>
        <w:t xml:space="preserve">large enough </w:t>
      </w:r>
      <w:r>
        <w:rPr>
          <w:rFonts w:asciiTheme="majorHAnsi" w:hAnsiTheme="majorHAnsi"/>
        </w:rPr>
        <w:t>problem</w:t>
      </w:r>
      <w:r w:rsidR="00CF3339">
        <w:rPr>
          <w:rFonts w:asciiTheme="majorHAnsi" w:hAnsiTheme="majorHAnsi"/>
        </w:rPr>
        <w:t>s</w:t>
      </w:r>
      <w:r>
        <w:rPr>
          <w:rFonts w:asciiTheme="majorHAnsi" w:hAnsiTheme="majorHAnsi"/>
        </w:rPr>
        <w:t xml:space="preserve"> </w:t>
      </w:r>
      <w:r w:rsidR="00CF3339">
        <w:rPr>
          <w:rFonts w:asciiTheme="majorHAnsi" w:hAnsiTheme="majorHAnsi"/>
        </w:rPr>
        <w:t>to lead to malnutrition, lasting solutions should begin with trying to identify and a</w:t>
      </w:r>
      <w:r>
        <w:rPr>
          <w:rFonts w:asciiTheme="majorHAnsi" w:hAnsiTheme="majorHAnsi"/>
        </w:rPr>
        <w:t>ddress</w:t>
      </w:r>
      <w:r w:rsidR="00CF3339">
        <w:rPr>
          <w:rFonts w:asciiTheme="majorHAnsi" w:hAnsiTheme="majorHAnsi"/>
        </w:rPr>
        <w:t xml:space="preserve"> the specific constraints involved; and 3) poor diets and malnutrition are not all the result of inadequate food systems. </w:t>
      </w:r>
    </w:p>
    <w:p w:rsidR="00A31B29" w:rsidRDefault="00A31B29" w:rsidP="003504AB">
      <w:pPr>
        <w:spacing w:after="0" w:line="360" w:lineRule="auto"/>
        <w:rPr>
          <w:rFonts w:asciiTheme="majorHAnsi" w:hAnsiTheme="majorHAnsi"/>
        </w:rPr>
      </w:pPr>
    </w:p>
    <w:p w:rsidR="006123F5" w:rsidRDefault="00A31B29" w:rsidP="003504AB">
      <w:pPr>
        <w:spacing w:after="0" w:line="360" w:lineRule="auto"/>
        <w:rPr>
          <w:rFonts w:asciiTheme="majorHAnsi" w:hAnsiTheme="majorHAnsi"/>
        </w:rPr>
      </w:pPr>
      <w:r w:rsidRPr="00A31B29">
        <w:rPr>
          <w:rFonts w:asciiTheme="majorHAnsi" w:hAnsiTheme="majorHAnsi"/>
          <w:b/>
        </w:rPr>
        <w:t>Para 10:</w:t>
      </w:r>
      <w:r>
        <w:rPr>
          <w:rFonts w:asciiTheme="majorHAnsi" w:hAnsiTheme="majorHAnsi"/>
          <w:b/>
        </w:rPr>
        <w:t xml:space="preserve"> </w:t>
      </w:r>
      <w:r>
        <w:rPr>
          <w:rFonts w:asciiTheme="majorHAnsi" w:hAnsiTheme="majorHAnsi"/>
        </w:rPr>
        <w:t xml:space="preserve">a glaring omission </w:t>
      </w:r>
      <w:r w:rsidR="006123F5">
        <w:rPr>
          <w:rFonts w:asciiTheme="majorHAnsi" w:hAnsiTheme="majorHAnsi"/>
        </w:rPr>
        <w:t xml:space="preserve">are the deaths and poor health related to food emergencies and  famine.   This is particularly egregious since putting an end to famine deaths was one of the                                            most hopeful goals of the original ICN.   Why is there not mention of linkages with the Millennium Development Goals?  I  think there is considerable benefit in placing nutrition within the framework of the MDGs and especially the post-2015 framework that is emerging. </w:t>
      </w:r>
    </w:p>
    <w:p w:rsidR="006123F5" w:rsidRDefault="006123F5" w:rsidP="003504AB">
      <w:pPr>
        <w:spacing w:after="0" w:line="360" w:lineRule="auto"/>
        <w:rPr>
          <w:rFonts w:asciiTheme="majorHAnsi" w:hAnsiTheme="majorHAnsi"/>
        </w:rPr>
      </w:pPr>
    </w:p>
    <w:p w:rsidR="00A31B29" w:rsidRDefault="006123F5" w:rsidP="003504AB">
      <w:pPr>
        <w:spacing w:after="0" w:line="360" w:lineRule="auto"/>
        <w:rPr>
          <w:rFonts w:asciiTheme="majorHAnsi" w:hAnsiTheme="majorHAnsi"/>
        </w:rPr>
      </w:pPr>
      <w:r>
        <w:rPr>
          <w:rFonts w:asciiTheme="majorHAnsi" w:hAnsiTheme="majorHAnsi"/>
        </w:rPr>
        <w:tab/>
        <w:t>Bullet d) remove overweight – the cut-offs determining overweight status are arbitrary  and there is no consistent risk associated with someone being above 25 BMI.</w:t>
      </w:r>
      <w:r w:rsidR="001506EC">
        <w:rPr>
          <w:rFonts w:asciiTheme="majorHAnsi" w:hAnsiTheme="majorHAnsi"/>
        </w:rPr>
        <w:t xml:space="preserve">  </w:t>
      </w:r>
      <w:r w:rsidR="00956BFD">
        <w:rPr>
          <w:rFonts w:asciiTheme="majorHAnsi" w:hAnsiTheme="majorHAnsi"/>
        </w:rPr>
        <w:t xml:space="preserve">When playing his best basketball, </w:t>
      </w:r>
      <w:r w:rsidR="001506EC">
        <w:rPr>
          <w:rFonts w:asciiTheme="majorHAnsi" w:hAnsiTheme="majorHAnsi"/>
        </w:rPr>
        <w:t xml:space="preserve">Micheal Jordan </w:t>
      </w:r>
      <w:r w:rsidR="00956BFD">
        <w:rPr>
          <w:rFonts w:asciiTheme="majorHAnsi" w:hAnsiTheme="majorHAnsi"/>
        </w:rPr>
        <w:t xml:space="preserve">would have been considered </w:t>
      </w:r>
      <w:r w:rsidR="001506EC">
        <w:rPr>
          <w:rFonts w:asciiTheme="majorHAnsi" w:hAnsiTheme="majorHAnsi"/>
        </w:rPr>
        <w:t>over-weight.</w:t>
      </w:r>
    </w:p>
    <w:p w:rsidR="006123F5" w:rsidRDefault="006123F5" w:rsidP="003504AB">
      <w:pPr>
        <w:spacing w:after="0" w:line="360" w:lineRule="auto"/>
        <w:rPr>
          <w:rFonts w:asciiTheme="majorHAnsi" w:hAnsiTheme="majorHAnsi"/>
        </w:rPr>
      </w:pPr>
    </w:p>
    <w:p w:rsidR="006123F5" w:rsidRPr="00A31B29" w:rsidRDefault="006123F5" w:rsidP="003504AB">
      <w:pPr>
        <w:spacing w:after="0" w:line="360" w:lineRule="auto"/>
        <w:rPr>
          <w:rFonts w:asciiTheme="majorHAnsi" w:hAnsiTheme="majorHAnsi"/>
        </w:rPr>
      </w:pPr>
      <w:r>
        <w:rPr>
          <w:rFonts w:asciiTheme="majorHAnsi" w:hAnsiTheme="majorHAnsi"/>
        </w:rPr>
        <w:tab/>
        <w:t xml:space="preserve">Bullet e) what is a “dietary risk factor?”   Perhaps a reference to “poor diets…”  </w:t>
      </w:r>
    </w:p>
    <w:p w:rsidR="00A31B29" w:rsidRDefault="00A31B29" w:rsidP="003504AB">
      <w:pPr>
        <w:spacing w:after="0" w:line="360" w:lineRule="auto"/>
        <w:rPr>
          <w:rFonts w:asciiTheme="majorHAnsi" w:hAnsiTheme="majorHAnsi"/>
        </w:rPr>
      </w:pPr>
    </w:p>
    <w:p w:rsidR="00A31B29" w:rsidRPr="00973FDF" w:rsidRDefault="00A31B29"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 xml:space="preserve">Specific comments on the vision for global action to end all forms of malnutrition (paragraphs 11-12). </w:t>
      </w:r>
    </w:p>
    <w:p w:rsidR="003504AB" w:rsidRDefault="003504AB" w:rsidP="003504AB">
      <w:pPr>
        <w:pStyle w:val="ListParagraph"/>
        <w:spacing w:after="0" w:line="360" w:lineRule="auto"/>
        <w:jc w:val="both"/>
        <w:rPr>
          <w:rFonts w:asciiTheme="majorHAnsi" w:eastAsia="Times New Roman" w:hAnsiTheme="majorHAnsi" w:cstheme="majorBidi"/>
          <w:b/>
          <w:bCs/>
          <w:sz w:val="24"/>
          <w:szCs w:val="24"/>
        </w:rPr>
      </w:pPr>
    </w:p>
    <w:p w:rsidR="008444C3" w:rsidRDefault="008444C3" w:rsidP="008444C3">
      <w:pPr>
        <w:pStyle w:val="ListParagraph"/>
        <w:spacing w:after="0" w:line="360" w:lineRule="auto"/>
        <w:ind w:left="0"/>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 xml:space="preserve">This is where the Declaration’s </w:t>
      </w:r>
      <w:r w:rsidR="00143F71">
        <w:rPr>
          <w:rFonts w:asciiTheme="majorHAnsi" w:eastAsia="Times New Roman" w:hAnsiTheme="majorHAnsi" w:cstheme="majorBidi"/>
          <w:bCs/>
          <w:sz w:val="24"/>
          <w:szCs w:val="24"/>
        </w:rPr>
        <w:t xml:space="preserve"> (and one assumes the ICN2’s ) </w:t>
      </w:r>
      <w:r>
        <w:rPr>
          <w:rFonts w:asciiTheme="majorHAnsi" w:eastAsia="Times New Roman" w:hAnsiTheme="majorHAnsi" w:cstheme="majorBidi"/>
          <w:bCs/>
          <w:sz w:val="24"/>
          <w:szCs w:val="24"/>
        </w:rPr>
        <w:t>lack of attention to people and their aspirations for food, health and care is again</w:t>
      </w:r>
      <w:r w:rsidR="00143F71">
        <w:rPr>
          <w:rFonts w:asciiTheme="majorHAnsi" w:eastAsia="Times New Roman" w:hAnsiTheme="majorHAnsi" w:cstheme="majorBidi"/>
          <w:bCs/>
          <w:sz w:val="24"/>
          <w:szCs w:val="24"/>
        </w:rPr>
        <w:t xml:space="preserve">, disturbingly, </w:t>
      </w:r>
      <w:r>
        <w:rPr>
          <w:rFonts w:asciiTheme="majorHAnsi" w:eastAsia="Times New Roman" w:hAnsiTheme="majorHAnsi" w:cstheme="majorBidi"/>
          <w:bCs/>
          <w:sz w:val="24"/>
          <w:szCs w:val="24"/>
        </w:rPr>
        <w:t>very noticeable.</w:t>
      </w:r>
      <w:r w:rsidR="00143F71">
        <w:rPr>
          <w:rFonts w:asciiTheme="majorHAnsi" w:eastAsia="Times New Roman" w:hAnsiTheme="majorHAnsi" w:cstheme="majorBidi"/>
          <w:bCs/>
          <w:sz w:val="24"/>
          <w:szCs w:val="24"/>
        </w:rPr>
        <w:t xml:space="preserve">  The “vision” being laid out here is a vision for governmental action, specifically: better coordination, coherent policies, managing food prices, and improved regulatory frameworks.   All these are good and necessary, but is that really  the “vision” of the ICN2 and this Declaration?  Where is the vision of healthy active people, growing children, productive adults, vibrant communities, thriving markets, and abundant</w:t>
      </w:r>
      <w:r w:rsidR="00272B91">
        <w:rPr>
          <w:rFonts w:asciiTheme="majorHAnsi" w:eastAsia="Times New Roman" w:hAnsiTheme="majorHAnsi" w:cstheme="majorBidi"/>
          <w:bCs/>
          <w:sz w:val="24"/>
          <w:szCs w:val="24"/>
        </w:rPr>
        <w:t xml:space="preserve"> and safe </w:t>
      </w:r>
      <w:r w:rsidR="00143F71">
        <w:rPr>
          <w:rFonts w:asciiTheme="majorHAnsi" w:eastAsia="Times New Roman" w:hAnsiTheme="majorHAnsi" w:cstheme="majorBidi"/>
          <w:bCs/>
          <w:sz w:val="24"/>
          <w:szCs w:val="24"/>
        </w:rPr>
        <w:t xml:space="preserve">food supplies?  Where is the vision of social and economic equity, fair trade, environmental </w:t>
      </w:r>
      <w:r w:rsidR="00272B91">
        <w:rPr>
          <w:rFonts w:asciiTheme="majorHAnsi" w:eastAsia="Times New Roman" w:hAnsiTheme="majorHAnsi" w:cstheme="majorBidi"/>
          <w:bCs/>
          <w:sz w:val="24"/>
          <w:szCs w:val="24"/>
        </w:rPr>
        <w:t xml:space="preserve">and intergenerational sustainability, and consumer choice and protection?  Where is the vision of a world free from hunger?  The vision is very limited, and I again, stress, there no passion and no poetry. </w:t>
      </w:r>
      <w:r w:rsidR="00143F71">
        <w:rPr>
          <w:rFonts w:asciiTheme="majorHAnsi" w:eastAsia="Times New Roman" w:hAnsiTheme="majorHAnsi" w:cstheme="majorBidi"/>
          <w:bCs/>
          <w:sz w:val="24"/>
          <w:szCs w:val="24"/>
        </w:rPr>
        <w:t xml:space="preserve"> </w:t>
      </w:r>
      <w:r w:rsidR="00272B91">
        <w:rPr>
          <w:rFonts w:asciiTheme="majorHAnsi" w:eastAsia="Times New Roman" w:hAnsiTheme="majorHAnsi" w:cstheme="majorBidi"/>
          <w:bCs/>
          <w:sz w:val="24"/>
          <w:szCs w:val="24"/>
        </w:rPr>
        <w:t xml:space="preserve">   My fear is that it will lead to no action. </w:t>
      </w:r>
    </w:p>
    <w:p w:rsidR="008444C3" w:rsidRPr="008444C3" w:rsidRDefault="008444C3" w:rsidP="008444C3">
      <w:pPr>
        <w:pStyle w:val="ListParagraph"/>
        <w:spacing w:after="0" w:line="360" w:lineRule="auto"/>
        <w:ind w:left="0"/>
        <w:jc w:val="both"/>
        <w:rPr>
          <w:rFonts w:asciiTheme="majorHAnsi" w:eastAsia="Times New Roman" w:hAnsiTheme="majorHAnsi" w:cstheme="majorBidi"/>
          <w:bCs/>
          <w:sz w:val="24"/>
          <w:szCs w:val="24"/>
        </w:rPr>
      </w:pPr>
    </w:p>
    <w:p w:rsidR="002F6F35" w:rsidRDefault="002F6F35" w:rsidP="002F6F35">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
          <w:bCs/>
          <w:sz w:val="24"/>
          <w:szCs w:val="24"/>
        </w:rPr>
        <w:t xml:space="preserve">The section title and </w:t>
      </w:r>
      <w:r w:rsidRPr="002F6F35">
        <w:rPr>
          <w:rFonts w:asciiTheme="majorHAnsi" w:eastAsia="Times New Roman" w:hAnsiTheme="majorHAnsi" w:cstheme="majorBidi"/>
          <w:b/>
          <w:bCs/>
          <w:sz w:val="24"/>
          <w:szCs w:val="24"/>
        </w:rPr>
        <w:t xml:space="preserve">Para 11 a) </w:t>
      </w:r>
      <w:r>
        <w:rPr>
          <w:rFonts w:asciiTheme="majorHAnsi" w:eastAsia="Times New Roman" w:hAnsiTheme="majorHAnsi" w:cstheme="majorBidi"/>
          <w:b/>
          <w:bCs/>
          <w:sz w:val="24"/>
          <w:szCs w:val="24"/>
        </w:rPr>
        <w:t>–</w:t>
      </w:r>
      <w:r w:rsidRPr="002F6F35">
        <w:rPr>
          <w:rFonts w:asciiTheme="majorHAnsi" w:eastAsia="Times New Roman" w:hAnsiTheme="majorHAnsi" w:cstheme="majorBidi"/>
          <w:b/>
          <w:bCs/>
          <w:sz w:val="24"/>
          <w:szCs w:val="24"/>
        </w:rPr>
        <w:t xml:space="preserve"> </w:t>
      </w:r>
      <w:r>
        <w:rPr>
          <w:rFonts w:asciiTheme="majorHAnsi" w:eastAsia="Times New Roman" w:hAnsiTheme="majorHAnsi" w:cstheme="majorBidi"/>
          <w:bCs/>
          <w:sz w:val="24"/>
          <w:szCs w:val="24"/>
        </w:rPr>
        <w:t xml:space="preserve">The aspiration is laudable, but the impracticality of “eliminating all forms of malnutrition” makes it hard to take the vision seriously.   Hold out the wish, but focus on what is possible.  Stressing the multiple “imperatives” is good. </w:t>
      </w:r>
    </w:p>
    <w:p w:rsidR="002F6F35" w:rsidRDefault="002F6F35" w:rsidP="002F6F35">
      <w:pPr>
        <w:spacing w:after="0" w:line="360" w:lineRule="auto"/>
        <w:jc w:val="both"/>
        <w:rPr>
          <w:rFonts w:asciiTheme="majorHAnsi" w:eastAsia="Times New Roman" w:hAnsiTheme="majorHAnsi" w:cstheme="majorBidi"/>
          <w:bCs/>
          <w:sz w:val="24"/>
          <w:szCs w:val="24"/>
        </w:rPr>
      </w:pPr>
    </w:p>
    <w:p w:rsidR="00A67BE7" w:rsidRDefault="00223061" w:rsidP="002F6F35">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
          <w:bCs/>
          <w:sz w:val="24"/>
          <w:szCs w:val="24"/>
        </w:rPr>
        <w:t>11</w:t>
      </w:r>
      <w:r w:rsidR="002F6F35" w:rsidRPr="00D116E0">
        <w:rPr>
          <w:rFonts w:asciiTheme="majorHAnsi" w:eastAsia="Times New Roman" w:hAnsiTheme="majorHAnsi" w:cstheme="majorBidi"/>
          <w:b/>
          <w:bCs/>
          <w:sz w:val="24"/>
          <w:szCs w:val="24"/>
        </w:rPr>
        <w:t>b)</w:t>
      </w:r>
      <w:r w:rsidR="0019427E">
        <w:rPr>
          <w:rFonts w:asciiTheme="majorHAnsi" w:eastAsia="Times New Roman" w:hAnsiTheme="majorHAnsi" w:cstheme="majorBidi"/>
          <w:bCs/>
          <w:sz w:val="24"/>
          <w:szCs w:val="24"/>
        </w:rPr>
        <w:t xml:space="preserve"> How would you propose to “coordinate” the actors and “support “ their actions through the “cross-cutting policies, programmes and initiatives” in the areas noted</w:t>
      </w:r>
      <w:r w:rsidR="00A67BE7">
        <w:rPr>
          <w:rFonts w:asciiTheme="majorHAnsi" w:eastAsia="Times New Roman" w:hAnsiTheme="majorHAnsi" w:cstheme="majorBidi"/>
          <w:bCs/>
          <w:sz w:val="24"/>
          <w:szCs w:val="24"/>
        </w:rPr>
        <w:t xml:space="preserve"> </w:t>
      </w:r>
      <w:r w:rsidR="00A67BE7">
        <w:rPr>
          <w:rFonts w:asciiTheme="majorHAnsi" w:eastAsia="Times New Roman" w:hAnsiTheme="majorHAnsi" w:cstheme="majorBidi"/>
          <w:bCs/>
          <w:sz w:val="24"/>
          <w:szCs w:val="24"/>
        </w:rPr>
        <w:lastRenderedPageBreak/>
        <w:t xml:space="preserve">(which is simply a list of someone’s favourite sectors, issues or current topics).   </w:t>
      </w:r>
      <w:r w:rsidR="0019427E">
        <w:rPr>
          <w:rFonts w:asciiTheme="majorHAnsi" w:eastAsia="Times New Roman" w:hAnsiTheme="majorHAnsi" w:cstheme="majorBidi"/>
          <w:bCs/>
          <w:sz w:val="24"/>
          <w:szCs w:val="24"/>
        </w:rPr>
        <w:t>This does not seem like a viable vision</w:t>
      </w:r>
      <w:r w:rsidR="00A67BE7">
        <w:rPr>
          <w:rFonts w:asciiTheme="majorHAnsi" w:eastAsia="Times New Roman" w:hAnsiTheme="majorHAnsi" w:cstheme="majorBidi"/>
          <w:bCs/>
          <w:sz w:val="24"/>
          <w:szCs w:val="24"/>
        </w:rPr>
        <w:t xml:space="preserve">. </w:t>
      </w:r>
      <w:r w:rsidR="0019427E">
        <w:rPr>
          <w:rFonts w:asciiTheme="majorHAnsi" w:eastAsia="Times New Roman" w:hAnsiTheme="majorHAnsi" w:cstheme="majorBidi"/>
          <w:bCs/>
          <w:sz w:val="24"/>
          <w:szCs w:val="24"/>
        </w:rPr>
        <w:t xml:space="preserve">  </w:t>
      </w:r>
      <w:r w:rsidR="00A67BE7">
        <w:rPr>
          <w:rFonts w:asciiTheme="majorHAnsi" w:eastAsia="Times New Roman" w:hAnsiTheme="majorHAnsi" w:cstheme="majorBidi"/>
          <w:bCs/>
          <w:sz w:val="24"/>
          <w:szCs w:val="24"/>
        </w:rPr>
        <w:t xml:space="preserve"> Again, this is not to denigrate the need for multisectoral and multi-level action, but this sort of wording does nothing to make a serious case for fostering such action.</w:t>
      </w:r>
    </w:p>
    <w:p w:rsidR="00A67BE7" w:rsidRDefault="00A67BE7" w:rsidP="002F6F35">
      <w:pPr>
        <w:spacing w:after="0" w:line="360" w:lineRule="auto"/>
        <w:jc w:val="both"/>
        <w:rPr>
          <w:rFonts w:asciiTheme="majorHAnsi" w:eastAsia="Times New Roman" w:hAnsiTheme="majorHAnsi" w:cstheme="majorBidi"/>
          <w:bCs/>
          <w:sz w:val="24"/>
          <w:szCs w:val="24"/>
        </w:rPr>
      </w:pPr>
    </w:p>
    <w:p w:rsidR="009261E5" w:rsidRDefault="00223061" w:rsidP="002F6F35">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
          <w:bCs/>
          <w:sz w:val="24"/>
          <w:szCs w:val="24"/>
        </w:rPr>
        <w:t>11</w:t>
      </w:r>
      <w:r w:rsidR="00A67BE7" w:rsidRPr="00D116E0">
        <w:rPr>
          <w:rFonts w:asciiTheme="majorHAnsi" w:eastAsia="Times New Roman" w:hAnsiTheme="majorHAnsi" w:cstheme="majorBidi"/>
          <w:b/>
          <w:bCs/>
          <w:sz w:val="24"/>
          <w:szCs w:val="24"/>
        </w:rPr>
        <w:t>c)</w:t>
      </w:r>
      <w:r w:rsidR="00A67BE7">
        <w:rPr>
          <w:rFonts w:asciiTheme="majorHAnsi" w:eastAsia="Times New Roman" w:hAnsiTheme="majorHAnsi" w:cstheme="majorBidi"/>
          <w:bCs/>
          <w:sz w:val="24"/>
          <w:szCs w:val="24"/>
        </w:rPr>
        <w:t xml:space="preserve"> This is another trite</w:t>
      </w:r>
      <w:r w:rsidR="000A2C35">
        <w:rPr>
          <w:rFonts w:asciiTheme="majorHAnsi" w:eastAsia="Times New Roman" w:hAnsiTheme="majorHAnsi" w:cstheme="majorBidi"/>
          <w:bCs/>
          <w:sz w:val="24"/>
          <w:szCs w:val="24"/>
        </w:rPr>
        <w:t>, virtually meaningless</w:t>
      </w:r>
      <w:r w:rsidR="00A67BE7">
        <w:rPr>
          <w:rFonts w:asciiTheme="majorHAnsi" w:eastAsia="Times New Roman" w:hAnsiTheme="majorHAnsi" w:cstheme="majorBidi"/>
          <w:bCs/>
          <w:sz w:val="24"/>
          <w:szCs w:val="24"/>
        </w:rPr>
        <w:t xml:space="preserve"> paragraph. </w:t>
      </w:r>
      <w:r w:rsidR="00917545">
        <w:rPr>
          <w:rFonts w:asciiTheme="majorHAnsi" w:eastAsia="Times New Roman" w:hAnsiTheme="majorHAnsi" w:cstheme="majorBidi"/>
          <w:bCs/>
          <w:sz w:val="24"/>
          <w:szCs w:val="24"/>
        </w:rPr>
        <w:t xml:space="preserve"> </w:t>
      </w:r>
      <w:r w:rsidR="009261E5">
        <w:rPr>
          <w:rFonts w:asciiTheme="majorHAnsi" w:eastAsia="Times New Roman" w:hAnsiTheme="majorHAnsi" w:cstheme="majorBidi"/>
          <w:bCs/>
          <w:sz w:val="24"/>
          <w:szCs w:val="24"/>
        </w:rPr>
        <w:t xml:space="preserve"> Better targeted, more comprehensive, efficient and cost-effective policies and programmes that help to improve nutrition are always needed, and very welcome.  However, to call for </w:t>
      </w:r>
      <w:r w:rsidR="00A67BE7">
        <w:rPr>
          <w:rFonts w:asciiTheme="majorHAnsi" w:eastAsia="Times New Roman" w:hAnsiTheme="majorHAnsi" w:cstheme="majorBidi"/>
          <w:bCs/>
          <w:sz w:val="24"/>
          <w:szCs w:val="24"/>
        </w:rPr>
        <w:t>“</w:t>
      </w:r>
      <w:r w:rsidR="009261E5">
        <w:rPr>
          <w:rFonts w:asciiTheme="majorHAnsi" w:eastAsia="Times New Roman" w:hAnsiTheme="majorHAnsi" w:cstheme="majorBidi"/>
          <w:bCs/>
          <w:sz w:val="24"/>
          <w:szCs w:val="24"/>
        </w:rPr>
        <w:t>g</w:t>
      </w:r>
      <w:r w:rsidR="001A4AB8">
        <w:rPr>
          <w:rFonts w:asciiTheme="majorHAnsi" w:eastAsia="Times New Roman" w:hAnsiTheme="majorHAnsi" w:cstheme="majorBidi"/>
          <w:bCs/>
          <w:sz w:val="24"/>
          <w:szCs w:val="24"/>
        </w:rPr>
        <w:t>lobal and national p</w:t>
      </w:r>
      <w:r w:rsidR="00A67BE7">
        <w:rPr>
          <w:rFonts w:asciiTheme="majorHAnsi" w:eastAsia="Times New Roman" w:hAnsiTheme="majorHAnsi" w:cstheme="majorBidi"/>
          <w:bCs/>
          <w:sz w:val="24"/>
          <w:szCs w:val="24"/>
        </w:rPr>
        <w:t>olicy coherence</w:t>
      </w:r>
      <w:r w:rsidR="001A4AB8">
        <w:rPr>
          <w:rFonts w:asciiTheme="majorHAnsi" w:eastAsia="Times New Roman" w:hAnsiTheme="majorHAnsi" w:cstheme="majorBidi"/>
          <w:bCs/>
          <w:sz w:val="24"/>
          <w:szCs w:val="24"/>
        </w:rPr>
        <w:t>…</w:t>
      </w:r>
      <w:r w:rsidR="00A67BE7">
        <w:rPr>
          <w:rFonts w:asciiTheme="majorHAnsi" w:eastAsia="Times New Roman" w:hAnsiTheme="majorHAnsi" w:cstheme="majorBidi"/>
          <w:bCs/>
          <w:sz w:val="24"/>
          <w:szCs w:val="24"/>
        </w:rPr>
        <w:t xml:space="preserve">” </w:t>
      </w:r>
      <w:r w:rsidR="009261E5">
        <w:rPr>
          <w:rFonts w:asciiTheme="majorHAnsi" w:eastAsia="Times New Roman" w:hAnsiTheme="majorHAnsi" w:cstheme="majorBidi"/>
          <w:bCs/>
          <w:sz w:val="24"/>
          <w:szCs w:val="24"/>
        </w:rPr>
        <w:t xml:space="preserve">without even specifying to what </w:t>
      </w:r>
      <w:r w:rsidR="00D116E0">
        <w:rPr>
          <w:rFonts w:asciiTheme="majorHAnsi" w:eastAsia="Times New Roman" w:hAnsiTheme="majorHAnsi" w:cstheme="majorBidi"/>
          <w:bCs/>
          <w:sz w:val="24"/>
          <w:szCs w:val="24"/>
        </w:rPr>
        <w:t>purpose</w:t>
      </w:r>
      <w:r w:rsidR="009261E5">
        <w:rPr>
          <w:rFonts w:asciiTheme="majorHAnsi" w:eastAsia="Times New Roman" w:hAnsiTheme="majorHAnsi" w:cstheme="majorBidi"/>
          <w:bCs/>
          <w:sz w:val="24"/>
          <w:szCs w:val="24"/>
        </w:rPr>
        <w:t xml:space="preserve">, </w:t>
      </w:r>
      <w:r w:rsidR="00FA460E">
        <w:rPr>
          <w:rFonts w:asciiTheme="majorHAnsi" w:eastAsia="Times New Roman" w:hAnsiTheme="majorHAnsi" w:cstheme="majorBidi"/>
          <w:bCs/>
          <w:sz w:val="24"/>
          <w:szCs w:val="24"/>
        </w:rPr>
        <w:t xml:space="preserve">is an example of policy jargon </w:t>
      </w:r>
      <w:r w:rsidR="003D2928">
        <w:rPr>
          <w:rFonts w:asciiTheme="majorHAnsi" w:eastAsia="Times New Roman" w:hAnsiTheme="majorHAnsi" w:cstheme="majorBidi"/>
          <w:bCs/>
          <w:sz w:val="24"/>
          <w:szCs w:val="24"/>
        </w:rPr>
        <w:t>that reveals nothing and leads nowhere</w:t>
      </w:r>
      <w:r w:rsidR="00FA460E">
        <w:rPr>
          <w:rFonts w:asciiTheme="majorHAnsi" w:eastAsia="Times New Roman" w:hAnsiTheme="majorHAnsi" w:cstheme="majorBidi"/>
          <w:bCs/>
          <w:sz w:val="24"/>
          <w:szCs w:val="24"/>
        </w:rPr>
        <w:t xml:space="preserve">.  </w:t>
      </w:r>
      <w:r w:rsidR="00917545">
        <w:rPr>
          <w:rFonts w:asciiTheme="majorHAnsi" w:eastAsia="Times New Roman" w:hAnsiTheme="majorHAnsi" w:cstheme="majorBidi"/>
          <w:bCs/>
          <w:sz w:val="24"/>
          <w:szCs w:val="24"/>
        </w:rPr>
        <w:t xml:space="preserve">What policies, in what relevant sectors need to cohere? </w:t>
      </w:r>
      <w:r w:rsidR="009261E5">
        <w:rPr>
          <w:rFonts w:asciiTheme="majorHAnsi" w:eastAsia="Times New Roman" w:hAnsiTheme="majorHAnsi" w:cstheme="majorBidi"/>
          <w:bCs/>
          <w:sz w:val="24"/>
          <w:szCs w:val="24"/>
        </w:rPr>
        <w:t xml:space="preserve"> </w:t>
      </w:r>
      <w:r w:rsidR="00917545">
        <w:rPr>
          <w:rFonts w:asciiTheme="majorHAnsi" w:eastAsia="Times New Roman" w:hAnsiTheme="majorHAnsi" w:cstheme="majorBidi"/>
          <w:bCs/>
          <w:sz w:val="24"/>
          <w:szCs w:val="24"/>
        </w:rPr>
        <w:t>Is</w:t>
      </w:r>
      <w:r w:rsidR="003D2928">
        <w:rPr>
          <w:rFonts w:asciiTheme="majorHAnsi" w:eastAsia="Times New Roman" w:hAnsiTheme="majorHAnsi" w:cstheme="majorBidi"/>
          <w:bCs/>
          <w:sz w:val="24"/>
          <w:szCs w:val="24"/>
        </w:rPr>
        <w:t xml:space="preserve"> this call,</w:t>
      </w:r>
      <w:r w:rsidR="00917545">
        <w:rPr>
          <w:rFonts w:asciiTheme="majorHAnsi" w:eastAsia="Times New Roman" w:hAnsiTheme="majorHAnsi" w:cstheme="majorBidi"/>
          <w:bCs/>
          <w:sz w:val="24"/>
          <w:szCs w:val="24"/>
        </w:rPr>
        <w:t xml:space="preserve"> </w:t>
      </w:r>
      <w:r w:rsidR="003D2928">
        <w:rPr>
          <w:rFonts w:asciiTheme="majorHAnsi" w:eastAsia="Times New Roman" w:hAnsiTheme="majorHAnsi" w:cstheme="majorBidi"/>
          <w:bCs/>
          <w:sz w:val="24"/>
          <w:szCs w:val="24"/>
        </w:rPr>
        <w:t>in fact, but</w:t>
      </w:r>
      <w:r w:rsidR="00917545">
        <w:rPr>
          <w:rFonts w:asciiTheme="majorHAnsi" w:eastAsia="Times New Roman" w:hAnsiTheme="majorHAnsi" w:cstheme="majorBidi"/>
          <w:bCs/>
          <w:sz w:val="24"/>
          <w:szCs w:val="24"/>
        </w:rPr>
        <w:t xml:space="preserve"> the </w:t>
      </w:r>
      <w:r w:rsidR="00FA460E">
        <w:rPr>
          <w:rFonts w:asciiTheme="majorHAnsi" w:eastAsia="Times New Roman" w:hAnsiTheme="majorHAnsi" w:cstheme="majorBidi"/>
          <w:bCs/>
          <w:sz w:val="24"/>
          <w:szCs w:val="24"/>
        </w:rPr>
        <w:t xml:space="preserve">latest ploy </w:t>
      </w:r>
      <w:r w:rsidR="003D2928">
        <w:rPr>
          <w:rFonts w:asciiTheme="majorHAnsi" w:eastAsia="Times New Roman" w:hAnsiTheme="majorHAnsi" w:cstheme="majorBidi"/>
          <w:bCs/>
          <w:sz w:val="24"/>
          <w:szCs w:val="24"/>
        </w:rPr>
        <w:t>by</w:t>
      </w:r>
      <w:r w:rsidR="00FA460E">
        <w:rPr>
          <w:rFonts w:asciiTheme="majorHAnsi" w:eastAsia="Times New Roman" w:hAnsiTheme="majorHAnsi" w:cstheme="majorBidi"/>
          <w:bCs/>
          <w:sz w:val="24"/>
          <w:szCs w:val="24"/>
        </w:rPr>
        <w:t xml:space="preserve"> the </w:t>
      </w:r>
      <w:r w:rsidR="00917545">
        <w:rPr>
          <w:rFonts w:asciiTheme="majorHAnsi" w:eastAsia="Times New Roman" w:hAnsiTheme="majorHAnsi" w:cstheme="majorBidi"/>
          <w:bCs/>
          <w:sz w:val="24"/>
          <w:szCs w:val="24"/>
        </w:rPr>
        <w:t xml:space="preserve">health sector </w:t>
      </w:r>
      <w:r w:rsidR="00FA460E">
        <w:rPr>
          <w:rFonts w:asciiTheme="majorHAnsi" w:eastAsia="Times New Roman" w:hAnsiTheme="majorHAnsi" w:cstheme="majorBidi"/>
          <w:bCs/>
          <w:sz w:val="24"/>
          <w:szCs w:val="24"/>
        </w:rPr>
        <w:t xml:space="preserve">in its quest </w:t>
      </w:r>
      <w:r w:rsidR="009261E5">
        <w:rPr>
          <w:rFonts w:asciiTheme="majorHAnsi" w:eastAsia="Times New Roman" w:hAnsiTheme="majorHAnsi" w:cstheme="majorBidi"/>
          <w:bCs/>
          <w:sz w:val="24"/>
          <w:szCs w:val="24"/>
        </w:rPr>
        <w:t xml:space="preserve">to </w:t>
      </w:r>
      <w:r w:rsidR="00917545">
        <w:rPr>
          <w:rFonts w:asciiTheme="majorHAnsi" w:eastAsia="Times New Roman" w:hAnsiTheme="majorHAnsi" w:cstheme="majorBidi"/>
          <w:bCs/>
          <w:sz w:val="24"/>
          <w:szCs w:val="24"/>
        </w:rPr>
        <w:t xml:space="preserve">direct what the food and agriculture sectors produce, process and market? </w:t>
      </w:r>
      <w:r w:rsidR="00D116E0">
        <w:rPr>
          <w:rFonts w:asciiTheme="majorHAnsi" w:eastAsia="Times New Roman" w:hAnsiTheme="majorHAnsi" w:cstheme="majorBidi"/>
          <w:bCs/>
          <w:sz w:val="24"/>
          <w:szCs w:val="24"/>
        </w:rPr>
        <w:t xml:space="preserve">One hopes not. </w:t>
      </w:r>
      <w:r w:rsidR="00917545">
        <w:rPr>
          <w:rFonts w:asciiTheme="majorHAnsi" w:eastAsia="Times New Roman" w:hAnsiTheme="majorHAnsi" w:cstheme="majorBidi"/>
          <w:bCs/>
          <w:sz w:val="24"/>
          <w:szCs w:val="24"/>
        </w:rPr>
        <w:t xml:space="preserve">If, </w:t>
      </w:r>
      <w:r w:rsidR="003D2928">
        <w:rPr>
          <w:rFonts w:asciiTheme="majorHAnsi" w:eastAsia="Times New Roman" w:hAnsiTheme="majorHAnsi" w:cstheme="majorBidi"/>
          <w:bCs/>
          <w:sz w:val="24"/>
          <w:szCs w:val="24"/>
        </w:rPr>
        <w:t xml:space="preserve">however, </w:t>
      </w:r>
      <w:r w:rsidR="00917545">
        <w:rPr>
          <w:rFonts w:asciiTheme="majorHAnsi" w:eastAsia="Times New Roman" w:hAnsiTheme="majorHAnsi" w:cstheme="majorBidi"/>
          <w:bCs/>
          <w:sz w:val="24"/>
          <w:szCs w:val="24"/>
        </w:rPr>
        <w:t xml:space="preserve">it is a call for </w:t>
      </w:r>
      <w:r w:rsidR="003D2928">
        <w:rPr>
          <w:rFonts w:asciiTheme="majorHAnsi" w:eastAsia="Times New Roman" w:hAnsiTheme="majorHAnsi" w:cstheme="majorBidi"/>
          <w:bCs/>
          <w:sz w:val="24"/>
          <w:szCs w:val="24"/>
        </w:rPr>
        <w:t xml:space="preserve">governments to develop </w:t>
      </w:r>
      <w:r w:rsidR="009261E5">
        <w:rPr>
          <w:rFonts w:asciiTheme="majorHAnsi" w:eastAsia="Times New Roman" w:hAnsiTheme="majorHAnsi" w:cstheme="majorBidi"/>
          <w:bCs/>
          <w:sz w:val="24"/>
          <w:szCs w:val="24"/>
        </w:rPr>
        <w:t xml:space="preserve">greater common understanding </w:t>
      </w:r>
      <w:r w:rsidR="003D2928">
        <w:rPr>
          <w:rFonts w:asciiTheme="majorHAnsi" w:eastAsia="Times New Roman" w:hAnsiTheme="majorHAnsi" w:cstheme="majorBidi"/>
          <w:bCs/>
          <w:sz w:val="24"/>
          <w:szCs w:val="24"/>
        </w:rPr>
        <w:t xml:space="preserve">and appreciation </w:t>
      </w:r>
      <w:r w:rsidR="009261E5">
        <w:rPr>
          <w:rFonts w:asciiTheme="majorHAnsi" w:eastAsia="Times New Roman" w:hAnsiTheme="majorHAnsi" w:cstheme="majorBidi"/>
          <w:bCs/>
          <w:sz w:val="24"/>
          <w:szCs w:val="24"/>
        </w:rPr>
        <w:t>across sectors</w:t>
      </w:r>
      <w:r w:rsidR="00D116E0">
        <w:rPr>
          <w:rFonts w:asciiTheme="majorHAnsi" w:eastAsia="Times New Roman" w:hAnsiTheme="majorHAnsi" w:cstheme="majorBidi"/>
          <w:bCs/>
          <w:sz w:val="24"/>
          <w:szCs w:val="24"/>
        </w:rPr>
        <w:t>,</w:t>
      </w:r>
      <w:r w:rsidR="009261E5">
        <w:rPr>
          <w:rFonts w:asciiTheme="majorHAnsi" w:eastAsia="Times New Roman" w:hAnsiTheme="majorHAnsi" w:cstheme="majorBidi"/>
          <w:bCs/>
          <w:sz w:val="24"/>
          <w:szCs w:val="24"/>
        </w:rPr>
        <w:t xml:space="preserve"> </w:t>
      </w:r>
      <w:r w:rsidR="003D2928">
        <w:rPr>
          <w:rFonts w:asciiTheme="majorHAnsi" w:eastAsia="Times New Roman" w:hAnsiTheme="majorHAnsi" w:cstheme="majorBidi"/>
          <w:bCs/>
          <w:sz w:val="24"/>
          <w:szCs w:val="24"/>
        </w:rPr>
        <w:t>and in particular situations</w:t>
      </w:r>
      <w:r w:rsidR="00D116E0">
        <w:rPr>
          <w:rFonts w:asciiTheme="majorHAnsi" w:eastAsia="Times New Roman" w:hAnsiTheme="majorHAnsi" w:cstheme="majorBidi"/>
          <w:bCs/>
          <w:sz w:val="24"/>
          <w:szCs w:val="24"/>
        </w:rPr>
        <w:t>,</w:t>
      </w:r>
      <w:r w:rsidR="003D2928">
        <w:rPr>
          <w:rFonts w:asciiTheme="majorHAnsi" w:eastAsia="Times New Roman" w:hAnsiTheme="majorHAnsi" w:cstheme="majorBidi"/>
          <w:bCs/>
          <w:sz w:val="24"/>
          <w:szCs w:val="24"/>
        </w:rPr>
        <w:t xml:space="preserve"> </w:t>
      </w:r>
      <w:r w:rsidR="009261E5">
        <w:rPr>
          <w:rFonts w:asciiTheme="majorHAnsi" w:eastAsia="Times New Roman" w:hAnsiTheme="majorHAnsi" w:cstheme="majorBidi"/>
          <w:bCs/>
          <w:sz w:val="24"/>
          <w:szCs w:val="24"/>
        </w:rPr>
        <w:t xml:space="preserve">as to how </w:t>
      </w:r>
      <w:r w:rsidR="00D116E0">
        <w:rPr>
          <w:rFonts w:asciiTheme="majorHAnsi" w:eastAsia="Times New Roman" w:hAnsiTheme="majorHAnsi" w:cstheme="majorBidi"/>
          <w:bCs/>
          <w:sz w:val="24"/>
          <w:szCs w:val="24"/>
        </w:rPr>
        <w:t>various national and sectoral policies and programmes</w:t>
      </w:r>
      <w:r w:rsidR="009261E5">
        <w:rPr>
          <w:rFonts w:asciiTheme="majorHAnsi" w:eastAsia="Times New Roman" w:hAnsiTheme="majorHAnsi" w:cstheme="majorBidi"/>
          <w:bCs/>
          <w:sz w:val="24"/>
          <w:szCs w:val="24"/>
        </w:rPr>
        <w:t xml:space="preserve"> can impact nutrition</w:t>
      </w:r>
      <w:r w:rsidR="003D2928">
        <w:rPr>
          <w:rFonts w:asciiTheme="majorHAnsi" w:eastAsia="Times New Roman" w:hAnsiTheme="majorHAnsi" w:cstheme="majorBidi"/>
          <w:bCs/>
          <w:sz w:val="24"/>
          <w:szCs w:val="24"/>
        </w:rPr>
        <w:t xml:space="preserve">,  and to then encourage those sectors to find ways to cooperate in achieving common nutrition-related objectives, </w:t>
      </w:r>
      <w:r w:rsidR="009261E5">
        <w:rPr>
          <w:rFonts w:asciiTheme="majorHAnsi" w:eastAsia="Times New Roman" w:hAnsiTheme="majorHAnsi" w:cstheme="majorBidi"/>
          <w:bCs/>
          <w:sz w:val="24"/>
          <w:szCs w:val="24"/>
        </w:rPr>
        <w:t xml:space="preserve">then it is welcome. </w:t>
      </w:r>
      <w:r w:rsidR="00D116E0">
        <w:rPr>
          <w:rFonts w:asciiTheme="majorHAnsi" w:eastAsia="Times New Roman" w:hAnsiTheme="majorHAnsi" w:cstheme="majorBidi"/>
          <w:bCs/>
          <w:sz w:val="24"/>
          <w:szCs w:val="24"/>
        </w:rPr>
        <w:t xml:space="preserve">  And if that is what is being called for, say so.</w:t>
      </w:r>
    </w:p>
    <w:p w:rsidR="00D116E0" w:rsidRDefault="00D116E0" w:rsidP="002F6F35">
      <w:pPr>
        <w:spacing w:after="0" w:line="360" w:lineRule="auto"/>
        <w:jc w:val="both"/>
        <w:rPr>
          <w:rFonts w:asciiTheme="majorHAnsi" w:eastAsia="Times New Roman" w:hAnsiTheme="majorHAnsi" w:cstheme="majorBidi"/>
          <w:bCs/>
          <w:sz w:val="24"/>
          <w:szCs w:val="24"/>
        </w:rPr>
      </w:pPr>
    </w:p>
    <w:p w:rsidR="004815F5" w:rsidRDefault="00223061" w:rsidP="002F6F35">
      <w:pPr>
        <w:spacing w:after="0" w:line="360" w:lineRule="auto"/>
        <w:jc w:val="both"/>
        <w:rPr>
          <w:rFonts w:asciiTheme="majorHAnsi" w:eastAsia="Times New Roman" w:hAnsiTheme="majorHAnsi" w:cstheme="majorBidi"/>
          <w:bCs/>
          <w:sz w:val="24"/>
          <w:szCs w:val="24"/>
        </w:rPr>
      </w:pPr>
      <w:r w:rsidRPr="00223061">
        <w:rPr>
          <w:rFonts w:asciiTheme="majorHAnsi" w:eastAsia="Times New Roman" w:hAnsiTheme="majorHAnsi" w:cstheme="majorBidi"/>
          <w:b/>
          <w:bCs/>
          <w:sz w:val="24"/>
          <w:szCs w:val="24"/>
        </w:rPr>
        <w:t>11</w:t>
      </w:r>
      <w:r w:rsidR="00D116E0" w:rsidRPr="00223061">
        <w:rPr>
          <w:rFonts w:asciiTheme="majorHAnsi" w:eastAsia="Times New Roman" w:hAnsiTheme="majorHAnsi" w:cstheme="majorBidi"/>
          <w:b/>
          <w:bCs/>
          <w:sz w:val="24"/>
          <w:szCs w:val="24"/>
        </w:rPr>
        <w:t>d)</w:t>
      </w:r>
      <w:r w:rsidR="00D116E0">
        <w:rPr>
          <w:rFonts w:asciiTheme="majorHAnsi" w:eastAsia="Times New Roman" w:hAnsiTheme="majorHAnsi" w:cstheme="majorBidi"/>
          <w:bCs/>
          <w:sz w:val="24"/>
          <w:szCs w:val="24"/>
        </w:rPr>
        <w:t xml:space="preserve">  This </w:t>
      </w:r>
      <w:r w:rsidR="004D71A9">
        <w:rPr>
          <w:rFonts w:asciiTheme="majorHAnsi" w:eastAsia="Times New Roman" w:hAnsiTheme="majorHAnsi" w:cstheme="majorBidi"/>
          <w:bCs/>
          <w:sz w:val="24"/>
          <w:szCs w:val="24"/>
        </w:rPr>
        <w:t xml:space="preserve">seems like </w:t>
      </w:r>
      <w:r w:rsidR="00D116E0">
        <w:rPr>
          <w:rFonts w:asciiTheme="majorHAnsi" w:eastAsia="Times New Roman" w:hAnsiTheme="majorHAnsi" w:cstheme="majorBidi"/>
          <w:bCs/>
          <w:sz w:val="24"/>
          <w:szCs w:val="24"/>
        </w:rPr>
        <w:t>another well-meant, but poorly though-out statem</w:t>
      </w:r>
      <w:r w:rsidR="004D71A9">
        <w:rPr>
          <w:rFonts w:asciiTheme="majorHAnsi" w:eastAsia="Times New Roman" w:hAnsiTheme="majorHAnsi" w:cstheme="majorBidi"/>
          <w:bCs/>
          <w:sz w:val="24"/>
          <w:szCs w:val="24"/>
        </w:rPr>
        <w:t xml:space="preserve">ent.  </w:t>
      </w:r>
      <w:r w:rsidR="004815F5">
        <w:rPr>
          <w:rFonts w:asciiTheme="majorHAnsi" w:eastAsia="Times New Roman" w:hAnsiTheme="majorHAnsi" w:cstheme="majorBidi"/>
          <w:bCs/>
          <w:sz w:val="24"/>
          <w:szCs w:val="24"/>
        </w:rPr>
        <w:t xml:space="preserve"> Who</w:t>
      </w:r>
      <w:r w:rsidR="002A72C2">
        <w:rPr>
          <w:rFonts w:asciiTheme="majorHAnsi" w:eastAsia="Times New Roman" w:hAnsiTheme="majorHAnsi" w:cstheme="majorBidi"/>
          <w:bCs/>
          <w:sz w:val="24"/>
          <w:szCs w:val="24"/>
        </w:rPr>
        <w:t>, exactly,</w:t>
      </w:r>
      <w:r w:rsidR="004815F5">
        <w:rPr>
          <w:rFonts w:asciiTheme="majorHAnsi" w:eastAsia="Times New Roman" w:hAnsiTheme="majorHAnsi" w:cstheme="majorBidi"/>
          <w:bCs/>
          <w:sz w:val="24"/>
          <w:szCs w:val="24"/>
        </w:rPr>
        <w:t xml:space="preserve"> should manage the risks linked to </w:t>
      </w:r>
      <w:r w:rsidR="002A72C2">
        <w:rPr>
          <w:rFonts w:asciiTheme="majorHAnsi" w:eastAsia="Times New Roman" w:hAnsiTheme="majorHAnsi" w:cstheme="majorBidi"/>
          <w:bCs/>
          <w:sz w:val="24"/>
          <w:szCs w:val="24"/>
        </w:rPr>
        <w:t xml:space="preserve">high </w:t>
      </w:r>
      <w:r w:rsidR="004815F5">
        <w:rPr>
          <w:rFonts w:asciiTheme="majorHAnsi" w:eastAsia="Times New Roman" w:hAnsiTheme="majorHAnsi" w:cstheme="majorBidi"/>
          <w:bCs/>
          <w:sz w:val="24"/>
          <w:szCs w:val="24"/>
        </w:rPr>
        <w:t>food prices</w:t>
      </w:r>
      <w:r w:rsidR="002A72C2">
        <w:rPr>
          <w:rFonts w:asciiTheme="majorHAnsi" w:eastAsia="Times New Roman" w:hAnsiTheme="majorHAnsi" w:cstheme="majorBidi"/>
          <w:bCs/>
          <w:sz w:val="24"/>
          <w:szCs w:val="24"/>
        </w:rPr>
        <w:t>, and how</w:t>
      </w:r>
      <w:r w:rsidR="004815F5">
        <w:rPr>
          <w:rFonts w:asciiTheme="majorHAnsi" w:eastAsia="Times New Roman" w:hAnsiTheme="majorHAnsi" w:cstheme="majorBidi"/>
          <w:bCs/>
          <w:sz w:val="24"/>
          <w:szCs w:val="24"/>
        </w:rPr>
        <w:t xml:space="preserve">?  </w:t>
      </w:r>
      <w:r w:rsidR="002A72C2">
        <w:rPr>
          <w:rFonts w:asciiTheme="majorHAnsi" w:eastAsia="Times New Roman" w:hAnsiTheme="majorHAnsi" w:cstheme="majorBidi"/>
          <w:bCs/>
          <w:sz w:val="24"/>
          <w:szCs w:val="24"/>
        </w:rPr>
        <w:t xml:space="preserve"> If these are risks faced by consumers, what about managing the risks to producers of low food prices?  Should the benefits of high food prices, of </w:t>
      </w:r>
      <w:r w:rsidR="004815F5">
        <w:rPr>
          <w:rFonts w:asciiTheme="majorHAnsi" w:eastAsia="Times New Roman" w:hAnsiTheme="majorHAnsi" w:cstheme="majorBidi"/>
          <w:bCs/>
          <w:sz w:val="24"/>
          <w:szCs w:val="24"/>
        </w:rPr>
        <w:t>which there can be many for producers</w:t>
      </w:r>
      <w:r w:rsidR="002A72C2">
        <w:rPr>
          <w:rFonts w:asciiTheme="majorHAnsi" w:eastAsia="Times New Roman" w:hAnsiTheme="majorHAnsi" w:cstheme="majorBidi"/>
          <w:bCs/>
          <w:sz w:val="24"/>
          <w:szCs w:val="24"/>
        </w:rPr>
        <w:t>, also be managed?  I suggest that the</w:t>
      </w:r>
      <w:r w:rsidR="00EB29E1">
        <w:rPr>
          <w:rFonts w:asciiTheme="majorHAnsi" w:eastAsia="Times New Roman" w:hAnsiTheme="majorHAnsi" w:cstheme="majorBidi"/>
          <w:bCs/>
          <w:sz w:val="24"/>
          <w:szCs w:val="24"/>
        </w:rPr>
        <w:t xml:space="preserve"> “vision” here should not be </w:t>
      </w:r>
      <w:r w:rsidR="002A72C2">
        <w:rPr>
          <w:rFonts w:asciiTheme="majorHAnsi" w:eastAsia="Times New Roman" w:hAnsiTheme="majorHAnsi" w:cstheme="majorBidi"/>
          <w:bCs/>
          <w:sz w:val="24"/>
          <w:szCs w:val="24"/>
        </w:rPr>
        <w:t xml:space="preserve">so much one of managing </w:t>
      </w:r>
      <w:r w:rsidR="00EB29E1">
        <w:rPr>
          <w:rFonts w:asciiTheme="majorHAnsi" w:eastAsia="Times New Roman" w:hAnsiTheme="majorHAnsi" w:cstheme="majorBidi"/>
          <w:bCs/>
          <w:sz w:val="24"/>
          <w:szCs w:val="24"/>
        </w:rPr>
        <w:t xml:space="preserve">the </w:t>
      </w:r>
      <w:r w:rsidR="002A72C2">
        <w:rPr>
          <w:rFonts w:asciiTheme="majorHAnsi" w:eastAsia="Times New Roman" w:hAnsiTheme="majorHAnsi" w:cstheme="majorBidi"/>
          <w:bCs/>
          <w:sz w:val="24"/>
          <w:szCs w:val="24"/>
        </w:rPr>
        <w:t>risk</w:t>
      </w:r>
      <w:r w:rsidR="00EB29E1">
        <w:rPr>
          <w:rFonts w:asciiTheme="majorHAnsi" w:eastAsia="Times New Roman" w:hAnsiTheme="majorHAnsi" w:cstheme="majorBidi"/>
          <w:bCs/>
          <w:sz w:val="24"/>
          <w:szCs w:val="24"/>
        </w:rPr>
        <w:t xml:space="preserve">s linked to </w:t>
      </w:r>
      <w:r w:rsidR="002A72C2">
        <w:rPr>
          <w:rFonts w:asciiTheme="majorHAnsi" w:eastAsia="Times New Roman" w:hAnsiTheme="majorHAnsi" w:cstheme="majorBidi"/>
          <w:bCs/>
          <w:sz w:val="24"/>
          <w:szCs w:val="24"/>
        </w:rPr>
        <w:t>high</w:t>
      </w:r>
      <w:r w:rsidR="00EB29E1">
        <w:rPr>
          <w:rFonts w:asciiTheme="majorHAnsi" w:eastAsia="Times New Roman" w:hAnsiTheme="majorHAnsi" w:cstheme="majorBidi"/>
          <w:bCs/>
          <w:sz w:val="24"/>
          <w:szCs w:val="24"/>
        </w:rPr>
        <w:t>er</w:t>
      </w:r>
      <w:r w:rsidR="002A72C2">
        <w:rPr>
          <w:rFonts w:asciiTheme="majorHAnsi" w:eastAsia="Times New Roman" w:hAnsiTheme="majorHAnsi" w:cstheme="majorBidi"/>
          <w:bCs/>
          <w:sz w:val="24"/>
          <w:szCs w:val="24"/>
        </w:rPr>
        <w:t xml:space="preserve"> food prices</w:t>
      </w:r>
      <w:r w:rsidR="00EB29E1">
        <w:rPr>
          <w:rFonts w:asciiTheme="majorHAnsi" w:eastAsia="Times New Roman" w:hAnsiTheme="majorHAnsi" w:cstheme="majorBidi"/>
          <w:bCs/>
          <w:sz w:val="24"/>
          <w:szCs w:val="24"/>
        </w:rPr>
        <w:t xml:space="preserve">, but rather one of ensuring that the poor can maintain adequate levels of food consumption, even in the midst of high and volatile food prices.  </w:t>
      </w:r>
    </w:p>
    <w:p w:rsidR="00D116E0" w:rsidRDefault="00D116E0" w:rsidP="002F6F35">
      <w:pPr>
        <w:spacing w:after="0" w:line="360" w:lineRule="auto"/>
        <w:jc w:val="both"/>
        <w:rPr>
          <w:rFonts w:asciiTheme="majorHAnsi" w:eastAsia="Times New Roman" w:hAnsiTheme="majorHAnsi" w:cstheme="majorBidi"/>
          <w:bCs/>
          <w:sz w:val="24"/>
          <w:szCs w:val="24"/>
        </w:rPr>
      </w:pPr>
    </w:p>
    <w:p w:rsidR="00EB29E1" w:rsidRDefault="00223061" w:rsidP="002F6F35">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
          <w:bCs/>
          <w:sz w:val="24"/>
          <w:szCs w:val="24"/>
        </w:rPr>
        <w:t>11</w:t>
      </w:r>
      <w:r w:rsidR="00EB29E1">
        <w:rPr>
          <w:rFonts w:asciiTheme="majorHAnsi" w:eastAsia="Times New Roman" w:hAnsiTheme="majorHAnsi" w:cstheme="majorBidi"/>
          <w:b/>
          <w:bCs/>
          <w:sz w:val="24"/>
          <w:szCs w:val="24"/>
        </w:rPr>
        <w:t xml:space="preserve">e)  </w:t>
      </w:r>
      <w:r w:rsidR="00950DA3">
        <w:rPr>
          <w:rFonts w:asciiTheme="majorHAnsi" w:eastAsia="Times New Roman" w:hAnsiTheme="majorHAnsi" w:cstheme="majorBidi"/>
          <w:bCs/>
          <w:sz w:val="24"/>
          <w:szCs w:val="24"/>
        </w:rPr>
        <w:t xml:space="preserve">I suggest envisioning a world </w:t>
      </w:r>
      <w:r w:rsidR="00EB29E1">
        <w:rPr>
          <w:rFonts w:asciiTheme="majorHAnsi" w:eastAsia="Times New Roman" w:hAnsiTheme="majorHAnsi" w:cstheme="majorBidi"/>
          <w:bCs/>
          <w:sz w:val="24"/>
          <w:szCs w:val="24"/>
        </w:rPr>
        <w:t>where good quality and safe food</w:t>
      </w:r>
      <w:r w:rsidR="00950DA3">
        <w:rPr>
          <w:rFonts w:asciiTheme="majorHAnsi" w:eastAsia="Times New Roman" w:hAnsiTheme="majorHAnsi" w:cstheme="majorBidi"/>
          <w:bCs/>
          <w:sz w:val="24"/>
          <w:szCs w:val="24"/>
        </w:rPr>
        <w:t xml:space="preserve"> is</w:t>
      </w:r>
      <w:r w:rsidR="00EB29E1">
        <w:rPr>
          <w:rFonts w:asciiTheme="majorHAnsi" w:eastAsia="Times New Roman" w:hAnsiTheme="majorHAnsi" w:cstheme="majorBidi"/>
          <w:bCs/>
          <w:sz w:val="24"/>
          <w:szCs w:val="24"/>
        </w:rPr>
        <w:t xml:space="preserve"> the norm</w:t>
      </w:r>
      <w:r w:rsidR="00950DA3">
        <w:rPr>
          <w:rFonts w:asciiTheme="majorHAnsi" w:eastAsia="Times New Roman" w:hAnsiTheme="majorHAnsi" w:cstheme="majorBidi"/>
          <w:bCs/>
          <w:sz w:val="24"/>
          <w:szCs w:val="24"/>
        </w:rPr>
        <w:t xml:space="preserve">; where good agricultural, manufacturing and marketing practices are followed; and </w:t>
      </w:r>
      <w:r w:rsidR="00950DA3">
        <w:rPr>
          <w:rFonts w:asciiTheme="majorHAnsi" w:eastAsia="Times New Roman" w:hAnsiTheme="majorHAnsi" w:cstheme="majorBidi"/>
          <w:bCs/>
          <w:sz w:val="24"/>
          <w:szCs w:val="24"/>
        </w:rPr>
        <w:lastRenderedPageBreak/>
        <w:t xml:space="preserve">consumers can protect themselves against contaminants.   Achieving such a vision would include a strengthened Codex Alimentarius Commission, but it is much more than that.  As written, this point is very overly specific and very limited in scope. </w:t>
      </w:r>
    </w:p>
    <w:p w:rsidR="00950DA3" w:rsidRDefault="00950DA3" w:rsidP="002F6F35">
      <w:pPr>
        <w:spacing w:after="0" w:line="360" w:lineRule="auto"/>
        <w:jc w:val="both"/>
        <w:rPr>
          <w:rFonts w:asciiTheme="majorHAnsi" w:eastAsia="Times New Roman" w:hAnsiTheme="majorHAnsi" w:cstheme="majorBidi"/>
          <w:bCs/>
          <w:sz w:val="24"/>
          <w:szCs w:val="24"/>
        </w:rPr>
      </w:pPr>
    </w:p>
    <w:p w:rsidR="00950DA3" w:rsidRDefault="00950DA3" w:rsidP="002F6F35">
      <w:pPr>
        <w:spacing w:after="0" w:line="360" w:lineRule="auto"/>
        <w:jc w:val="both"/>
        <w:rPr>
          <w:rFonts w:asciiTheme="majorHAnsi" w:eastAsia="Times New Roman" w:hAnsiTheme="majorHAnsi" w:cstheme="majorBidi"/>
          <w:b/>
          <w:bCs/>
          <w:sz w:val="24"/>
          <w:szCs w:val="24"/>
        </w:rPr>
      </w:pPr>
      <w:r>
        <w:rPr>
          <w:rFonts w:asciiTheme="majorHAnsi" w:eastAsia="Times New Roman" w:hAnsiTheme="majorHAnsi" w:cstheme="majorBidi"/>
          <w:b/>
          <w:bCs/>
          <w:sz w:val="24"/>
          <w:szCs w:val="24"/>
        </w:rPr>
        <w:t xml:space="preserve">Para 12 </w:t>
      </w:r>
      <w:r w:rsidR="00223061">
        <w:rPr>
          <w:rFonts w:asciiTheme="majorHAnsi" w:eastAsia="Times New Roman" w:hAnsiTheme="majorHAnsi" w:cstheme="majorBidi"/>
          <w:b/>
          <w:bCs/>
          <w:sz w:val="24"/>
          <w:szCs w:val="24"/>
        </w:rPr>
        <w:t xml:space="preserve"> - </w:t>
      </w:r>
    </w:p>
    <w:p w:rsidR="00223061" w:rsidRDefault="00223061" w:rsidP="002F6F35">
      <w:pPr>
        <w:spacing w:after="0" w:line="360" w:lineRule="auto"/>
        <w:jc w:val="both"/>
        <w:rPr>
          <w:rFonts w:asciiTheme="majorHAnsi" w:eastAsia="Times New Roman" w:hAnsiTheme="majorHAnsi" w:cstheme="majorBidi"/>
          <w:b/>
          <w:bCs/>
          <w:sz w:val="24"/>
          <w:szCs w:val="24"/>
        </w:rPr>
      </w:pPr>
    </w:p>
    <w:p w:rsidR="00223061" w:rsidRDefault="00223061" w:rsidP="002F6F35">
      <w:pPr>
        <w:spacing w:after="0" w:line="360" w:lineRule="auto"/>
        <w:jc w:val="both"/>
        <w:rPr>
          <w:rFonts w:asciiTheme="majorHAnsi" w:eastAsia="Times New Roman" w:hAnsiTheme="majorHAnsi" w:cstheme="majorBidi"/>
          <w:bCs/>
          <w:sz w:val="24"/>
          <w:szCs w:val="24"/>
        </w:rPr>
      </w:pPr>
      <w:r w:rsidRPr="00223061">
        <w:rPr>
          <w:rFonts w:asciiTheme="majorHAnsi" w:eastAsia="Times New Roman" w:hAnsiTheme="majorHAnsi" w:cstheme="majorBidi"/>
          <w:bCs/>
          <w:sz w:val="24"/>
          <w:szCs w:val="24"/>
        </w:rPr>
        <w:t xml:space="preserve">Most of </w:t>
      </w:r>
      <w:r>
        <w:rPr>
          <w:rFonts w:asciiTheme="majorHAnsi" w:eastAsia="Times New Roman" w:hAnsiTheme="majorHAnsi" w:cstheme="majorBidi"/>
          <w:bCs/>
          <w:sz w:val="24"/>
          <w:szCs w:val="24"/>
        </w:rPr>
        <w:t>what is in this section needs to be “recognized,” but often not in the way it is, or given the prominence it is given.  The basic question here is: are these 10 points the most significant ones that should be “recognized” for setting the stage for the following commitments?   I am not sure they are.</w:t>
      </w:r>
    </w:p>
    <w:p w:rsidR="00255C9E" w:rsidRDefault="00255C9E" w:rsidP="002F6F35">
      <w:pPr>
        <w:spacing w:after="0" w:line="360" w:lineRule="auto"/>
        <w:jc w:val="both"/>
        <w:rPr>
          <w:rFonts w:asciiTheme="majorHAnsi" w:eastAsia="Times New Roman" w:hAnsiTheme="majorHAnsi" w:cstheme="majorBidi"/>
          <w:bCs/>
          <w:sz w:val="24"/>
          <w:szCs w:val="24"/>
        </w:rPr>
      </w:pPr>
    </w:p>
    <w:p w:rsidR="00550A7E" w:rsidRDefault="00223061" w:rsidP="002F6F35">
      <w:pPr>
        <w:spacing w:after="0" w:line="360" w:lineRule="auto"/>
        <w:jc w:val="both"/>
        <w:rPr>
          <w:rFonts w:asciiTheme="majorHAnsi" w:eastAsia="Times New Roman" w:hAnsiTheme="majorHAnsi" w:cstheme="majorBidi"/>
          <w:bCs/>
          <w:sz w:val="24"/>
          <w:szCs w:val="24"/>
        </w:rPr>
      </w:pPr>
      <w:r w:rsidRPr="00255C9E">
        <w:rPr>
          <w:rFonts w:asciiTheme="majorHAnsi" w:eastAsia="Times New Roman" w:hAnsiTheme="majorHAnsi" w:cstheme="majorBidi"/>
          <w:b/>
          <w:bCs/>
          <w:sz w:val="24"/>
          <w:szCs w:val="24"/>
        </w:rPr>
        <w:t>12a)</w:t>
      </w:r>
      <w:r>
        <w:rPr>
          <w:rFonts w:asciiTheme="majorHAnsi" w:eastAsia="Times New Roman" w:hAnsiTheme="majorHAnsi" w:cstheme="majorBidi"/>
          <w:bCs/>
          <w:sz w:val="24"/>
          <w:szCs w:val="24"/>
        </w:rPr>
        <w:t xml:space="preserve"> – This is generally ok - if taken in the narrow sense of international nutrition assistance supporting local</w:t>
      </w:r>
      <w:r w:rsidR="00550A7E">
        <w:rPr>
          <w:rFonts w:asciiTheme="majorHAnsi" w:eastAsia="Times New Roman" w:hAnsiTheme="majorHAnsi" w:cstheme="majorBidi"/>
          <w:bCs/>
          <w:sz w:val="24"/>
          <w:szCs w:val="24"/>
        </w:rPr>
        <w:t xml:space="preserve"> nutrition</w:t>
      </w:r>
      <w:r>
        <w:rPr>
          <w:rFonts w:asciiTheme="majorHAnsi" w:eastAsia="Times New Roman" w:hAnsiTheme="majorHAnsi" w:cstheme="majorBidi"/>
          <w:bCs/>
          <w:sz w:val="24"/>
          <w:szCs w:val="24"/>
        </w:rPr>
        <w:t xml:space="preserve"> initiatives.  </w:t>
      </w:r>
      <w:r w:rsidR="00255C9E">
        <w:rPr>
          <w:rFonts w:asciiTheme="majorHAnsi" w:eastAsia="Times New Roman" w:hAnsiTheme="majorHAnsi" w:cstheme="majorBidi"/>
          <w:bCs/>
          <w:sz w:val="24"/>
          <w:szCs w:val="24"/>
        </w:rPr>
        <w:t xml:space="preserve">However, </w:t>
      </w:r>
      <w:r>
        <w:rPr>
          <w:rFonts w:asciiTheme="majorHAnsi" w:eastAsia="Times New Roman" w:hAnsiTheme="majorHAnsi" w:cstheme="majorBidi"/>
          <w:bCs/>
          <w:sz w:val="24"/>
          <w:szCs w:val="24"/>
        </w:rPr>
        <w:t xml:space="preserve">it might not be ok, </w:t>
      </w:r>
      <w:r w:rsidR="00255C9E">
        <w:rPr>
          <w:rFonts w:asciiTheme="majorHAnsi" w:eastAsia="Times New Roman" w:hAnsiTheme="majorHAnsi" w:cstheme="majorBidi"/>
          <w:bCs/>
          <w:sz w:val="24"/>
          <w:szCs w:val="24"/>
        </w:rPr>
        <w:t>if we would like other types of international non-nutrition-specific assistance (i.e. health and/or agriculture related assistance) to be nutrition sensitive or have a specific nutritional impact even in the absence of a comparable local initiative</w:t>
      </w:r>
      <w:r w:rsidR="00550A7E">
        <w:rPr>
          <w:rFonts w:asciiTheme="majorHAnsi" w:eastAsia="Times New Roman" w:hAnsiTheme="majorHAnsi" w:cstheme="majorBidi"/>
          <w:bCs/>
          <w:sz w:val="24"/>
          <w:szCs w:val="24"/>
        </w:rPr>
        <w:t xml:space="preserve">.  Perhaps it would be better to recognize here that nutrition is the outcome of many factors and is associated with various sectors, all of whom should strive to incorporate nutrition objectives and considerations into their policies, programmes and activities whenever possible. </w:t>
      </w:r>
    </w:p>
    <w:p w:rsidR="00550A7E" w:rsidRDefault="00550A7E" w:rsidP="002F6F35">
      <w:pPr>
        <w:spacing w:after="0" w:line="360" w:lineRule="auto"/>
        <w:jc w:val="both"/>
        <w:rPr>
          <w:rFonts w:asciiTheme="majorHAnsi" w:eastAsia="Times New Roman" w:hAnsiTheme="majorHAnsi" w:cstheme="majorBidi"/>
          <w:bCs/>
          <w:sz w:val="24"/>
          <w:szCs w:val="24"/>
        </w:rPr>
      </w:pPr>
    </w:p>
    <w:p w:rsidR="00550A7E" w:rsidRDefault="00550A7E" w:rsidP="002F6F35">
      <w:pPr>
        <w:spacing w:after="0" w:line="360" w:lineRule="auto"/>
        <w:jc w:val="both"/>
        <w:rPr>
          <w:rFonts w:asciiTheme="majorHAnsi" w:eastAsia="Times New Roman" w:hAnsiTheme="majorHAnsi" w:cstheme="majorBidi"/>
          <w:bCs/>
          <w:sz w:val="24"/>
          <w:szCs w:val="24"/>
        </w:rPr>
      </w:pPr>
      <w:r w:rsidRPr="00550A7E">
        <w:rPr>
          <w:rFonts w:asciiTheme="majorHAnsi" w:eastAsia="Times New Roman" w:hAnsiTheme="majorHAnsi" w:cstheme="majorBidi"/>
          <w:b/>
          <w:bCs/>
          <w:sz w:val="24"/>
          <w:szCs w:val="24"/>
        </w:rPr>
        <w:t>12b)</w:t>
      </w:r>
      <w:r>
        <w:rPr>
          <w:rFonts w:asciiTheme="majorHAnsi" w:eastAsia="Times New Roman" w:hAnsiTheme="majorHAnsi" w:cstheme="majorBidi"/>
          <w:b/>
          <w:bCs/>
          <w:sz w:val="24"/>
          <w:szCs w:val="24"/>
        </w:rPr>
        <w:t xml:space="preserve"> </w:t>
      </w:r>
      <w:r w:rsidRPr="00550A7E">
        <w:rPr>
          <w:rFonts w:asciiTheme="majorHAnsi" w:eastAsia="Times New Roman" w:hAnsiTheme="majorHAnsi" w:cstheme="majorBidi"/>
          <w:bCs/>
          <w:sz w:val="24"/>
          <w:szCs w:val="24"/>
        </w:rPr>
        <w:t xml:space="preserve">– </w:t>
      </w:r>
      <w:r>
        <w:rPr>
          <w:rFonts w:asciiTheme="majorHAnsi" w:eastAsia="Times New Roman" w:hAnsiTheme="majorHAnsi" w:cstheme="majorBidi"/>
          <w:bCs/>
          <w:sz w:val="24"/>
          <w:szCs w:val="24"/>
        </w:rPr>
        <w:t>F</w:t>
      </w:r>
      <w:r w:rsidRPr="00550A7E">
        <w:rPr>
          <w:rFonts w:asciiTheme="majorHAnsi" w:eastAsia="Times New Roman" w:hAnsiTheme="majorHAnsi" w:cstheme="majorBidi"/>
          <w:bCs/>
          <w:sz w:val="24"/>
          <w:szCs w:val="24"/>
        </w:rPr>
        <w:t>ine, but it also requires</w:t>
      </w:r>
      <w:r>
        <w:rPr>
          <w:rFonts w:asciiTheme="majorHAnsi" w:eastAsia="Times New Roman" w:hAnsiTheme="majorHAnsi" w:cstheme="majorBidi"/>
          <w:bCs/>
          <w:sz w:val="24"/>
          <w:szCs w:val="24"/>
        </w:rPr>
        <w:t xml:space="preserve"> many other things, including: jobs; education; </w:t>
      </w:r>
      <w:r w:rsidR="00B42893">
        <w:rPr>
          <w:rFonts w:asciiTheme="majorHAnsi" w:eastAsia="Times New Roman" w:hAnsiTheme="majorHAnsi" w:cstheme="majorBidi"/>
          <w:bCs/>
          <w:sz w:val="24"/>
          <w:szCs w:val="24"/>
        </w:rPr>
        <w:t xml:space="preserve">clean environments; </w:t>
      </w:r>
      <w:r>
        <w:rPr>
          <w:rFonts w:asciiTheme="majorHAnsi" w:eastAsia="Times New Roman" w:hAnsiTheme="majorHAnsi" w:cstheme="majorBidi"/>
          <w:bCs/>
          <w:sz w:val="24"/>
          <w:szCs w:val="24"/>
        </w:rPr>
        <w:t>social</w:t>
      </w:r>
      <w:r w:rsidR="00B42893">
        <w:rPr>
          <w:rFonts w:asciiTheme="majorHAnsi" w:eastAsia="Times New Roman" w:hAnsiTheme="majorHAnsi" w:cstheme="majorBidi"/>
          <w:bCs/>
          <w:sz w:val="24"/>
          <w:szCs w:val="24"/>
        </w:rPr>
        <w:t xml:space="preserve"> equity and protection; economic </w:t>
      </w:r>
      <w:r>
        <w:rPr>
          <w:rFonts w:asciiTheme="majorHAnsi" w:eastAsia="Times New Roman" w:hAnsiTheme="majorHAnsi" w:cstheme="majorBidi"/>
          <w:bCs/>
          <w:sz w:val="24"/>
          <w:szCs w:val="24"/>
        </w:rPr>
        <w:t xml:space="preserve">opportunities; </w:t>
      </w:r>
      <w:r w:rsidR="00B42893">
        <w:rPr>
          <w:rFonts w:asciiTheme="majorHAnsi" w:eastAsia="Times New Roman" w:hAnsiTheme="majorHAnsi" w:cstheme="majorBidi"/>
          <w:bCs/>
          <w:sz w:val="24"/>
          <w:szCs w:val="24"/>
        </w:rPr>
        <w:t xml:space="preserve">political stability; </w:t>
      </w:r>
      <w:r>
        <w:rPr>
          <w:rFonts w:asciiTheme="majorHAnsi" w:eastAsia="Times New Roman" w:hAnsiTheme="majorHAnsi" w:cstheme="majorBidi"/>
          <w:bCs/>
          <w:sz w:val="24"/>
          <w:szCs w:val="24"/>
        </w:rPr>
        <w:t xml:space="preserve"> </w:t>
      </w:r>
      <w:r w:rsidR="00B42893">
        <w:rPr>
          <w:rFonts w:asciiTheme="majorHAnsi" w:eastAsia="Times New Roman" w:hAnsiTheme="majorHAnsi" w:cstheme="majorBidi"/>
          <w:bCs/>
          <w:sz w:val="24"/>
          <w:szCs w:val="24"/>
        </w:rPr>
        <w:t>fair trade; good governance; and more.  Why the limited focus on certain aspects of food systems?</w:t>
      </w:r>
    </w:p>
    <w:p w:rsidR="00B42893" w:rsidRDefault="00B42893" w:rsidP="002F6F35">
      <w:pPr>
        <w:spacing w:after="0" w:line="360" w:lineRule="auto"/>
        <w:jc w:val="both"/>
        <w:rPr>
          <w:rFonts w:asciiTheme="majorHAnsi" w:eastAsia="Times New Roman" w:hAnsiTheme="majorHAnsi" w:cstheme="majorBidi"/>
          <w:bCs/>
          <w:sz w:val="24"/>
          <w:szCs w:val="24"/>
        </w:rPr>
      </w:pPr>
    </w:p>
    <w:p w:rsidR="00B42893" w:rsidRDefault="00B42893" w:rsidP="002F6F35">
      <w:pPr>
        <w:spacing w:after="0" w:line="360" w:lineRule="auto"/>
        <w:jc w:val="both"/>
        <w:rPr>
          <w:rFonts w:asciiTheme="majorHAnsi" w:eastAsia="Times New Roman" w:hAnsiTheme="majorHAnsi" w:cstheme="majorBidi"/>
          <w:bCs/>
          <w:sz w:val="24"/>
          <w:szCs w:val="24"/>
        </w:rPr>
      </w:pPr>
      <w:r w:rsidRPr="00B42893">
        <w:rPr>
          <w:rFonts w:asciiTheme="majorHAnsi" w:eastAsia="Times New Roman" w:hAnsiTheme="majorHAnsi" w:cstheme="majorBidi"/>
          <w:b/>
          <w:bCs/>
          <w:sz w:val="24"/>
          <w:szCs w:val="24"/>
        </w:rPr>
        <w:t>12c)</w:t>
      </w:r>
      <w:r>
        <w:rPr>
          <w:rFonts w:asciiTheme="majorHAnsi" w:eastAsia="Times New Roman" w:hAnsiTheme="majorHAnsi" w:cstheme="majorBidi"/>
          <w:b/>
          <w:bCs/>
          <w:sz w:val="24"/>
          <w:szCs w:val="24"/>
        </w:rPr>
        <w:t xml:space="preserve"> </w:t>
      </w:r>
      <w:r>
        <w:rPr>
          <w:rFonts w:asciiTheme="majorHAnsi" w:eastAsia="Times New Roman" w:hAnsiTheme="majorHAnsi" w:cstheme="majorBidi"/>
          <w:bCs/>
          <w:sz w:val="24"/>
          <w:szCs w:val="24"/>
        </w:rPr>
        <w:t xml:space="preserve">– This sounds like another a jargon-laden catch phrase, the meaning of which is very unclear.  What does </w:t>
      </w:r>
      <w:r w:rsidR="00490D1F">
        <w:rPr>
          <w:rFonts w:asciiTheme="majorHAnsi" w:eastAsia="Times New Roman" w:hAnsiTheme="majorHAnsi" w:cstheme="majorBidi"/>
          <w:bCs/>
          <w:sz w:val="24"/>
          <w:szCs w:val="24"/>
        </w:rPr>
        <w:t xml:space="preserve">it mean to </w:t>
      </w:r>
      <w:r>
        <w:rPr>
          <w:rFonts w:asciiTheme="majorHAnsi" w:eastAsia="Times New Roman" w:hAnsiTheme="majorHAnsi" w:cstheme="majorBidi"/>
          <w:bCs/>
          <w:sz w:val="24"/>
          <w:szCs w:val="24"/>
        </w:rPr>
        <w:t>address</w:t>
      </w:r>
      <w:r w:rsidR="00490D1F">
        <w:rPr>
          <w:rFonts w:asciiTheme="majorHAnsi" w:eastAsia="Times New Roman" w:hAnsiTheme="majorHAnsi" w:cstheme="majorBidi"/>
          <w:bCs/>
          <w:sz w:val="24"/>
          <w:szCs w:val="24"/>
        </w:rPr>
        <w:t xml:space="preserve"> </w:t>
      </w:r>
      <w:r>
        <w:rPr>
          <w:rFonts w:asciiTheme="majorHAnsi" w:eastAsia="Times New Roman" w:hAnsiTheme="majorHAnsi" w:cstheme="majorBidi"/>
          <w:bCs/>
          <w:sz w:val="24"/>
          <w:szCs w:val="24"/>
        </w:rPr>
        <w:t xml:space="preserve">food </w:t>
      </w:r>
      <w:r w:rsidR="00490D1F">
        <w:rPr>
          <w:rFonts w:asciiTheme="majorHAnsi" w:eastAsia="Times New Roman" w:hAnsiTheme="majorHAnsi" w:cstheme="majorBidi"/>
          <w:bCs/>
          <w:sz w:val="24"/>
          <w:szCs w:val="24"/>
        </w:rPr>
        <w:t xml:space="preserve">and agriculture </w:t>
      </w:r>
      <w:r>
        <w:rPr>
          <w:rFonts w:asciiTheme="majorHAnsi" w:eastAsia="Times New Roman" w:hAnsiTheme="majorHAnsi" w:cstheme="majorBidi"/>
          <w:bCs/>
          <w:sz w:val="24"/>
          <w:szCs w:val="24"/>
        </w:rPr>
        <w:t>systems “holistically</w:t>
      </w:r>
      <w:r w:rsidR="00490D1F">
        <w:rPr>
          <w:rFonts w:asciiTheme="majorHAnsi" w:eastAsia="Times New Roman" w:hAnsiTheme="majorHAnsi" w:cstheme="majorBidi"/>
          <w:bCs/>
          <w:sz w:val="24"/>
          <w:szCs w:val="24"/>
        </w:rPr>
        <w:t xml:space="preserve"> </w:t>
      </w:r>
      <w:r>
        <w:rPr>
          <w:rFonts w:asciiTheme="majorHAnsi" w:eastAsia="Times New Roman" w:hAnsiTheme="majorHAnsi" w:cstheme="majorBidi"/>
          <w:bCs/>
          <w:sz w:val="24"/>
          <w:szCs w:val="24"/>
        </w:rPr>
        <w:t>by public policies</w:t>
      </w:r>
      <w:r w:rsidR="00490D1F">
        <w:rPr>
          <w:rFonts w:asciiTheme="majorHAnsi" w:eastAsia="Times New Roman" w:hAnsiTheme="majorHAnsi" w:cstheme="majorBidi"/>
          <w:bCs/>
          <w:sz w:val="24"/>
          <w:szCs w:val="24"/>
        </w:rPr>
        <w:t xml:space="preserve">…?”  This is especially troubling since it appears these public policies are to address the resources and investment, among other things, going into food </w:t>
      </w:r>
      <w:r w:rsidR="00490D1F">
        <w:rPr>
          <w:rFonts w:asciiTheme="majorHAnsi" w:eastAsia="Times New Roman" w:hAnsiTheme="majorHAnsi" w:cstheme="majorBidi"/>
          <w:bCs/>
          <w:sz w:val="24"/>
          <w:szCs w:val="24"/>
        </w:rPr>
        <w:lastRenderedPageBreak/>
        <w:t xml:space="preserve">systems, but without indicating what any of it means – other than it will be holistic.  What is particularly alarming about this is the apparent lack of understanding that it is private resources and investment (especially that of local farmers and producers) and consumer spending that drive food systems.   Governments have important roles to play in food systems, but to </w:t>
      </w:r>
      <w:r w:rsidR="0061790E">
        <w:rPr>
          <w:rFonts w:asciiTheme="majorHAnsi" w:eastAsia="Times New Roman" w:hAnsiTheme="majorHAnsi" w:cstheme="majorBidi"/>
          <w:bCs/>
          <w:sz w:val="24"/>
          <w:szCs w:val="24"/>
        </w:rPr>
        <w:t xml:space="preserve">wish/hope/ expect </w:t>
      </w:r>
      <w:r w:rsidR="00490D1F">
        <w:rPr>
          <w:rFonts w:asciiTheme="majorHAnsi" w:eastAsia="Times New Roman" w:hAnsiTheme="majorHAnsi" w:cstheme="majorBidi"/>
          <w:bCs/>
          <w:sz w:val="24"/>
          <w:szCs w:val="24"/>
        </w:rPr>
        <w:t>governments to</w:t>
      </w:r>
      <w:r w:rsidR="0061790E">
        <w:rPr>
          <w:rFonts w:asciiTheme="majorHAnsi" w:eastAsia="Times New Roman" w:hAnsiTheme="majorHAnsi" w:cstheme="majorBidi"/>
          <w:bCs/>
          <w:sz w:val="24"/>
          <w:szCs w:val="24"/>
        </w:rPr>
        <w:t xml:space="preserve"> address, holistically, all aspects of food and agriculture systems in which food is produced, processed, stored, distribute, prepared and consumed is not a recipe for greater food security or better nutrition. </w:t>
      </w:r>
    </w:p>
    <w:p w:rsidR="0061790E" w:rsidRDefault="0061790E" w:rsidP="002F6F35">
      <w:pPr>
        <w:spacing w:after="0" w:line="360" w:lineRule="auto"/>
        <w:jc w:val="both"/>
        <w:rPr>
          <w:rFonts w:asciiTheme="majorHAnsi" w:eastAsia="Times New Roman" w:hAnsiTheme="majorHAnsi" w:cstheme="majorBidi"/>
          <w:bCs/>
          <w:sz w:val="24"/>
          <w:szCs w:val="24"/>
        </w:rPr>
      </w:pPr>
    </w:p>
    <w:p w:rsidR="0061790E" w:rsidRDefault="0061790E" w:rsidP="002F6F35">
      <w:pPr>
        <w:spacing w:after="0" w:line="360" w:lineRule="auto"/>
        <w:jc w:val="both"/>
        <w:rPr>
          <w:rFonts w:asciiTheme="majorHAnsi" w:eastAsia="Times New Roman" w:hAnsiTheme="majorHAnsi" w:cstheme="majorBidi"/>
          <w:bCs/>
          <w:sz w:val="24"/>
          <w:szCs w:val="24"/>
        </w:rPr>
      </w:pPr>
      <w:r w:rsidRPr="0061790E">
        <w:rPr>
          <w:rFonts w:asciiTheme="majorHAnsi" w:eastAsia="Times New Roman" w:hAnsiTheme="majorHAnsi" w:cstheme="majorBidi"/>
          <w:b/>
          <w:bCs/>
          <w:sz w:val="24"/>
          <w:szCs w:val="24"/>
        </w:rPr>
        <w:t>12d)</w:t>
      </w:r>
      <w:r>
        <w:rPr>
          <w:rFonts w:asciiTheme="majorHAnsi" w:eastAsia="Times New Roman" w:hAnsiTheme="majorHAnsi" w:cstheme="majorBidi"/>
          <w:b/>
          <w:bCs/>
          <w:sz w:val="24"/>
          <w:szCs w:val="24"/>
        </w:rPr>
        <w:t xml:space="preserve"> </w:t>
      </w:r>
      <w:r>
        <w:rPr>
          <w:rFonts w:asciiTheme="majorHAnsi" w:eastAsia="Times New Roman" w:hAnsiTheme="majorHAnsi" w:cstheme="majorBidi"/>
          <w:bCs/>
          <w:sz w:val="24"/>
          <w:szCs w:val="24"/>
        </w:rPr>
        <w:t xml:space="preserve">– this makes sense! </w:t>
      </w:r>
    </w:p>
    <w:p w:rsidR="0061790E" w:rsidRDefault="0061790E" w:rsidP="002F6F35">
      <w:pPr>
        <w:spacing w:after="0" w:line="360" w:lineRule="auto"/>
        <w:jc w:val="both"/>
        <w:rPr>
          <w:rFonts w:asciiTheme="majorHAnsi" w:eastAsia="Times New Roman" w:hAnsiTheme="majorHAnsi" w:cstheme="majorBidi"/>
          <w:bCs/>
          <w:sz w:val="24"/>
          <w:szCs w:val="24"/>
        </w:rPr>
      </w:pPr>
    </w:p>
    <w:p w:rsidR="00473CAA" w:rsidRDefault="0061790E" w:rsidP="002F6F35">
      <w:pPr>
        <w:spacing w:after="0" w:line="360" w:lineRule="auto"/>
        <w:jc w:val="both"/>
        <w:rPr>
          <w:rFonts w:asciiTheme="majorHAnsi" w:eastAsia="Times New Roman" w:hAnsiTheme="majorHAnsi" w:cstheme="majorBidi"/>
          <w:bCs/>
          <w:sz w:val="24"/>
          <w:szCs w:val="24"/>
        </w:rPr>
      </w:pPr>
      <w:r w:rsidRPr="0061790E">
        <w:rPr>
          <w:rFonts w:asciiTheme="majorHAnsi" w:eastAsia="Times New Roman" w:hAnsiTheme="majorHAnsi" w:cstheme="majorBidi"/>
          <w:b/>
          <w:bCs/>
          <w:sz w:val="24"/>
          <w:szCs w:val="24"/>
        </w:rPr>
        <w:t>12e)</w:t>
      </w:r>
      <w:r>
        <w:rPr>
          <w:rFonts w:asciiTheme="majorHAnsi" w:eastAsia="Times New Roman" w:hAnsiTheme="majorHAnsi" w:cstheme="majorBidi"/>
          <w:bCs/>
          <w:sz w:val="24"/>
          <w:szCs w:val="24"/>
        </w:rPr>
        <w:t xml:space="preserve"> – nutritional well-being </w:t>
      </w:r>
      <w:r w:rsidR="00B716ED">
        <w:rPr>
          <w:rFonts w:asciiTheme="majorHAnsi" w:eastAsia="Times New Roman" w:hAnsiTheme="majorHAnsi" w:cstheme="majorBidi"/>
          <w:bCs/>
          <w:sz w:val="24"/>
          <w:szCs w:val="24"/>
        </w:rPr>
        <w:t xml:space="preserve">depends </w:t>
      </w:r>
      <w:r>
        <w:rPr>
          <w:rFonts w:asciiTheme="majorHAnsi" w:eastAsia="Times New Roman" w:hAnsiTheme="majorHAnsi" w:cstheme="majorBidi"/>
          <w:bCs/>
          <w:sz w:val="24"/>
          <w:szCs w:val="24"/>
        </w:rPr>
        <w:t xml:space="preserve">on </w:t>
      </w:r>
      <w:r w:rsidR="00B716ED">
        <w:rPr>
          <w:rFonts w:asciiTheme="majorHAnsi" w:eastAsia="Times New Roman" w:hAnsiTheme="majorHAnsi" w:cstheme="majorBidi"/>
          <w:bCs/>
          <w:sz w:val="24"/>
          <w:szCs w:val="24"/>
        </w:rPr>
        <w:t xml:space="preserve">the </w:t>
      </w:r>
      <w:r w:rsidRPr="00B716ED">
        <w:rPr>
          <w:rFonts w:asciiTheme="majorHAnsi" w:eastAsia="Times New Roman" w:hAnsiTheme="majorHAnsi" w:cstheme="majorBidi"/>
          <w:bCs/>
          <w:sz w:val="24"/>
          <w:szCs w:val="24"/>
          <w:u w:val="single"/>
        </w:rPr>
        <w:t>consumption</w:t>
      </w:r>
      <w:r>
        <w:rPr>
          <w:rFonts w:asciiTheme="majorHAnsi" w:eastAsia="Times New Roman" w:hAnsiTheme="majorHAnsi" w:cstheme="majorBidi"/>
          <w:bCs/>
          <w:sz w:val="24"/>
          <w:szCs w:val="24"/>
        </w:rPr>
        <w:t xml:space="preserve"> of adequate diets sufficient to meet one’s nutritional requirements, not the provision of them.  </w:t>
      </w:r>
    </w:p>
    <w:p w:rsidR="00473CAA" w:rsidRDefault="00473CAA" w:rsidP="002F6F35">
      <w:pPr>
        <w:spacing w:after="0" w:line="360" w:lineRule="auto"/>
        <w:jc w:val="both"/>
        <w:rPr>
          <w:rFonts w:asciiTheme="majorHAnsi" w:eastAsia="Times New Roman" w:hAnsiTheme="majorHAnsi" w:cstheme="majorBidi"/>
          <w:bCs/>
          <w:sz w:val="24"/>
          <w:szCs w:val="24"/>
        </w:rPr>
      </w:pPr>
    </w:p>
    <w:p w:rsidR="00550A7E" w:rsidRDefault="00473CAA" w:rsidP="002F6F35">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 xml:space="preserve">Also, the notion that saturated fat, salt and sugar in the food supply is to blame for increasing levels of noncommunicable disease is outdated and generally discredited, except to those whose reputations and professional status requires them to hang on. </w:t>
      </w:r>
      <w:r w:rsidR="00B716ED">
        <w:rPr>
          <w:rFonts w:asciiTheme="majorHAnsi" w:eastAsia="Times New Roman" w:hAnsiTheme="majorHAnsi" w:cstheme="majorBidi"/>
          <w:bCs/>
          <w:sz w:val="24"/>
          <w:szCs w:val="24"/>
        </w:rPr>
        <w:t xml:space="preserve"> There is </w:t>
      </w:r>
      <w:r>
        <w:rPr>
          <w:rFonts w:asciiTheme="majorHAnsi" w:eastAsia="Times New Roman" w:hAnsiTheme="majorHAnsi" w:cstheme="majorBidi"/>
          <w:bCs/>
          <w:sz w:val="24"/>
          <w:szCs w:val="24"/>
        </w:rPr>
        <w:t xml:space="preserve">certainly </w:t>
      </w:r>
      <w:r w:rsidR="00B716ED">
        <w:rPr>
          <w:rFonts w:asciiTheme="majorHAnsi" w:eastAsia="Times New Roman" w:hAnsiTheme="majorHAnsi" w:cstheme="majorBidi"/>
          <w:bCs/>
          <w:sz w:val="24"/>
          <w:szCs w:val="24"/>
        </w:rPr>
        <w:t>no scientific consensus around the need to single out saturated fat, sugars and salt/sodium as items to be avoided to promote good nutrition and health.  In fact, excessive intake of anything is to be avoided, including</w:t>
      </w:r>
      <w:r>
        <w:rPr>
          <w:rFonts w:asciiTheme="majorHAnsi" w:eastAsia="Times New Roman" w:hAnsiTheme="majorHAnsi" w:cstheme="majorBidi"/>
          <w:bCs/>
          <w:sz w:val="24"/>
          <w:szCs w:val="24"/>
        </w:rPr>
        <w:t xml:space="preserve"> so called</w:t>
      </w:r>
      <w:r w:rsidR="00B716ED">
        <w:rPr>
          <w:rFonts w:asciiTheme="majorHAnsi" w:eastAsia="Times New Roman" w:hAnsiTheme="majorHAnsi" w:cstheme="majorBidi"/>
          <w:bCs/>
          <w:sz w:val="24"/>
          <w:szCs w:val="24"/>
        </w:rPr>
        <w:t xml:space="preserve"> “heart-healthy”</w:t>
      </w:r>
      <w:r>
        <w:rPr>
          <w:rFonts w:asciiTheme="majorHAnsi" w:eastAsia="Times New Roman" w:hAnsiTheme="majorHAnsi" w:cstheme="majorBidi"/>
          <w:bCs/>
          <w:sz w:val="24"/>
          <w:szCs w:val="24"/>
        </w:rPr>
        <w:t xml:space="preserve"> fats.  This is particularly important in regard to most of the polyunsaturated fatty acids </w:t>
      </w:r>
      <w:r w:rsidR="00170AB7">
        <w:rPr>
          <w:rFonts w:asciiTheme="majorHAnsi" w:eastAsia="Times New Roman" w:hAnsiTheme="majorHAnsi" w:cstheme="majorBidi"/>
          <w:bCs/>
          <w:sz w:val="24"/>
          <w:szCs w:val="24"/>
        </w:rPr>
        <w:t xml:space="preserve">(i.e. those referred to a omega-6 fatty acids) </w:t>
      </w:r>
      <w:r>
        <w:rPr>
          <w:rFonts w:asciiTheme="majorHAnsi" w:eastAsia="Times New Roman" w:hAnsiTheme="majorHAnsi" w:cstheme="majorBidi"/>
          <w:bCs/>
          <w:sz w:val="24"/>
          <w:szCs w:val="24"/>
        </w:rPr>
        <w:t xml:space="preserve">which have clearly been shown to raise the risk of cardiovascular disease. </w:t>
      </w:r>
      <w:r w:rsidR="00170AB7">
        <w:rPr>
          <w:rFonts w:asciiTheme="majorHAnsi" w:eastAsia="Times New Roman" w:hAnsiTheme="majorHAnsi" w:cstheme="majorBidi"/>
          <w:bCs/>
          <w:sz w:val="24"/>
          <w:szCs w:val="24"/>
        </w:rPr>
        <w:t xml:space="preserve"> </w:t>
      </w:r>
    </w:p>
    <w:p w:rsidR="002C5E0E" w:rsidRDefault="00170AB7" w:rsidP="002A79DF">
      <w:pPr>
        <w:spacing w:after="0" w:line="360" w:lineRule="auto"/>
        <w:jc w:val="both"/>
        <w:rPr>
          <w:rFonts w:asciiTheme="majorHAnsi" w:eastAsia="Times New Roman" w:hAnsiTheme="majorHAnsi" w:cstheme="majorBidi"/>
          <w:bCs/>
          <w:sz w:val="24"/>
          <w:szCs w:val="24"/>
        </w:rPr>
      </w:pPr>
      <w:r w:rsidRPr="00170AB7">
        <w:rPr>
          <w:rFonts w:asciiTheme="majorHAnsi" w:eastAsia="Times New Roman" w:hAnsiTheme="majorHAnsi" w:cstheme="majorBidi"/>
          <w:b/>
          <w:bCs/>
          <w:sz w:val="24"/>
          <w:szCs w:val="24"/>
        </w:rPr>
        <w:t>12f)</w:t>
      </w:r>
      <w:r>
        <w:rPr>
          <w:rFonts w:asciiTheme="majorHAnsi" w:eastAsia="Times New Roman" w:hAnsiTheme="majorHAnsi" w:cstheme="majorBidi"/>
          <w:b/>
          <w:bCs/>
          <w:sz w:val="24"/>
          <w:szCs w:val="24"/>
        </w:rPr>
        <w:t xml:space="preserve"> – </w:t>
      </w:r>
      <w:r>
        <w:rPr>
          <w:rFonts w:asciiTheme="majorHAnsi" w:eastAsia="Times New Roman" w:hAnsiTheme="majorHAnsi" w:cstheme="majorBidi"/>
          <w:bCs/>
          <w:sz w:val="24"/>
          <w:szCs w:val="24"/>
        </w:rPr>
        <w:t>This is the most egregious example of the lack of understanding about food systems and their relation to nutrition in the entire document.  It is true that if we all are to be well nourished</w:t>
      </w:r>
      <w:r w:rsidR="002A79DF">
        <w:rPr>
          <w:rFonts w:asciiTheme="majorHAnsi" w:eastAsia="Times New Roman" w:hAnsiTheme="majorHAnsi" w:cstheme="majorBidi"/>
          <w:bCs/>
          <w:sz w:val="24"/>
          <w:szCs w:val="24"/>
        </w:rPr>
        <w:t>,</w:t>
      </w:r>
      <w:r>
        <w:rPr>
          <w:rFonts w:asciiTheme="majorHAnsi" w:eastAsia="Times New Roman" w:hAnsiTheme="majorHAnsi" w:cstheme="majorBidi"/>
          <w:bCs/>
          <w:sz w:val="24"/>
          <w:szCs w:val="24"/>
        </w:rPr>
        <w:t xml:space="preserve"> then our food systems </w:t>
      </w:r>
      <w:r w:rsidR="002A79DF">
        <w:rPr>
          <w:rFonts w:asciiTheme="majorHAnsi" w:eastAsia="Times New Roman" w:hAnsiTheme="majorHAnsi" w:cstheme="majorBidi"/>
          <w:bCs/>
          <w:sz w:val="24"/>
          <w:szCs w:val="24"/>
        </w:rPr>
        <w:t xml:space="preserve">will </w:t>
      </w:r>
      <w:r>
        <w:rPr>
          <w:rFonts w:asciiTheme="majorHAnsi" w:eastAsia="Times New Roman" w:hAnsiTheme="majorHAnsi" w:cstheme="majorBidi"/>
          <w:bCs/>
          <w:sz w:val="24"/>
          <w:szCs w:val="24"/>
        </w:rPr>
        <w:t xml:space="preserve">have to </w:t>
      </w:r>
      <w:r w:rsidR="002A79DF">
        <w:rPr>
          <w:rFonts w:asciiTheme="majorHAnsi" w:eastAsia="Times New Roman" w:hAnsiTheme="majorHAnsi" w:cstheme="majorBidi"/>
          <w:bCs/>
          <w:sz w:val="24"/>
          <w:szCs w:val="24"/>
        </w:rPr>
        <w:t xml:space="preserve">supply us with the amount and variety of good quality and safe foods that we need and want, when and where we want it and at a price we can afford.  </w:t>
      </w:r>
      <w:r w:rsidR="006978B5">
        <w:rPr>
          <w:rFonts w:asciiTheme="majorHAnsi" w:eastAsia="Times New Roman" w:hAnsiTheme="majorHAnsi" w:cstheme="majorBidi"/>
          <w:bCs/>
          <w:sz w:val="24"/>
          <w:szCs w:val="24"/>
        </w:rPr>
        <w:t>However, t</w:t>
      </w:r>
      <w:r w:rsidR="002A79DF">
        <w:rPr>
          <w:rFonts w:asciiTheme="majorHAnsi" w:eastAsia="Times New Roman" w:hAnsiTheme="majorHAnsi" w:cstheme="majorBidi"/>
          <w:bCs/>
          <w:sz w:val="24"/>
          <w:szCs w:val="24"/>
        </w:rPr>
        <w:t xml:space="preserve">his includes </w:t>
      </w:r>
      <w:r w:rsidR="006978B5">
        <w:rPr>
          <w:rFonts w:asciiTheme="majorHAnsi" w:eastAsia="Times New Roman" w:hAnsiTheme="majorHAnsi" w:cstheme="majorBidi"/>
          <w:bCs/>
          <w:sz w:val="24"/>
          <w:szCs w:val="24"/>
        </w:rPr>
        <w:t xml:space="preserve">such “nutritious” foods as </w:t>
      </w:r>
      <w:r w:rsidR="002A79DF">
        <w:rPr>
          <w:rFonts w:asciiTheme="majorHAnsi" w:eastAsia="Times New Roman" w:hAnsiTheme="majorHAnsi" w:cstheme="majorBidi"/>
          <w:bCs/>
          <w:sz w:val="24"/>
          <w:szCs w:val="24"/>
        </w:rPr>
        <w:t>meat, milk products and eggs, which were dismissed by the “animal-source” reference in the paragraph</w:t>
      </w:r>
      <w:r w:rsidR="006978B5">
        <w:rPr>
          <w:rFonts w:asciiTheme="majorHAnsi" w:eastAsia="Times New Roman" w:hAnsiTheme="majorHAnsi" w:cstheme="majorBidi"/>
          <w:bCs/>
          <w:sz w:val="24"/>
          <w:szCs w:val="24"/>
        </w:rPr>
        <w:t xml:space="preserve">.  It also includes </w:t>
      </w:r>
      <w:r w:rsidR="002A79DF">
        <w:rPr>
          <w:rFonts w:asciiTheme="majorHAnsi" w:eastAsia="Times New Roman" w:hAnsiTheme="majorHAnsi" w:cstheme="majorBidi"/>
          <w:bCs/>
          <w:sz w:val="24"/>
          <w:szCs w:val="24"/>
        </w:rPr>
        <w:t xml:space="preserve">processed foods which were deemed to negatively affect </w:t>
      </w:r>
      <w:r w:rsidR="002A79DF">
        <w:rPr>
          <w:rFonts w:asciiTheme="majorHAnsi" w:eastAsia="Times New Roman" w:hAnsiTheme="majorHAnsi" w:cstheme="majorBidi"/>
          <w:bCs/>
          <w:sz w:val="24"/>
          <w:szCs w:val="24"/>
        </w:rPr>
        <w:lastRenderedPageBreak/>
        <w:t>nutrition and health</w:t>
      </w:r>
      <w:r w:rsidR="006978B5">
        <w:rPr>
          <w:rFonts w:asciiTheme="majorHAnsi" w:eastAsia="Times New Roman" w:hAnsiTheme="majorHAnsi" w:cstheme="majorBidi"/>
          <w:bCs/>
          <w:sz w:val="24"/>
          <w:szCs w:val="24"/>
        </w:rPr>
        <w:t xml:space="preserve">!  The sheer stupidity of such a statement is mind-boggling.   Large losses of food are recognized as a serious threat to food security and nutrition around the world, and yet this Declaration wants its signers to </w:t>
      </w:r>
      <w:r w:rsidR="00AF13FB">
        <w:rPr>
          <w:rFonts w:asciiTheme="majorHAnsi" w:eastAsia="Times New Roman" w:hAnsiTheme="majorHAnsi" w:cstheme="majorBidi"/>
          <w:bCs/>
          <w:sz w:val="24"/>
          <w:szCs w:val="24"/>
        </w:rPr>
        <w:t xml:space="preserve">try to </w:t>
      </w:r>
      <w:r w:rsidR="006978B5">
        <w:rPr>
          <w:rFonts w:asciiTheme="majorHAnsi" w:eastAsia="Times New Roman" w:hAnsiTheme="majorHAnsi" w:cstheme="majorBidi"/>
          <w:bCs/>
          <w:sz w:val="24"/>
          <w:szCs w:val="24"/>
        </w:rPr>
        <w:t>limit “… the consumption of processed foods</w:t>
      </w:r>
      <w:r w:rsidR="00AF13FB">
        <w:rPr>
          <w:rFonts w:asciiTheme="majorHAnsi" w:eastAsia="Times New Roman" w:hAnsiTheme="majorHAnsi" w:cstheme="majorBidi"/>
          <w:bCs/>
          <w:sz w:val="24"/>
          <w:szCs w:val="24"/>
        </w:rPr>
        <w:t>.</w:t>
      </w:r>
      <w:r w:rsidR="006978B5">
        <w:rPr>
          <w:rFonts w:asciiTheme="majorHAnsi" w:eastAsia="Times New Roman" w:hAnsiTheme="majorHAnsi" w:cstheme="majorBidi"/>
          <w:bCs/>
          <w:sz w:val="24"/>
          <w:szCs w:val="24"/>
        </w:rPr>
        <w:t>”</w:t>
      </w:r>
      <w:r w:rsidR="00AF13FB">
        <w:rPr>
          <w:rFonts w:asciiTheme="majorHAnsi" w:eastAsia="Times New Roman" w:hAnsiTheme="majorHAnsi" w:cstheme="majorBidi"/>
          <w:bCs/>
          <w:sz w:val="24"/>
          <w:szCs w:val="24"/>
        </w:rPr>
        <w:t xml:space="preserve">  Can anyone imagine a world without canned foods, bottled foods, dried foods, frozen foods, ready to eat foods, </w:t>
      </w:r>
      <w:r w:rsidR="006C28C5">
        <w:rPr>
          <w:rFonts w:asciiTheme="majorHAnsi" w:eastAsia="Times New Roman" w:hAnsiTheme="majorHAnsi" w:cstheme="majorBidi"/>
          <w:bCs/>
          <w:sz w:val="24"/>
          <w:szCs w:val="24"/>
        </w:rPr>
        <w:t xml:space="preserve">bread, </w:t>
      </w:r>
      <w:r w:rsidR="00AF13FB">
        <w:rPr>
          <w:rFonts w:asciiTheme="majorHAnsi" w:eastAsia="Times New Roman" w:hAnsiTheme="majorHAnsi" w:cstheme="majorBidi"/>
          <w:bCs/>
          <w:sz w:val="24"/>
          <w:szCs w:val="24"/>
        </w:rPr>
        <w:t xml:space="preserve">pickled foods, </w:t>
      </w:r>
      <w:r w:rsidR="006C28C5">
        <w:rPr>
          <w:rFonts w:asciiTheme="majorHAnsi" w:eastAsia="Times New Roman" w:hAnsiTheme="majorHAnsi" w:cstheme="majorBidi"/>
          <w:bCs/>
          <w:sz w:val="24"/>
          <w:szCs w:val="24"/>
        </w:rPr>
        <w:t xml:space="preserve">processed cereals, </w:t>
      </w:r>
      <w:r w:rsidR="00AF13FB">
        <w:rPr>
          <w:rFonts w:asciiTheme="majorHAnsi" w:eastAsia="Times New Roman" w:hAnsiTheme="majorHAnsi" w:cstheme="majorBidi"/>
          <w:bCs/>
          <w:sz w:val="24"/>
          <w:szCs w:val="24"/>
        </w:rPr>
        <w:t xml:space="preserve">fermented foods, </w:t>
      </w:r>
      <w:r w:rsidR="00266CBD">
        <w:rPr>
          <w:rFonts w:asciiTheme="majorHAnsi" w:eastAsia="Times New Roman" w:hAnsiTheme="majorHAnsi" w:cstheme="majorBidi"/>
          <w:bCs/>
          <w:sz w:val="24"/>
          <w:szCs w:val="24"/>
        </w:rPr>
        <w:t xml:space="preserve">vegetable </w:t>
      </w:r>
      <w:r w:rsidR="00AF13FB">
        <w:rPr>
          <w:rFonts w:asciiTheme="majorHAnsi" w:eastAsia="Times New Roman" w:hAnsiTheme="majorHAnsi" w:cstheme="majorBidi"/>
          <w:bCs/>
          <w:sz w:val="24"/>
          <w:szCs w:val="24"/>
        </w:rPr>
        <w:t xml:space="preserve">oils, </w:t>
      </w:r>
      <w:r w:rsidR="006C28C5">
        <w:rPr>
          <w:rFonts w:asciiTheme="majorHAnsi" w:eastAsia="Times New Roman" w:hAnsiTheme="majorHAnsi" w:cstheme="majorBidi"/>
          <w:bCs/>
          <w:sz w:val="24"/>
          <w:szCs w:val="24"/>
        </w:rPr>
        <w:t xml:space="preserve">fortified foods, </w:t>
      </w:r>
      <w:r w:rsidR="00AF13FB">
        <w:rPr>
          <w:rFonts w:asciiTheme="majorHAnsi" w:eastAsia="Times New Roman" w:hAnsiTheme="majorHAnsi" w:cstheme="majorBidi"/>
          <w:bCs/>
          <w:sz w:val="24"/>
          <w:szCs w:val="24"/>
        </w:rPr>
        <w:t xml:space="preserve">wines and beers, extracts, </w:t>
      </w:r>
      <w:r w:rsidR="006C28C5">
        <w:rPr>
          <w:rFonts w:asciiTheme="majorHAnsi" w:eastAsia="Times New Roman" w:hAnsiTheme="majorHAnsi" w:cstheme="majorBidi"/>
          <w:bCs/>
          <w:sz w:val="24"/>
          <w:szCs w:val="24"/>
        </w:rPr>
        <w:t xml:space="preserve">flavourings, </w:t>
      </w:r>
      <w:r w:rsidR="00AF13FB">
        <w:rPr>
          <w:rFonts w:asciiTheme="majorHAnsi" w:eastAsia="Times New Roman" w:hAnsiTheme="majorHAnsi" w:cstheme="majorBidi"/>
          <w:bCs/>
          <w:sz w:val="24"/>
          <w:szCs w:val="24"/>
        </w:rPr>
        <w:t xml:space="preserve">cured meats, cheeses, yoghurts, condiments, spices, pepper sauces, whiskey, and the list goes on and on.  </w:t>
      </w:r>
    </w:p>
    <w:p w:rsidR="002C5E0E" w:rsidRDefault="002C5E0E" w:rsidP="002A79DF">
      <w:pPr>
        <w:spacing w:after="0" w:line="360" w:lineRule="auto"/>
        <w:jc w:val="both"/>
        <w:rPr>
          <w:rFonts w:asciiTheme="majorHAnsi" w:eastAsia="Times New Roman" w:hAnsiTheme="majorHAnsi" w:cstheme="majorBidi"/>
          <w:bCs/>
          <w:sz w:val="24"/>
          <w:szCs w:val="24"/>
        </w:rPr>
      </w:pPr>
    </w:p>
    <w:p w:rsidR="003504AB" w:rsidRDefault="00AF13FB" w:rsidP="002A79DF">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Pointedly, the paragraph in question does not suggest limiting the intake of no</w:t>
      </w:r>
      <w:r w:rsidR="00266CBD">
        <w:rPr>
          <w:rFonts w:asciiTheme="majorHAnsi" w:eastAsia="Times New Roman" w:hAnsiTheme="majorHAnsi" w:cstheme="majorBidi"/>
          <w:bCs/>
          <w:sz w:val="24"/>
          <w:szCs w:val="24"/>
        </w:rPr>
        <w:t>n-processed foods</w:t>
      </w:r>
      <w:r w:rsidR="006C28C5">
        <w:rPr>
          <w:rFonts w:asciiTheme="majorHAnsi" w:eastAsia="Times New Roman" w:hAnsiTheme="majorHAnsi" w:cstheme="majorBidi"/>
          <w:bCs/>
          <w:sz w:val="24"/>
          <w:szCs w:val="24"/>
        </w:rPr>
        <w:t xml:space="preserve">.  Is that because there is no </w:t>
      </w:r>
      <w:r w:rsidR="002C5E0E">
        <w:rPr>
          <w:rFonts w:asciiTheme="majorHAnsi" w:eastAsia="Times New Roman" w:hAnsiTheme="majorHAnsi" w:cstheme="majorBidi"/>
          <w:bCs/>
          <w:sz w:val="24"/>
          <w:szCs w:val="24"/>
        </w:rPr>
        <w:t xml:space="preserve">risk to nutrition and health from unlimited unprocessed foods?  Hardly, but the intention is to disparage processed foods, not to look honestly at diet and health relationships.   It is my suggestion that instead of trying to </w:t>
      </w:r>
      <w:r w:rsidR="00266CBD">
        <w:rPr>
          <w:rFonts w:asciiTheme="majorHAnsi" w:eastAsia="Times New Roman" w:hAnsiTheme="majorHAnsi" w:cstheme="majorBidi"/>
          <w:bCs/>
          <w:sz w:val="24"/>
          <w:szCs w:val="24"/>
        </w:rPr>
        <w:t>li</w:t>
      </w:r>
      <w:r w:rsidR="002C5E0E">
        <w:rPr>
          <w:rFonts w:asciiTheme="majorHAnsi" w:eastAsia="Times New Roman" w:hAnsiTheme="majorHAnsi" w:cstheme="majorBidi"/>
          <w:bCs/>
          <w:sz w:val="24"/>
          <w:szCs w:val="24"/>
        </w:rPr>
        <w:t xml:space="preserve">mit </w:t>
      </w:r>
      <w:r w:rsidR="00266CBD">
        <w:rPr>
          <w:rFonts w:asciiTheme="majorHAnsi" w:eastAsia="Times New Roman" w:hAnsiTheme="majorHAnsi" w:cstheme="majorBidi"/>
          <w:bCs/>
          <w:sz w:val="24"/>
          <w:szCs w:val="24"/>
        </w:rPr>
        <w:t xml:space="preserve">food processing, the Declaration should seek to expand and improve food processing to both reduce waste and improve the nutrition and organoleptic qualities of foods.  </w:t>
      </w:r>
    </w:p>
    <w:p w:rsidR="00266CBD" w:rsidRDefault="00266CBD" w:rsidP="002A79DF">
      <w:pPr>
        <w:spacing w:after="0" w:line="360" w:lineRule="auto"/>
        <w:jc w:val="both"/>
        <w:rPr>
          <w:rFonts w:asciiTheme="majorHAnsi" w:eastAsia="Times New Roman" w:hAnsiTheme="majorHAnsi" w:cstheme="majorBidi"/>
          <w:bCs/>
          <w:sz w:val="24"/>
          <w:szCs w:val="24"/>
        </w:rPr>
      </w:pPr>
    </w:p>
    <w:p w:rsidR="00845EFB" w:rsidRDefault="00266CBD" w:rsidP="002A79DF">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Cs/>
          <w:sz w:val="24"/>
          <w:szCs w:val="24"/>
        </w:rPr>
        <w:t xml:space="preserve">Another major misunderstanding about food systems that keeps surfacing is that food is only one of the outcomes of food systems, and surprisingly, the actual food itself may not be the most important factor that contributes to good nutrition.  Food systems also produce livelihoods.  They are sources of income and wealth all along the various food or value chains.  </w:t>
      </w:r>
      <w:r w:rsidR="006724DF">
        <w:rPr>
          <w:rFonts w:asciiTheme="majorHAnsi" w:eastAsia="Times New Roman" w:hAnsiTheme="majorHAnsi" w:cstheme="majorBidi"/>
          <w:bCs/>
          <w:sz w:val="24"/>
          <w:szCs w:val="24"/>
        </w:rPr>
        <w:t xml:space="preserve">The food and nutrition security of countless billions of people around the world depends on them maintaining their job in some aspect of the food system, be it as a farmer, labourer, extension agent, fertilizer salesman, food processor, equipment  saleslady, secretary, agronomist, food technician, etc., etc., etc….   This is one of the reasons that misguided nutrition and health policies can be so detrimental.  Think of the destruction </w:t>
      </w:r>
      <w:r w:rsidR="00E1149B">
        <w:rPr>
          <w:rFonts w:asciiTheme="majorHAnsi" w:eastAsia="Times New Roman" w:hAnsiTheme="majorHAnsi" w:cstheme="majorBidi"/>
          <w:bCs/>
          <w:sz w:val="24"/>
          <w:szCs w:val="24"/>
        </w:rPr>
        <w:t xml:space="preserve">that could be </w:t>
      </w:r>
      <w:r w:rsidR="006724DF">
        <w:rPr>
          <w:rFonts w:asciiTheme="majorHAnsi" w:eastAsia="Times New Roman" w:hAnsiTheme="majorHAnsi" w:cstheme="majorBidi"/>
          <w:bCs/>
          <w:sz w:val="24"/>
          <w:szCs w:val="24"/>
        </w:rPr>
        <w:t xml:space="preserve">caused by </w:t>
      </w:r>
      <w:r w:rsidR="00E1149B">
        <w:rPr>
          <w:rFonts w:asciiTheme="majorHAnsi" w:eastAsia="Times New Roman" w:hAnsiTheme="majorHAnsi" w:cstheme="majorBidi"/>
          <w:bCs/>
          <w:sz w:val="24"/>
          <w:szCs w:val="24"/>
        </w:rPr>
        <w:t>a</w:t>
      </w:r>
      <w:r w:rsidR="002C5E0E">
        <w:rPr>
          <w:rFonts w:asciiTheme="majorHAnsi" w:eastAsia="Times New Roman" w:hAnsiTheme="majorHAnsi" w:cstheme="majorBidi"/>
          <w:bCs/>
          <w:sz w:val="24"/>
          <w:szCs w:val="24"/>
        </w:rPr>
        <w:t xml:space="preserve"> totally unnecessary</w:t>
      </w:r>
      <w:r w:rsidR="00E1149B">
        <w:rPr>
          <w:rFonts w:asciiTheme="majorHAnsi" w:eastAsia="Times New Roman" w:hAnsiTheme="majorHAnsi" w:cstheme="majorBidi"/>
          <w:bCs/>
          <w:sz w:val="24"/>
          <w:szCs w:val="24"/>
        </w:rPr>
        <w:t xml:space="preserve"> health policy that aimed to reduce consumption </w:t>
      </w:r>
      <w:r w:rsidR="002C5E0E">
        <w:rPr>
          <w:rFonts w:asciiTheme="majorHAnsi" w:eastAsia="Times New Roman" w:hAnsiTheme="majorHAnsi" w:cstheme="majorBidi"/>
          <w:bCs/>
          <w:sz w:val="24"/>
          <w:szCs w:val="24"/>
        </w:rPr>
        <w:t xml:space="preserve">of chocolate bars </w:t>
      </w:r>
      <w:r w:rsidR="00E1149B">
        <w:rPr>
          <w:rFonts w:asciiTheme="majorHAnsi" w:eastAsia="Times New Roman" w:hAnsiTheme="majorHAnsi" w:cstheme="majorBidi"/>
          <w:bCs/>
          <w:sz w:val="24"/>
          <w:szCs w:val="24"/>
        </w:rPr>
        <w:t xml:space="preserve">due to a fear of fat and sugar.   Cocao farmers – small and large – in </w:t>
      </w:r>
      <w:r w:rsidR="002C5E0E">
        <w:rPr>
          <w:rFonts w:asciiTheme="majorHAnsi" w:eastAsia="Times New Roman" w:hAnsiTheme="majorHAnsi" w:cstheme="majorBidi"/>
          <w:bCs/>
          <w:sz w:val="24"/>
          <w:szCs w:val="24"/>
        </w:rPr>
        <w:t xml:space="preserve">for example, </w:t>
      </w:r>
      <w:r w:rsidR="00E1149B">
        <w:rPr>
          <w:rFonts w:asciiTheme="majorHAnsi" w:eastAsia="Times New Roman" w:hAnsiTheme="majorHAnsi" w:cstheme="majorBidi"/>
          <w:bCs/>
          <w:sz w:val="24"/>
          <w:szCs w:val="24"/>
        </w:rPr>
        <w:t xml:space="preserve">Ghana and Ivory Coast </w:t>
      </w:r>
      <w:r w:rsidR="002C5E0E">
        <w:rPr>
          <w:rFonts w:asciiTheme="majorHAnsi" w:eastAsia="Times New Roman" w:hAnsiTheme="majorHAnsi" w:cstheme="majorBidi"/>
          <w:bCs/>
          <w:sz w:val="24"/>
          <w:szCs w:val="24"/>
        </w:rPr>
        <w:t>c</w:t>
      </w:r>
      <w:r w:rsidR="00E1149B">
        <w:rPr>
          <w:rFonts w:asciiTheme="majorHAnsi" w:eastAsia="Times New Roman" w:hAnsiTheme="majorHAnsi" w:cstheme="majorBidi"/>
          <w:bCs/>
          <w:sz w:val="24"/>
          <w:szCs w:val="24"/>
        </w:rPr>
        <w:t xml:space="preserve">ould suffer, as would their laborers and the cocao buyers,  processors,   shippers, exporters and importers.  It </w:t>
      </w:r>
      <w:r w:rsidR="00E1149B">
        <w:rPr>
          <w:rFonts w:asciiTheme="majorHAnsi" w:eastAsia="Times New Roman" w:hAnsiTheme="majorHAnsi" w:cstheme="majorBidi"/>
          <w:bCs/>
          <w:sz w:val="24"/>
          <w:szCs w:val="24"/>
        </w:rPr>
        <w:lastRenderedPageBreak/>
        <w:t xml:space="preserve">doesn’t stop there: think of the sugar producers and their laborers and factory workers, the shippers and traders, and distributors.  </w:t>
      </w:r>
      <w:r w:rsidR="002C5E0E">
        <w:rPr>
          <w:rFonts w:asciiTheme="majorHAnsi" w:eastAsia="Times New Roman" w:hAnsiTheme="majorHAnsi" w:cstheme="majorBidi"/>
          <w:bCs/>
          <w:sz w:val="24"/>
          <w:szCs w:val="24"/>
        </w:rPr>
        <w:t xml:space="preserve">If  milk chocolate is a particular target, then dairies and </w:t>
      </w:r>
      <w:r w:rsidR="00845EFB">
        <w:rPr>
          <w:rFonts w:asciiTheme="majorHAnsi" w:eastAsia="Times New Roman" w:hAnsiTheme="majorHAnsi" w:cstheme="majorBidi"/>
          <w:bCs/>
          <w:sz w:val="24"/>
          <w:szCs w:val="24"/>
        </w:rPr>
        <w:t xml:space="preserve">the rest of the milk industry could be affected.  Any almonds or peanuts in the chocolate?  Count those farmers and their workers in, too, along with all those working in the factories, distribution and marketing of the chocolate.  Suffice it to say that turning food systems over to the health sector is a bad idea, especially if improved food and nutrition security is the goal. </w:t>
      </w:r>
    </w:p>
    <w:p w:rsidR="00845EFB" w:rsidRDefault="00845EFB" w:rsidP="002A79DF">
      <w:pPr>
        <w:spacing w:after="0" w:line="360" w:lineRule="auto"/>
        <w:jc w:val="both"/>
        <w:rPr>
          <w:rFonts w:asciiTheme="majorHAnsi" w:eastAsia="Times New Roman" w:hAnsiTheme="majorHAnsi" w:cstheme="majorBidi"/>
          <w:bCs/>
          <w:sz w:val="24"/>
          <w:szCs w:val="24"/>
        </w:rPr>
      </w:pPr>
    </w:p>
    <w:p w:rsidR="00266CBD" w:rsidRDefault="00845EFB" w:rsidP="002A79DF">
      <w:pPr>
        <w:spacing w:after="0" w:line="360" w:lineRule="auto"/>
        <w:jc w:val="both"/>
        <w:rPr>
          <w:rFonts w:asciiTheme="majorHAnsi" w:eastAsia="Times New Roman" w:hAnsiTheme="majorHAnsi" w:cstheme="majorBidi"/>
          <w:bCs/>
          <w:sz w:val="24"/>
          <w:szCs w:val="24"/>
        </w:rPr>
      </w:pPr>
      <w:r w:rsidRPr="00845EFB">
        <w:rPr>
          <w:rFonts w:asciiTheme="majorHAnsi" w:eastAsia="Times New Roman" w:hAnsiTheme="majorHAnsi" w:cstheme="majorBidi"/>
          <w:b/>
          <w:bCs/>
          <w:sz w:val="24"/>
          <w:szCs w:val="24"/>
        </w:rPr>
        <w:t xml:space="preserve">12g) </w:t>
      </w:r>
      <w:r w:rsidR="00E1149B" w:rsidRPr="00845EFB">
        <w:rPr>
          <w:rFonts w:asciiTheme="majorHAnsi" w:eastAsia="Times New Roman" w:hAnsiTheme="majorHAnsi" w:cstheme="majorBidi"/>
          <w:b/>
          <w:bCs/>
          <w:sz w:val="24"/>
          <w:szCs w:val="24"/>
        </w:rPr>
        <w:t xml:space="preserve"> </w:t>
      </w:r>
      <w:r w:rsidRPr="00845EFB">
        <w:rPr>
          <w:rFonts w:asciiTheme="majorHAnsi" w:eastAsia="Times New Roman" w:hAnsiTheme="majorHAnsi" w:cstheme="majorBidi"/>
          <w:bCs/>
          <w:sz w:val="24"/>
          <w:szCs w:val="24"/>
        </w:rPr>
        <w:t>while the overuse of antibiotics</w:t>
      </w:r>
      <w:r>
        <w:rPr>
          <w:rFonts w:asciiTheme="majorHAnsi" w:eastAsia="Times New Roman" w:hAnsiTheme="majorHAnsi" w:cstheme="majorBidi"/>
          <w:b/>
          <w:bCs/>
          <w:sz w:val="24"/>
          <w:szCs w:val="24"/>
        </w:rPr>
        <w:t xml:space="preserve"> </w:t>
      </w:r>
      <w:r>
        <w:rPr>
          <w:rFonts w:asciiTheme="majorHAnsi" w:eastAsia="Times New Roman" w:hAnsiTheme="majorHAnsi" w:cstheme="majorBidi"/>
          <w:bCs/>
          <w:sz w:val="24"/>
          <w:szCs w:val="24"/>
        </w:rPr>
        <w:t>in animal production systems is a problem, the broader issue of tackling emerging anti-microbial resistance in human populations is more of a health sector responsibility. Inter</w:t>
      </w:r>
      <w:r w:rsidR="00906ED5">
        <w:rPr>
          <w:rFonts w:asciiTheme="majorHAnsi" w:eastAsia="Times New Roman" w:hAnsiTheme="majorHAnsi" w:cstheme="majorBidi"/>
          <w:bCs/>
          <w:sz w:val="24"/>
          <w:szCs w:val="24"/>
        </w:rPr>
        <w:t>-</w:t>
      </w:r>
      <w:r>
        <w:rPr>
          <w:rFonts w:asciiTheme="majorHAnsi" w:eastAsia="Times New Roman" w:hAnsiTheme="majorHAnsi" w:cstheme="majorBidi"/>
          <w:bCs/>
          <w:sz w:val="24"/>
          <w:szCs w:val="24"/>
        </w:rPr>
        <w:t xml:space="preserve">sectoral </w:t>
      </w:r>
      <w:r w:rsidR="00906ED5">
        <w:rPr>
          <w:rFonts w:asciiTheme="majorHAnsi" w:eastAsia="Times New Roman" w:hAnsiTheme="majorHAnsi" w:cstheme="majorBidi"/>
          <w:bCs/>
          <w:sz w:val="24"/>
          <w:szCs w:val="24"/>
        </w:rPr>
        <w:t>co</w:t>
      </w:r>
      <w:r>
        <w:rPr>
          <w:rFonts w:asciiTheme="majorHAnsi" w:eastAsia="Times New Roman" w:hAnsiTheme="majorHAnsi" w:cstheme="majorBidi"/>
          <w:bCs/>
          <w:sz w:val="24"/>
          <w:szCs w:val="24"/>
        </w:rPr>
        <w:t xml:space="preserve">operation is needed, but stopping the overprescribing of  antibiotics  </w:t>
      </w:r>
      <w:r w:rsidR="00906ED5">
        <w:rPr>
          <w:rFonts w:asciiTheme="majorHAnsi" w:eastAsia="Times New Roman" w:hAnsiTheme="majorHAnsi" w:cstheme="majorBidi"/>
          <w:bCs/>
          <w:sz w:val="24"/>
          <w:szCs w:val="24"/>
        </w:rPr>
        <w:t xml:space="preserve">by the medical profession is of paramount importance.   Also, food systems cannot prevent infections.  More sloppy thinking and writing. </w:t>
      </w:r>
    </w:p>
    <w:p w:rsidR="00906ED5" w:rsidRDefault="00906ED5" w:rsidP="002A79DF">
      <w:pPr>
        <w:spacing w:after="0" w:line="360" w:lineRule="auto"/>
        <w:jc w:val="both"/>
        <w:rPr>
          <w:rFonts w:asciiTheme="majorHAnsi" w:eastAsia="Times New Roman" w:hAnsiTheme="majorHAnsi" w:cstheme="majorBidi"/>
          <w:bCs/>
          <w:sz w:val="24"/>
          <w:szCs w:val="24"/>
        </w:rPr>
      </w:pPr>
    </w:p>
    <w:p w:rsidR="00906ED5" w:rsidRDefault="00906ED5" w:rsidP="002A79DF">
      <w:pPr>
        <w:spacing w:after="0" w:line="360" w:lineRule="auto"/>
        <w:jc w:val="both"/>
        <w:rPr>
          <w:rFonts w:asciiTheme="majorHAnsi" w:eastAsia="Times New Roman" w:hAnsiTheme="majorHAnsi" w:cstheme="majorBidi"/>
          <w:b/>
          <w:bCs/>
          <w:sz w:val="24"/>
          <w:szCs w:val="24"/>
        </w:rPr>
      </w:pPr>
      <w:r w:rsidRPr="00906ED5">
        <w:rPr>
          <w:rFonts w:asciiTheme="majorHAnsi" w:eastAsia="Times New Roman" w:hAnsiTheme="majorHAnsi" w:cstheme="majorBidi"/>
          <w:b/>
          <w:bCs/>
          <w:sz w:val="24"/>
          <w:szCs w:val="24"/>
        </w:rPr>
        <w:t>12h)</w:t>
      </w:r>
      <w:r>
        <w:rPr>
          <w:rFonts w:asciiTheme="majorHAnsi" w:eastAsia="Times New Roman" w:hAnsiTheme="majorHAnsi" w:cstheme="majorBidi"/>
          <w:b/>
          <w:bCs/>
          <w:sz w:val="24"/>
          <w:szCs w:val="24"/>
        </w:rPr>
        <w:t xml:space="preserve"> </w:t>
      </w:r>
      <w:r w:rsidRPr="00906ED5">
        <w:rPr>
          <w:rFonts w:asciiTheme="majorHAnsi" w:eastAsia="Times New Roman" w:hAnsiTheme="majorHAnsi" w:cstheme="majorBidi"/>
          <w:bCs/>
          <w:sz w:val="24"/>
          <w:szCs w:val="24"/>
        </w:rPr>
        <w:t xml:space="preserve">Another </w:t>
      </w:r>
      <w:r>
        <w:rPr>
          <w:rFonts w:asciiTheme="majorHAnsi" w:eastAsia="Times New Roman" w:hAnsiTheme="majorHAnsi" w:cstheme="majorBidi"/>
          <w:bCs/>
          <w:sz w:val="24"/>
          <w:szCs w:val="24"/>
        </w:rPr>
        <w:t xml:space="preserve">feel-good </w:t>
      </w:r>
      <w:r w:rsidRPr="00906ED5">
        <w:rPr>
          <w:rFonts w:asciiTheme="majorHAnsi" w:eastAsia="Times New Roman" w:hAnsiTheme="majorHAnsi" w:cstheme="majorBidi"/>
          <w:bCs/>
          <w:sz w:val="24"/>
          <w:szCs w:val="24"/>
        </w:rPr>
        <w:t xml:space="preserve">call for an </w:t>
      </w:r>
      <w:r>
        <w:rPr>
          <w:rFonts w:asciiTheme="majorHAnsi" w:eastAsia="Times New Roman" w:hAnsiTheme="majorHAnsi" w:cstheme="majorBidi"/>
          <w:bCs/>
          <w:sz w:val="24"/>
          <w:szCs w:val="24"/>
        </w:rPr>
        <w:t xml:space="preserve">ill-defined outcome.  Again, a laudable, aspirational  concept,  but one lacking a way to apply it in practice. </w:t>
      </w:r>
      <w:r>
        <w:rPr>
          <w:rFonts w:asciiTheme="majorHAnsi" w:eastAsia="Times New Roman" w:hAnsiTheme="majorHAnsi" w:cstheme="majorBidi"/>
          <w:b/>
          <w:bCs/>
          <w:sz w:val="24"/>
          <w:szCs w:val="24"/>
        </w:rPr>
        <w:t xml:space="preserve"> </w:t>
      </w:r>
    </w:p>
    <w:p w:rsidR="00906ED5" w:rsidRDefault="00906ED5" w:rsidP="002A79DF">
      <w:pPr>
        <w:spacing w:after="0" w:line="360" w:lineRule="auto"/>
        <w:jc w:val="both"/>
        <w:rPr>
          <w:rFonts w:asciiTheme="majorHAnsi" w:eastAsia="Times New Roman" w:hAnsiTheme="majorHAnsi" w:cstheme="majorBidi"/>
          <w:b/>
          <w:bCs/>
          <w:sz w:val="24"/>
          <w:szCs w:val="24"/>
        </w:rPr>
      </w:pPr>
    </w:p>
    <w:p w:rsidR="00906ED5" w:rsidRDefault="00906ED5" w:rsidP="002A79DF">
      <w:pPr>
        <w:spacing w:after="0" w:line="360" w:lineRule="auto"/>
        <w:jc w:val="both"/>
        <w:rPr>
          <w:rFonts w:asciiTheme="majorHAnsi" w:eastAsia="Times New Roman" w:hAnsiTheme="majorHAnsi" w:cstheme="majorBidi"/>
          <w:bCs/>
          <w:sz w:val="24"/>
          <w:szCs w:val="24"/>
        </w:rPr>
      </w:pPr>
      <w:r>
        <w:rPr>
          <w:rFonts w:asciiTheme="majorHAnsi" w:eastAsia="Times New Roman" w:hAnsiTheme="majorHAnsi" w:cstheme="majorBidi"/>
          <w:b/>
          <w:bCs/>
          <w:sz w:val="24"/>
          <w:szCs w:val="24"/>
        </w:rPr>
        <w:t>12i) –</w:t>
      </w:r>
      <w:r>
        <w:rPr>
          <w:rFonts w:asciiTheme="majorHAnsi" w:eastAsia="Times New Roman" w:hAnsiTheme="majorHAnsi" w:cstheme="majorBidi"/>
          <w:bCs/>
          <w:sz w:val="24"/>
          <w:szCs w:val="24"/>
        </w:rPr>
        <w:t xml:space="preserve"> ok.</w:t>
      </w:r>
    </w:p>
    <w:p w:rsidR="00906ED5" w:rsidRDefault="00906ED5" w:rsidP="002A79DF">
      <w:pPr>
        <w:spacing w:after="0" w:line="360" w:lineRule="auto"/>
        <w:jc w:val="both"/>
        <w:rPr>
          <w:rFonts w:asciiTheme="majorHAnsi" w:eastAsia="Times New Roman" w:hAnsiTheme="majorHAnsi" w:cstheme="majorBidi"/>
          <w:bCs/>
          <w:sz w:val="24"/>
          <w:szCs w:val="24"/>
        </w:rPr>
      </w:pPr>
    </w:p>
    <w:p w:rsidR="00906ED5" w:rsidRDefault="00906ED5" w:rsidP="002A79DF">
      <w:pPr>
        <w:spacing w:after="0" w:line="360" w:lineRule="auto"/>
        <w:jc w:val="both"/>
        <w:rPr>
          <w:rFonts w:asciiTheme="majorHAnsi" w:eastAsia="Times New Roman" w:hAnsiTheme="majorHAnsi" w:cstheme="majorBidi"/>
          <w:bCs/>
          <w:sz w:val="24"/>
          <w:szCs w:val="24"/>
        </w:rPr>
      </w:pPr>
      <w:r w:rsidRPr="00906ED5">
        <w:rPr>
          <w:rFonts w:asciiTheme="majorHAnsi" w:eastAsia="Times New Roman" w:hAnsiTheme="majorHAnsi" w:cstheme="majorBidi"/>
          <w:b/>
          <w:bCs/>
          <w:sz w:val="24"/>
          <w:szCs w:val="24"/>
        </w:rPr>
        <w:t xml:space="preserve">12j) </w:t>
      </w:r>
      <w:r w:rsidR="00AF6514">
        <w:rPr>
          <w:rFonts w:asciiTheme="majorHAnsi" w:eastAsia="Times New Roman" w:hAnsiTheme="majorHAnsi" w:cstheme="majorBidi"/>
          <w:b/>
          <w:bCs/>
          <w:sz w:val="24"/>
          <w:szCs w:val="24"/>
        </w:rPr>
        <w:t>–</w:t>
      </w:r>
      <w:r>
        <w:rPr>
          <w:rFonts w:asciiTheme="majorHAnsi" w:eastAsia="Times New Roman" w:hAnsiTheme="majorHAnsi" w:cstheme="majorBidi"/>
          <w:b/>
          <w:bCs/>
          <w:sz w:val="24"/>
          <w:szCs w:val="24"/>
        </w:rPr>
        <w:t xml:space="preserve"> </w:t>
      </w:r>
      <w:r w:rsidR="00AF6514" w:rsidRPr="00AF6514">
        <w:rPr>
          <w:rFonts w:asciiTheme="majorHAnsi" w:eastAsia="Times New Roman" w:hAnsiTheme="majorHAnsi" w:cstheme="majorBidi"/>
          <w:bCs/>
          <w:sz w:val="24"/>
          <w:szCs w:val="24"/>
        </w:rPr>
        <w:t>if only they would!</w:t>
      </w:r>
    </w:p>
    <w:p w:rsidR="00AF6514" w:rsidRPr="00906ED5" w:rsidRDefault="00AF6514" w:rsidP="002A79DF">
      <w:pPr>
        <w:spacing w:after="0" w:line="360" w:lineRule="auto"/>
        <w:jc w:val="both"/>
        <w:rPr>
          <w:rFonts w:asciiTheme="majorHAnsi" w:eastAsia="Times New Roman" w:hAnsiTheme="majorHAnsi" w:cstheme="majorBidi"/>
          <w:b/>
          <w:bCs/>
          <w:sz w:val="24"/>
          <w:szCs w:val="24"/>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spacing w:after="0" w:line="360" w:lineRule="auto"/>
        <w:jc w:val="both"/>
        <w:rPr>
          <w:rFonts w:asciiTheme="majorHAnsi" w:eastAsia="Times New Roman" w:hAnsiTheme="majorHAnsi" w:cstheme="majorBidi"/>
          <w:b/>
          <w:bCs/>
          <w:sz w:val="24"/>
          <w:szCs w:val="24"/>
        </w:rPr>
      </w:pPr>
    </w:p>
    <w:p w:rsidR="003504AB"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rPr>
      </w:pPr>
      <w:r w:rsidRPr="00973FDF">
        <w:rPr>
          <w:rFonts w:asciiTheme="majorHAnsi" w:eastAsia="Times New Roman" w:hAnsiTheme="majorHAnsi" w:cstheme="majorBidi"/>
          <w:b/>
          <w:bCs/>
          <w:sz w:val="24"/>
          <w:szCs w:val="24"/>
        </w:rPr>
        <w:t>Specific comments in the appropriate fields relating to these commitments (paragraph 13):</w:t>
      </w:r>
    </w:p>
    <w:p w:rsidR="001179A6" w:rsidRDefault="001179A6" w:rsidP="001179A6">
      <w:pPr>
        <w:pStyle w:val="ListParagraph"/>
        <w:spacing w:after="0" w:line="360" w:lineRule="auto"/>
        <w:jc w:val="both"/>
        <w:rPr>
          <w:rFonts w:asciiTheme="majorHAnsi" w:eastAsia="Times New Roman" w:hAnsiTheme="majorHAnsi" w:cstheme="majorBidi"/>
          <w:b/>
          <w:bCs/>
          <w:sz w:val="24"/>
          <w:szCs w:val="24"/>
        </w:rPr>
      </w:pPr>
    </w:p>
    <w:p w:rsidR="001179A6" w:rsidRDefault="001179A6" w:rsidP="001179A6">
      <w:pPr>
        <w:spacing w:after="0" w:line="360" w:lineRule="auto"/>
        <w:jc w:val="both"/>
        <w:rPr>
          <w:rFonts w:asciiTheme="majorHAnsi" w:hAnsiTheme="majorHAnsi" w:cstheme="majorBidi"/>
          <w:sz w:val="24"/>
          <w:szCs w:val="24"/>
        </w:rPr>
      </w:pPr>
      <w:r w:rsidRPr="001179A6">
        <w:rPr>
          <w:rFonts w:asciiTheme="majorHAnsi" w:eastAsia="Times New Roman" w:hAnsiTheme="majorHAnsi" w:cstheme="majorBidi"/>
          <w:bCs/>
          <w:sz w:val="24"/>
          <w:szCs w:val="24"/>
        </w:rPr>
        <w:t>Taken together, these commitments do not point to a bold set of initiatives and actions emerging from the ICN2. They are uneven in terms of goals, processes and aspirations</w:t>
      </w:r>
      <w:r>
        <w:rPr>
          <w:rFonts w:asciiTheme="majorHAnsi" w:eastAsia="Times New Roman" w:hAnsiTheme="majorHAnsi" w:cstheme="majorBidi"/>
          <w:bCs/>
          <w:sz w:val="24"/>
          <w:szCs w:val="24"/>
        </w:rPr>
        <w:t xml:space="preserve"> and need considerable thought and massaging.  Also, </w:t>
      </w:r>
      <w:r>
        <w:rPr>
          <w:rFonts w:asciiTheme="majorHAnsi" w:hAnsiTheme="majorHAnsi" w:cstheme="majorBidi"/>
          <w:sz w:val="24"/>
          <w:szCs w:val="24"/>
        </w:rPr>
        <w:t xml:space="preserve">SMART objectives are meant to be </w:t>
      </w:r>
      <w:r w:rsidRPr="001179A6">
        <w:rPr>
          <w:rFonts w:asciiTheme="majorHAnsi" w:hAnsiTheme="majorHAnsi" w:cstheme="majorBidi"/>
          <w:sz w:val="24"/>
          <w:szCs w:val="24"/>
          <w:u w:val="single"/>
        </w:rPr>
        <w:lastRenderedPageBreak/>
        <w:t>s</w:t>
      </w:r>
      <w:r>
        <w:rPr>
          <w:rFonts w:asciiTheme="majorHAnsi" w:hAnsiTheme="majorHAnsi" w:cstheme="majorBidi"/>
          <w:sz w:val="24"/>
          <w:szCs w:val="24"/>
        </w:rPr>
        <w:t xml:space="preserve">pecific, </w:t>
      </w:r>
      <w:r w:rsidRPr="001179A6">
        <w:rPr>
          <w:rFonts w:asciiTheme="majorHAnsi" w:hAnsiTheme="majorHAnsi" w:cstheme="majorBidi"/>
          <w:sz w:val="24"/>
          <w:szCs w:val="24"/>
          <w:u w:val="single"/>
        </w:rPr>
        <w:t>m</w:t>
      </w:r>
      <w:r>
        <w:rPr>
          <w:rFonts w:asciiTheme="majorHAnsi" w:hAnsiTheme="majorHAnsi" w:cstheme="majorBidi"/>
          <w:sz w:val="24"/>
          <w:szCs w:val="24"/>
        </w:rPr>
        <w:t xml:space="preserve">easurable, </w:t>
      </w:r>
      <w:r w:rsidRPr="001179A6">
        <w:rPr>
          <w:rFonts w:asciiTheme="majorHAnsi" w:hAnsiTheme="majorHAnsi" w:cstheme="majorBidi"/>
          <w:sz w:val="24"/>
          <w:szCs w:val="24"/>
          <w:u w:val="single"/>
        </w:rPr>
        <w:t>a</w:t>
      </w:r>
      <w:r>
        <w:rPr>
          <w:rFonts w:asciiTheme="majorHAnsi" w:hAnsiTheme="majorHAnsi" w:cstheme="majorBidi"/>
          <w:sz w:val="24"/>
          <w:szCs w:val="24"/>
        </w:rPr>
        <w:t xml:space="preserve">chievable, </w:t>
      </w:r>
      <w:r w:rsidRPr="001179A6">
        <w:rPr>
          <w:rFonts w:asciiTheme="majorHAnsi" w:hAnsiTheme="majorHAnsi" w:cstheme="majorBidi"/>
          <w:sz w:val="24"/>
          <w:szCs w:val="24"/>
          <w:u w:val="single"/>
        </w:rPr>
        <w:t>r</w:t>
      </w:r>
      <w:r>
        <w:rPr>
          <w:rFonts w:asciiTheme="majorHAnsi" w:hAnsiTheme="majorHAnsi" w:cstheme="majorBidi"/>
          <w:sz w:val="24"/>
          <w:szCs w:val="24"/>
        </w:rPr>
        <w:t xml:space="preserve">ealistic  and </w:t>
      </w:r>
      <w:r w:rsidRPr="001179A6">
        <w:rPr>
          <w:rFonts w:asciiTheme="majorHAnsi" w:hAnsiTheme="majorHAnsi" w:cstheme="majorBidi"/>
          <w:sz w:val="24"/>
          <w:szCs w:val="24"/>
          <w:u w:val="single"/>
        </w:rPr>
        <w:t>t</w:t>
      </w:r>
      <w:r>
        <w:rPr>
          <w:rFonts w:asciiTheme="majorHAnsi" w:hAnsiTheme="majorHAnsi" w:cstheme="majorBidi"/>
          <w:sz w:val="24"/>
          <w:szCs w:val="24"/>
        </w:rPr>
        <w:t xml:space="preserve">ime-bound.   Given those criteria, this group could use some shaping up.   If, in fact, they are not intended to be commitments for which governments are to held accountable, (i.e. they are “aspirationable”) then this needs to be made clear.  </w:t>
      </w:r>
    </w:p>
    <w:p w:rsidR="00D1176B" w:rsidRDefault="00D1176B" w:rsidP="001179A6">
      <w:pPr>
        <w:spacing w:after="0" w:line="360" w:lineRule="auto"/>
        <w:jc w:val="both"/>
        <w:rPr>
          <w:rFonts w:asciiTheme="majorHAnsi" w:hAnsiTheme="majorHAnsi" w:cstheme="majorBidi"/>
          <w:sz w:val="24"/>
          <w:szCs w:val="24"/>
        </w:rPr>
      </w:pPr>
    </w:p>
    <w:p w:rsidR="00D1176B" w:rsidRDefault="00D1176B" w:rsidP="001179A6">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These commitments do not seem to warrant the time and effort of an ICN2.  They lack strength, purpose, passiokn, conviction, and (a favorite word of the day) coherence.   </w:t>
      </w: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1179A6">
        <w:rPr>
          <w:rFonts w:asciiTheme="majorHAnsi" w:hAnsiTheme="majorHAnsi" w:cstheme="majorBidi"/>
          <w:b/>
          <w:sz w:val="24"/>
          <w:szCs w:val="24"/>
        </w:rPr>
        <w:t>Commitment a):</w:t>
      </w:r>
      <w:r w:rsidRPr="00973FDF">
        <w:rPr>
          <w:rFonts w:asciiTheme="majorHAnsi" w:hAnsiTheme="majorHAnsi" w:cstheme="majorBidi"/>
          <w:sz w:val="24"/>
          <w:szCs w:val="24"/>
        </w:rPr>
        <w:t xml:space="preserve"> eradicate hunger and all forms of malnutrition, particularly to eliminate stunting, wasting and overweight in children under 5 and anemia in women; eliminating undernourishment and reversing rising trends in obesity;</w:t>
      </w:r>
    </w:p>
    <w:p w:rsidR="001327D7" w:rsidRDefault="001327D7" w:rsidP="003504AB">
      <w:pPr>
        <w:spacing w:after="0" w:line="360" w:lineRule="auto"/>
        <w:jc w:val="both"/>
        <w:rPr>
          <w:rFonts w:asciiTheme="majorHAnsi" w:hAnsiTheme="majorHAnsi" w:cstheme="majorBidi"/>
          <w:sz w:val="24"/>
          <w:szCs w:val="24"/>
        </w:rPr>
      </w:pPr>
    </w:p>
    <w:p w:rsidR="001327D7" w:rsidRDefault="001179A6"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A strange mix of hoped for outcomes, with no chance of being realized.   C</w:t>
      </w:r>
      <w:r w:rsidR="001327D7">
        <w:rPr>
          <w:rFonts w:asciiTheme="majorHAnsi" w:hAnsiTheme="majorHAnsi" w:cstheme="majorBidi"/>
          <w:sz w:val="24"/>
          <w:szCs w:val="24"/>
        </w:rPr>
        <w:t xml:space="preserve">an </w:t>
      </w:r>
      <w:r>
        <w:rPr>
          <w:rFonts w:asciiTheme="majorHAnsi" w:hAnsiTheme="majorHAnsi" w:cstheme="majorBidi"/>
          <w:sz w:val="24"/>
          <w:szCs w:val="24"/>
        </w:rPr>
        <w:t xml:space="preserve">stunting be </w:t>
      </w:r>
      <w:r w:rsidR="001327D7">
        <w:rPr>
          <w:rFonts w:asciiTheme="majorHAnsi" w:hAnsiTheme="majorHAnsi" w:cstheme="majorBidi"/>
          <w:sz w:val="24"/>
          <w:szCs w:val="24"/>
        </w:rPr>
        <w:t>eliminate</w:t>
      </w:r>
      <w:r>
        <w:rPr>
          <w:rFonts w:asciiTheme="majorHAnsi" w:hAnsiTheme="majorHAnsi" w:cstheme="majorBidi"/>
          <w:sz w:val="24"/>
          <w:szCs w:val="24"/>
        </w:rPr>
        <w:t xml:space="preserve">d </w:t>
      </w:r>
      <w:r w:rsidR="001327D7">
        <w:rPr>
          <w:rFonts w:asciiTheme="majorHAnsi" w:hAnsiTheme="majorHAnsi" w:cstheme="majorBidi"/>
          <w:sz w:val="24"/>
          <w:szCs w:val="24"/>
        </w:rPr>
        <w:t xml:space="preserve">since stunted children tend to stay stunted. Better to prevent it. </w:t>
      </w:r>
      <w:r>
        <w:rPr>
          <w:rFonts w:asciiTheme="majorHAnsi" w:hAnsiTheme="majorHAnsi" w:cstheme="majorBidi"/>
          <w:sz w:val="24"/>
          <w:szCs w:val="24"/>
        </w:rPr>
        <w:t xml:space="preserve"> Why &lt;5s?</w:t>
      </w:r>
    </w:p>
    <w:p w:rsidR="001327D7" w:rsidRDefault="001327D7" w:rsidP="003504AB">
      <w:pPr>
        <w:spacing w:after="0" w:line="360" w:lineRule="auto"/>
        <w:jc w:val="both"/>
        <w:rPr>
          <w:rFonts w:asciiTheme="majorHAnsi" w:hAnsiTheme="majorHAnsi" w:cstheme="majorBidi"/>
          <w:sz w:val="24"/>
          <w:szCs w:val="24"/>
        </w:rPr>
      </w:pPr>
    </w:p>
    <w:p w:rsidR="001327D7" w:rsidRDefault="001327D7"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Why anaemia in women? Why not other micronutrient deficiencies, too? </w:t>
      </w:r>
    </w:p>
    <w:p w:rsidR="001327D7" w:rsidRDefault="001327D7" w:rsidP="003504AB">
      <w:pPr>
        <w:spacing w:after="0" w:line="360" w:lineRule="auto"/>
        <w:jc w:val="both"/>
        <w:rPr>
          <w:rFonts w:asciiTheme="majorHAnsi" w:hAnsiTheme="majorHAnsi" w:cstheme="majorBidi"/>
          <w:sz w:val="24"/>
          <w:szCs w:val="24"/>
        </w:rPr>
      </w:pPr>
    </w:p>
    <w:p w:rsidR="003504AB" w:rsidRDefault="001327D7"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Eliminate the reference to overweight children as it is meaningless.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1179A6" w:rsidRDefault="003504AB" w:rsidP="003504AB">
      <w:pPr>
        <w:spacing w:after="0" w:line="360" w:lineRule="auto"/>
        <w:jc w:val="both"/>
        <w:rPr>
          <w:rFonts w:asciiTheme="majorHAnsi" w:hAnsiTheme="majorHAnsi" w:cstheme="majorBidi"/>
          <w:b/>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1179A6">
        <w:rPr>
          <w:rFonts w:asciiTheme="majorHAnsi" w:hAnsiTheme="majorHAnsi" w:cstheme="majorBidi"/>
          <w:b/>
          <w:sz w:val="24"/>
          <w:szCs w:val="24"/>
        </w:rPr>
        <w:t>Commitment b):</w:t>
      </w:r>
      <w:r w:rsidRPr="00973FDF">
        <w:rPr>
          <w:rFonts w:asciiTheme="majorHAnsi" w:hAnsiTheme="majorHAnsi" w:cstheme="majorBidi"/>
          <w:sz w:val="24"/>
          <w:szCs w:val="24"/>
        </w:rPr>
        <w:t xml:space="preserve">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790592"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See earlier comments on food systems.  Expecting the “coherent implementation of public policies and investment plans” to reshape value chains and food systems into anything that could contribute to sustained improvements in nutrition and health is far-fetched, at best.  </w:t>
      </w:r>
    </w:p>
    <w:p w:rsidR="00790592" w:rsidRDefault="00790592" w:rsidP="003504AB">
      <w:pPr>
        <w:spacing w:after="0" w:line="360" w:lineRule="auto"/>
        <w:jc w:val="both"/>
        <w:rPr>
          <w:rFonts w:asciiTheme="majorHAnsi" w:hAnsiTheme="majorHAnsi" w:cstheme="majorBidi"/>
          <w:sz w:val="24"/>
          <w:szCs w:val="24"/>
        </w:rPr>
      </w:pPr>
    </w:p>
    <w:p w:rsidR="003504AB" w:rsidRPr="00973FDF" w:rsidRDefault="00790592"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lastRenderedPageBreak/>
        <w:t xml:space="preserve">If better, more vibrant food systems, value chains, and </w:t>
      </w:r>
      <w:r w:rsidR="00E11894">
        <w:rPr>
          <w:rFonts w:asciiTheme="majorHAnsi" w:hAnsiTheme="majorHAnsi" w:cstheme="majorBidi"/>
          <w:sz w:val="24"/>
          <w:szCs w:val="24"/>
        </w:rPr>
        <w:t xml:space="preserve">income earning opportunities are what governments want to see, then say so.  Then have them make a serious effort to work in partnership with the private sector, committing to create the supportive education, infrastructure and legislative and regulatory frameworks needed, and then turn them loose.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E11894">
        <w:rPr>
          <w:rFonts w:asciiTheme="majorHAnsi" w:hAnsiTheme="majorHAnsi" w:cstheme="majorBidi"/>
          <w:b/>
          <w:sz w:val="24"/>
          <w:szCs w:val="24"/>
        </w:rPr>
        <w:t>Commitment c):</w:t>
      </w:r>
      <w:r w:rsidRPr="00973FDF">
        <w:rPr>
          <w:rFonts w:asciiTheme="majorHAnsi" w:hAnsiTheme="majorHAnsi" w:cstheme="majorBidi"/>
          <w:sz w:val="24"/>
          <w:szCs w:val="24"/>
        </w:rPr>
        <w:t xml:space="preserve"> take leadership to shape and manage food systems and improve nutrition by strengthening institutional capacity, ensuring adequate resourcing and coordinating effectively across sectors;</w:t>
      </w: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E11894"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Combine with B above.</w:t>
      </w: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3504AB" w:rsidP="003504AB">
      <w:pPr>
        <w:spacing w:after="0" w:line="360" w:lineRule="auto"/>
        <w:jc w:val="both"/>
        <w:rPr>
          <w:rFonts w:asciiTheme="majorHAnsi" w:hAnsiTheme="majorHAnsi" w:cstheme="majorBidi"/>
          <w:sz w:val="24"/>
          <w:szCs w:val="24"/>
        </w:rPr>
      </w:pPr>
      <w:r w:rsidRPr="00E11894">
        <w:rPr>
          <w:rFonts w:asciiTheme="majorHAnsi" w:hAnsiTheme="majorHAnsi" w:cstheme="majorBidi"/>
          <w:b/>
          <w:sz w:val="24"/>
          <w:szCs w:val="24"/>
        </w:rPr>
        <w:t>Commitment d):</w:t>
      </w:r>
      <w:r w:rsidRPr="00973FDF">
        <w:rPr>
          <w:rFonts w:asciiTheme="majorHAnsi" w:hAnsiTheme="majorHAnsi" w:cstheme="majorBidi"/>
          <w:sz w:val="24"/>
          <w:szCs w:val="24"/>
        </w:rPr>
        <w:t xml:space="preserve"> encourage and facilitate contributions by all stakeholders in society and promote collaboration within and across countries, including North-South, South-South and triangular cooperation;</w:t>
      </w:r>
    </w:p>
    <w:p w:rsidR="00E11894" w:rsidRDefault="00E11894" w:rsidP="003504AB">
      <w:pPr>
        <w:spacing w:after="0" w:line="360" w:lineRule="auto"/>
        <w:jc w:val="both"/>
        <w:rPr>
          <w:rFonts w:asciiTheme="majorHAnsi" w:hAnsiTheme="majorHAnsi" w:cstheme="majorBidi"/>
          <w:sz w:val="24"/>
          <w:szCs w:val="24"/>
        </w:rPr>
      </w:pPr>
    </w:p>
    <w:p w:rsidR="00E11894" w:rsidRDefault="00E11894"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Nothing of particular significance to improving nutrition.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E11894">
        <w:rPr>
          <w:rFonts w:asciiTheme="majorHAnsi" w:hAnsiTheme="majorHAnsi" w:cstheme="majorBidi"/>
          <w:b/>
          <w:sz w:val="24"/>
          <w:szCs w:val="24"/>
        </w:rPr>
        <w:t>Commitment e):</w:t>
      </w:r>
      <w:r w:rsidRPr="00973FDF">
        <w:rPr>
          <w:rFonts w:asciiTheme="majorHAnsi" w:hAnsiTheme="majorHAnsi" w:cstheme="majorBidi"/>
          <w:sz w:val="24"/>
          <w:szCs w:val="24"/>
        </w:rPr>
        <w:t xml:space="preserve"> enhance people’s nutrition, including people with special needs, through policies and initiatives for healthy diets throughout the life course, starting from the early stages of life, before and during pregnancy, promoting and supporting adequate breast feeding and appropriate complementary feeding, healthy eating by families, and at school during childhood;</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21055F"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What is left to say??! This is bland and lifeless:  Enhance people’s nutrition through p</w:t>
      </w:r>
      <w:r w:rsidR="00E11894">
        <w:rPr>
          <w:rFonts w:asciiTheme="majorHAnsi" w:hAnsiTheme="majorHAnsi" w:cstheme="majorBidi"/>
          <w:sz w:val="24"/>
          <w:szCs w:val="24"/>
        </w:rPr>
        <w:t>olicy and initiatives for healthy diets???</w:t>
      </w:r>
      <w:r>
        <w:rPr>
          <w:rFonts w:asciiTheme="majorHAnsi" w:hAnsiTheme="majorHAnsi" w:cstheme="majorBidi"/>
          <w:sz w:val="24"/>
          <w:szCs w:val="24"/>
        </w:rPr>
        <w:t xml:space="preserve">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21055F">
        <w:rPr>
          <w:rFonts w:asciiTheme="majorHAnsi" w:hAnsiTheme="majorHAnsi" w:cstheme="majorBidi"/>
          <w:b/>
          <w:sz w:val="24"/>
          <w:szCs w:val="24"/>
        </w:rPr>
        <w:t>Commitment f):</w:t>
      </w:r>
      <w:r w:rsidRPr="00973FDF">
        <w:rPr>
          <w:rFonts w:asciiTheme="majorHAnsi" w:hAnsiTheme="majorHAnsi" w:cstheme="majorBidi"/>
          <w:sz w:val="24"/>
          <w:szCs w:val="24"/>
        </w:rPr>
        <w:t xml:space="preserve"> adopt and implement a Framework for Action that should be used to monitor progress in achieving targets and fulfilling commitments;</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21055F"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lastRenderedPageBreak/>
        <w:t>This means that targets and timelines need to be set</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Default="003504AB" w:rsidP="003504AB">
      <w:pPr>
        <w:spacing w:after="0" w:line="360" w:lineRule="auto"/>
        <w:jc w:val="both"/>
        <w:rPr>
          <w:rFonts w:asciiTheme="majorHAnsi" w:hAnsiTheme="majorHAnsi" w:cstheme="majorBidi"/>
          <w:sz w:val="24"/>
          <w:szCs w:val="24"/>
        </w:rPr>
      </w:pPr>
      <w:r w:rsidRPr="0021055F">
        <w:rPr>
          <w:rFonts w:asciiTheme="majorHAnsi" w:hAnsiTheme="majorHAnsi" w:cstheme="majorBidi"/>
          <w:b/>
          <w:sz w:val="24"/>
          <w:szCs w:val="24"/>
        </w:rPr>
        <w:t>Commitment g):</w:t>
      </w:r>
      <w:r w:rsidRPr="00973FDF">
        <w:rPr>
          <w:rFonts w:asciiTheme="majorHAnsi" w:hAnsiTheme="majorHAnsi" w:cstheme="majorBidi"/>
          <w:sz w:val="24"/>
          <w:szCs w:val="24"/>
        </w:rPr>
        <w:t xml:space="preserve"> integrate the objectives of the Framework for Action into the post-2015 development agenda including a possible global goal on food security and nutrition. </w:t>
      </w:r>
    </w:p>
    <w:p w:rsidR="00B15FC5" w:rsidRPr="00973FDF" w:rsidRDefault="00B15FC5" w:rsidP="003504AB">
      <w:pPr>
        <w:spacing w:after="0" w:line="360" w:lineRule="auto"/>
        <w:jc w:val="both"/>
        <w:rPr>
          <w:rFonts w:asciiTheme="majorHAnsi" w:hAnsiTheme="majorHAnsi" w:cstheme="majorBidi"/>
          <w:sz w:val="24"/>
          <w:szCs w:val="24"/>
        </w:rPr>
      </w:pPr>
    </w:p>
    <w:p w:rsidR="003504AB" w:rsidRPr="00973FDF" w:rsidRDefault="0021055F" w:rsidP="003504AB">
      <w:pPr>
        <w:spacing w:after="0" w:line="360" w:lineRule="auto"/>
        <w:jc w:val="both"/>
        <w:rPr>
          <w:rFonts w:asciiTheme="majorHAnsi" w:hAnsiTheme="majorHAnsi" w:cstheme="majorBidi"/>
          <w:sz w:val="24"/>
          <w:szCs w:val="24"/>
        </w:rPr>
      </w:pPr>
      <w:r>
        <w:rPr>
          <w:rFonts w:asciiTheme="majorHAnsi" w:hAnsiTheme="majorHAnsi" w:cstheme="majorBidi"/>
          <w:sz w:val="24"/>
          <w:szCs w:val="24"/>
        </w:rPr>
        <w:t xml:space="preserve"> Finally, a link to the world outside of nutrition…</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pStyle w:val="ListParagraph"/>
        <w:numPr>
          <w:ilvl w:val="0"/>
          <w:numId w:val="2"/>
        </w:numPr>
        <w:spacing w:after="0" w:line="360" w:lineRule="auto"/>
        <w:jc w:val="both"/>
        <w:rPr>
          <w:rFonts w:asciiTheme="majorHAnsi" w:hAnsiTheme="majorHAnsi" w:cstheme="majorBidi"/>
          <w:b/>
          <w:bCs/>
          <w:sz w:val="24"/>
          <w:szCs w:val="24"/>
        </w:rPr>
      </w:pPr>
      <w:r w:rsidRPr="00973FDF">
        <w:rPr>
          <w:rFonts w:asciiTheme="majorHAnsi" w:hAnsiTheme="majorHAnsi" w:cstheme="majorBidi"/>
          <w:b/>
          <w:bCs/>
          <w:sz w:val="24"/>
          <w:szCs w:val="24"/>
        </w:rPr>
        <w:t xml:space="preserve">We would also appreciate your vision on policies, programmes and investment that might help translate such commitments into action. </w:t>
      </w:r>
    </w:p>
    <w:p w:rsidR="003504AB" w:rsidRPr="00EE2C0B" w:rsidRDefault="003504AB" w:rsidP="003504AB">
      <w:pPr>
        <w:spacing w:after="0" w:line="360" w:lineRule="auto"/>
        <w:jc w:val="both"/>
        <w:rPr>
          <w:rFonts w:asciiTheme="majorBidi" w:hAnsiTheme="majorBidi" w:cstheme="majorBidi"/>
          <w:sz w:val="24"/>
          <w:szCs w:val="24"/>
        </w:rPr>
      </w:pPr>
    </w:p>
    <w:p w:rsidR="003504AB" w:rsidRDefault="00B15FC5" w:rsidP="003504AB">
      <w:pPr>
        <w:spacing w:after="0" w:line="360" w:lineRule="auto"/>
      </w:pPr>
      <w:r>
        <w:t>Mainstream nutrition!   Nutrition-specific objectives could/should be part of many/most national and sectoral development policies, plans and programmes.  Take nutrition out of the realm of nutrients and individual foods and</w:t>
      </w:r>
      <w:r w:rsidR="00BD383E">
        <w:t xml:space="preserve"> place it meaningfully</w:t>
      </w:r>
      <w:r>
        <w:t xml:space="preserve"> into the development process.  Focus on food and nutrition security in meaningful ways –</w:t>
      </w:r>
      <w:r w:rsidR="00BD383E">
        <w:t xml:space="preserve"> for example, </w:t>
      </w:r>
      <w:r>
        <w:t>focus on</w:t>
      </w:r>
      <w:r w:rsidR="00BD383E">
        <w:t xml:space="preserve"> such things as</w:t>
      </w:r>
      <w:r>
        <w:t xml:space="preserve">:  poverty, including the amounts and control of income; gender bias; social discrimination; </w:t>
      </w:r>
      <w:r w:rsidR="00BD383E">
        <w:t xml:space="preserve">people’s participation; managing </w:t>
      </w:r>
      <w:r>
        <w:t xml:space="preserve">environmental risks; food emergencies; promoting the expansion and diversification of food supplies; promoting better health care and practices;   </w:t>
      </w:r>
      <w:r w:rsidR="00BD383E">
        <w:t>promoting better maternal and child care; meaningful nutrition education and consumer awareness; and protecting the quality and safety of foods all along the food chain.  Perhaps one of the most important steps to promote is working to develop locally agreed upon assessments and analyses of nutritional problems and their causes among various high-risk social and economic groups.  Such analyse could then inform and gu</w:t>
      </w:r>
      <w:r w:rsidR="0037274D">
        <w:t>ide</w:t>
      </w:r>
      <w:r w:rsidR="00BD383E">
        <w:t xml:space="preserve"> the development and implementation of appropriate interventions aimed at strengthening the capacity of  local populations to participate </w:t>
      </w:r>
      <w:r w:rsidR="0037274D">
        <w:t xml:space="preserve">more fully </w:t>
      </w:r>
      <w:r w:rsidR="00BD383E">
        <w:t xml:space="preserve">in  </w:t>
      </w:r>
      <w:r w:rsidR="0037274D">
        <w:t xml:space="preserve">the development process and to secure own right to food. </w:t>
      </w:r>
    </w:p>
    <w:p w:rsidR="0037274D" w:rsidRDefault="0037274D" w:rsidP="003504AB">
      <w:pPr>
        <w:spacing w:after="0" w:line="360" w:lineRule="auto"/>
      </w:pPr>
    </w:p>
    <w:p w:rsidR="00AD3388" w:rsidRPr="00174E48" w:rsidRDefault="0037274D" w:rsidP="003504AB">
      <w:pPr>
        <w:spacing w:after="0" w:line="360" w:lineRule="auto"/>
        <w:rPr>
          <w:rFonts w:asciiTheme="majorHAnsi" w:hAnsiTheme="majorHAnsi"/>
        </w:rPr>
      </w:pPr>
      <w:r>
        <w:t>Do not let the 2</w:t>
      </w:r>
      <w:r w:rsidRPr="0037274D">
        <w:rPr>
          <w:vertAlign w:val="superscript"/>
        </w:rPr>
        <w:t>nd</w:t>
      </w:r>
      <w:r>
        <w:t xml:space="preserve"> International Conference on Nutrition sink into a Conference on Nutrients!  </w:t>
      </w:r>
      <w:bookmarkStart w:id="0" w:name="_GoBack"/>
      <w:bookmarkEnd w:id="0"/>
    </w:p>
    <w:sectPr w:rsidR="00AD3388" w:rsidRPr="00174E48" w:rsidSect="00AD3388">
      <w:headerReference w:type="default" r:id="rId7"/>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77" w:rsidRDefault="00B67D77" w:rsidP="00AD3388">
      <w:pPr>
        <w:spacing w:after="0" w:line="240" w:lineRule="auto"/>
      </w:pPr>
      <w:r>
        <w:separator/>
      </w:r>
    </w:p>
  </w:endnote>
  <w:endnote w:type="continuationSeparator" w:id="0">
    <w:p w:rsidR="00B67D77" w:rsidRDefault="00B67D77"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77" w:rsidRDefault="00B67D77" w:rsidP="00AD3388">
      <w:pPr>
        <w:spacing w:after="0" w:line="240" w:lineRule="auto"/>
      </w:pPr>
      <w:r>
        <w:separator/>
      </w:r>
    </w:p>
  </w:footnote>
  <w:footnote w:type="continuationSeparator" w:id="0">
    <w:p w:rsidR="00B67D77" w:rsidRDefault="00B67D77"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255C9E" w:rsidTr="00AD3388">
      <w:trPr>
        <w:jc w:val="center"/>
      </w:trPr>
      <w:tc>
        <w:tcPr>
          <w:tcW w:w="4219" w:type="dxa"/>
          <w:vAlign w:val="bottom"/>
        </w:tcPr>
        <w:p w:rsidR="00255C9E" w:rsidRDefault="00255C9E"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255C9E" w:rsidRDefault="00255C9E"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255C9E" w:rsidRDefault="00255C9E" w:rsidP="00AD3388">
    <w:pPr>
      <w:pStyle w:val="Header"/>
    </w:pPr>
  </w:p>
  <w:p w:rsidR="00255C9E" w:rsidRPr="00AD3388" w:rsidRDefault="00255C9E"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6B71BD"/>
    <w:rsid w:val="00005AFD"/>
    <w:rsid w:val="00026313"/>
    <w:rsid w:val="000A1CB7"/>
    <w:rsid w:val="000A2C35"/>
    <w:rsid w:val="000C5D65"/>
    <w:rsid w:val="001179A6"/>
    <w:rsid w:val="001327D7"/>
    <w:rsid w:val="00143F71"/>
    <w:rsid w:val="001506EC"/>
    <w:rsid w:val="00170AB7"/>
    <w:rsid w:val="0017135D"/>
    <w:rsid w:val="00174E48"/>
    <w:rsid w:val="00176CEE"/>
    <w:rsid w:val="0018162D"/>
    <w:rsid w:val="0019427E"/>
    <w:rsid w:val="001A37CC"/>
    <w:rsid w:val="001A4AB8"/>
    <w:rsid w:val="001B6453"/>
    <w:rsid w:val="001C5C9A"/>
    <w:rsid w:val="001F20EA"/>
    <w:rsid w:val="0020048C"/>
    <w:rsid w:val="002072E9"/>
    <w:rsid w:val="0021055F"/>
    <w:rsid w:val="00223061"/>
    <w:rsid w:val="0022471C"/>
    <w:rsid w:val="00231808"/>
    <w:rsid w:val="00235C93"/>
    <w:rsid w:val="0024159E"/>
    <w:rsid w:val="00254C31"/>
    <w:rsid w:val="00255C9E"/>
    <w:rsid w:val="00266CBD"/>
    <w:rsid w:val="00272B91"/>
    <w:rsid w:val="00277D94"/>
    <w:rsid w:val="002A6D9F"/>
    <w:rsid w:val="002A72C2"/>
    <w:rsid w:val="002A79DF"/>
    <w:rsid w:val="002C5E0E"/>
    <w:rsid w:val="002F3AEC"/>
    <w:rsid w:val="002F6836"/>
    <w:rsid w:val="002F6F35"/>
    <w:rsid w:val="00315676"/>
    <w:rsid w:val="003504AB"/>
    <w:rsid w:val="00366E34"/>
    <w:rsid w:val="0037274D"/>
    <w:rsid w:val="003801AA"/>
    <w:rsid w:val="003D2928"/>
    <w:rsid w:val="003F36E4"/>
    <w:rsid w:val="003F6F08"/>
    <w:rsid w:val="004170AD"/>
    <w:rsid w:val="00434AF8"/>
    <w:rsid w:val="004355BC"/>
    <w:rsid w:val="004407B1"/>
    <w:rsid w:val="00473CAA"/>
    <w:rsid w:val="004756EF"/>
    <w:rsid w:val="004815F5"/>
    <w:rsid w:val="00490D1F"/>
    <w:rsid w:val="004A079E"/>
    <w:rsid w:val="004A0878"/>
    <w:rsid w:val="004C7C36"/>
    <w:rsid w:val="004D71A9"/>
    <w:rsid w:val="005048F0"/>
    <w:rsid w:val="005213B2"/>
    <w:rsid w:val="005334B2"/>
    <w:rsid w:val="00550A7E"/>
    <w:rsid w:val="00570D67"/>
    <w:rsid w:val="00574B2E"/>
    <w:rsid w:val="005A5D4E"/>
    <w:rsid w:val="006123F5"/>
    <w:rsid w:val="0061790E"/>
    <w:rsid w:val="00617BCE"/>
    <w:rsid w:val="00652313"/>
    <w:rsid w:val="006563BA"/>
    <w:rsid w:val="00671102"/>
    <w:rsid w:val="006724DF"/>
    <w:rsid w:val="006978B5"/>
    <w:rsid w:val="006A7E5A"/>
    <w:rsid w:val="006B71BD"/>
    <w:rsid w:val="006C28C5"/>
    <w:rsid w:val="006D0D40"/>
    <w:rsid w:val="006F0141"/>
    <w:rsid w:val="006F25C1"/>
    <w:rsid w:val="006F2DAA"/>
    <w:rsid w:val="00707E1F"/>
    <w:rsid w:val="00715570"/>
    <w:rsid w:val="0077054C"/>
    <w:rsid w:val="00777500"/>
    <w:rsid w:val="00790592"/>
    <w:rsid w:val="00791493"/>
    <w:rsid w:val="007A1B3C"/>
    <w:rsid w:val="00824E41"/>
    <w:rsid w:val="008345F8"/>
    <w:rsid w:val="008444C3"/>
    <w:rsid w:val="00845EFB"/>
    <w:rsid w:val="00863F8C"/>
    <w:rsid w:val="008D381D"/>
    <w:rsid w:val="008D655C"/>
    <w:rsid w:val="008E7972"/>
    <w:rsid w:val="00906ED5"/>
    <w:rsid w:val="00917545"/>
    <w:rsid w:val="009261E5"/>
    <w:rsid w:val="00932173"/>
    <w:rsid w:val="00934523"/>
    <w:rsid w:val="00950DA3"/>
    <w:rsid w:val="00956BFD"/>
    <w:rsid w:val="00973FDF"/>
    <w:rsid w:val="009910FD"/>
    <w:rsid w:val="009C586D"/>
    <w:rsid w:val="009F6C62"/>
    <w:rsid w:val="00A04712"/>
    <w:rsid w:val="00A065D5"/>
    <w:rsid w:val="00A104B8"/>
    <w:rsid w:val="00A31B29"/>
    <w:rsid w:val="00A41600"/>
    <w:rsid w:val="00A64115"/>
    <w:rsid w:val="00A67BE7"/>
    <w:rsid w:val="00A74441"/>
    <w:rsid w:val="00A74D0D"/>
    <w:rsid w:val="00A86F06"/>
    <w:rsid w:val="00AD3388"/>
    <w:rsid w:val="00AF13FB"/>
    <w:rsid w:val="00AF49D9"/>
    <w:rsid w:val="00AF6514"/>
    <w:rsid w:val="00B131F8"/>
    <w:rsid w:val="00B15FC5"/>
    <w:rsid w:val="00B2023A"/>
    <w:rsid w:val="00B2263D"/>
    <w:rsid w:val="00B36DDB"/>
    <w:rsid w:val="00B42893"/>
    <w:rsid w:val="00B47E3C"/>
    <w:rsid w:val="00B67D77"/>
    <w:rsid w:val="00B716ED"/>
    <w:rsid w:val="00BC3342"/>
    <w:rsid w:val="00BC69FD"/>
    <w:rsid w:val="00BD383E"/>
    <w:rsid w:val="00BF5D5D"/>
    <w:rsid w:val="00BF77EE"/>
    <w:rsid w:val="00C853CA"/>
    <w:rsid w:val="00CA3835"/>
    <w:rsid w:val="00CF3339"/>
    <w:rsid w:val="00D116E0"/>
    <w:rsid w:val="00D1176B"/>
    <w:rsid w:val="00D56A47"/>
    <w:rsid w:val="00D70957"/>
    <w:rsid w:val="00D7726F"/>
    <w:rsid w:val="00D87682"/>
    <w:rsid w:val="00D93093"/>
    <w:rsid w:val="00DA4D2E"/>
    <w:rsid w:val="00DF6499"/>
    <w:rsid w:val="00E1149B"/>
    <w:rsid w:val="00E11894"/>
    <w:rsid w:val="00E45B2A"/>
    <w:rsid w:val="00E62B23"/>
    <w:rsid w:val="00EB29E1"/>
    <w:rsid w:val="00EC27B3"/>
    <w:rsid w:val="00EF02C3"/>
    <w:rsid w:val="00F43D8C"/>
    <w:rsid w:val="00F55B50"/>
    <w:rsid w:val="00F71CDB"/>
    <w:rsid w:val="00FA391E"/>
    <w:rsid w:val="00FA460E"/>
    <w:rsid w:val="00FD6D31"/>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dcterms:created xsi:type="dcterms:W3CDTF">2014-05-30T11:26:00Z</dcterms:created>
  <dcterms:modified xsi:type="dcterms:W3CDTF">2014-05-30T11:26:00Z</dcterms:modified>
</cp:coreProperties>
</file>