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48DB" w14:textId="77777777" w:rsidR="008E0364" w:rsidRDefault="008E0364" w:rsidP="0029571F"/>
    <w:p w14:paraId="3F977A1D" w14:textId="68944A6A" w:rsidR="0029571F" w:rsidRPr="00BB2A25" w:rsidRDefault="0029571F" w:rsidP="0029571F"/>
    <w:p w14:paraId="396886FB" w14:textId="29269AFA" w:rsidR="008A1F67" w:rsidRDefault="008A1F67" w:rsidP="008A1F67">
      <w:pPr>
        <w:pStyle w:val="PlainText"/>
        <w:rPr>
          <w:rFonts w:ascii="Cambria" w:hAnsi="Cambria"/>
          <w:b/>
          <w:bCs/>
          <w:noProof/>
          <w:color w:val="E36C0A" w:themeColor="accent6" w:themeShade="BF"/>
          <w:sz w:val="36"/>
          <w:szCs w:val="36"/>
          <w:lang w:val="en-GB" w:eastAsia="zh-CN"/>
        </w:rPr>
      </w:pPr>
      <w:r w:rsidRPr="006974C7">
        <w:rPr>
          <w:rFonts w:ascii="Cambria" w:hAnsi="Cambria"/>
          <w:b/>
          <w:bCs/>
          <w:noProof/>
          <w:color w:val="E36C0A" w:themeColor="accent6" w:themeShade="BF"/>
          <w:sz w:val="36"/>
          <w:szCs w:val="36"/>
          <w:lang w:val="en-GB" w:eastAsia="zh-CN"/>
        </w:rPr>
        <w:t>Improving Public Private Partnerships in Africa’s agricultural sector –</w:t>
      </w:r>
      <w:r>
        <w:rPr>
          <w:rFonts w:ascii="Cambria" w:hAnsi="Cambria"/>
          <w:b/>
          <w:bCs/>
          <w:noProof/>
          <w:color w:val="E36C0A" w:themeColor="accent6" w:themeShade="BF"/>
          <w:sz w:val="36"/>
          <w:szCs w:val="36"/>
          <w:lang w:val="en-GB" w:eastAsia="zh-CN"/>
        </w:rPr>
        <w:t xml:space="preserve"> </w:t>
      </w:r>
      <w:r w:rsidRPr="006974C7">
        <w:rPr>
          <w:rFonts w:ascii="Cambria" w:hAnsi="Cambria"/>
          <w:b/>
          <w:bCs/>
          <w:noProof/>
          <w:color w:val="E36C0A" w:themeColor="accent6" w:themeShade="BF"/>
          <w:sz w:val="36"/>
          <w:szCs w:val="36"/>
          <w:lang w:val="en-GB" w:eastAsia="zh-CN"/>
        </w:rPr>
        <w:t>the case of Zambia</w:t>
      </w:r>
    </w:p>
    <w:p w14:paraId="4423A6F0" w14:textId="3450B75D" w:rsidR="00835E2F" w:rsidRPr="008A1F67" w:rsidRDefault="008A1F67" w:rsidP="00835E2F">
      <w:pPr>
        <w:jc w:val="center"/>
        <w:rPr>
          <w:rFonts w:ascii="Cambria" w:hAnsi="Cambria" w:cs="Cambria"/>
          <w:b/>
          <w:color w:val="31849B" w:themeColor="accent5" w:themeShade="BF"/>
          <w:sz w:val="32"/>
          <w:szCs w:val="32"/>
          <w:lang w:val="en-GB"/>
        </w:rPr>
      </w:pPr>
      <w:r>
        <w:rPr>
          <w:noProof/>
          <w:lang w:val="en-GB" w:eastAsia="zh-CN"/>
        </w:rPr>
        <w:drawing>
          <wp:anchor distT="0" distB="0" distL="114300" distR="114300" simplePos="0" relativeHeight="251659264" behindDoc="1" locked="0" layoutInCell="1" allowOverlap="1" wp14:anchorId="2B693E33" wp14:editId="4F1517D6">
            <wp:simplePos x="0" y="0"/>
            <wp:positionH relativeFrom="margin">
              <wp:align>right</wp:align>
            </wp:positionH>
            <wp:positionV relativeFrom="margin">
              <wp:posOffset>1406525</wp:posOffset>
            </wp:positionV>
            <wp:extent cx="1758315" cy="2145030"/>
            <wp:effectExtent l="0" t="0" r="0" b="7620"/>
            <wp:wrapSquare wrapText="bothSides"/>
            <wp:docPr id="2" name="Picture 2" descr="S:\FSN Forum\DISCUSSIONS\2019\South-south\Zambia\BaloonZamb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N Forum\DISCUSSIONS\2019\South-south\Zambia\BaloonZamb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315" cy="2145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827F2" w14:textId="1FD4731C" w:rsidR="00835E2F" w:rsidRPr="00835E2F" w:rsidRDefault="00835E2F" w:rsidP="008E0364">
      <w:pPr>
        <w:jc w:val="left"/>
      </w:pPr>
      <w:r w:rsidRPr="00835E2F">
        <w:rPr>
          <w:rFonts w:ascii="Cambria" w:hAnsi="Cambria" w:cs="Cambria"/>
          <w:b/>
          <w:color w:val="31849B" w:themeColor="accent5" w:themeShade="BF"/>
          <w:sz w:val="32"/>
          <w:szCs w:val="32"/>
        </w:rPr>
        <w:t>Collection of contributions received</w:t>
      </w:r>
    </w:p>
    <w:p w14:paraId="67B131D3" w14:textId="77777777" w:rsidR="008F3323" w:rsidRPr="00BB2A25" w:rsidRDefault="008F3323" w:rsidP="00B5041F">
      <w:pPr>
        <w:pStyle w:val="Default"/>
        <w:rPr>
          <w:rFonts w:ascii="Cambria" w:hAnsi="Cambria" w:cs="Cambria"/>
          <w:sz w:val="36"/>
          <w:szCs w:val="36"/>
        </w:rPr>
      </w:pPr>
    </w:p>
    <w:p w14:paraId="13D14D5D" w14:textId="77777777" w:rsidR="000F19BC" w:rsidRDefault="000F19BC" w:rsidP="00B5041F">
      <w:pPr>
        <w:pStyle w:val="Default"/>
        <w:rPr>
          <w:rFonts w:ascii="Cambria" w:hAnsi="Cambria" w:cs="Cambria"/>
          <w:sz w:val="36"/>
          <w:szCs w:val="36"/>
        </w:rPr>
      </w:pPr>
    </w:p>
    <w:p w14:paraId="5F9196DD" w14:textId="3E753688" w:rsidR="008F3323" w:rsidRDefault="008F3323" w:rsidP="00B5041F">
      <w:pPr>
        <w:pStyle w:val="Default"/>
        <w:rPr>
          <w:rFonts w:ascii="Cambria" w:hAnsi="Cambria" w:cs="Cambria"/>
          <w:sz w:val="36"/>
          <w:szCs w:val="36"/>
        </w:rPr>
      </w:pPr>
    </w:p>
    <w:p w14:paraId="50BA23B3" w14:textId="77777777" w:rsidR="008F3323" w:rsidRDefault="008F3323" w:rsidP="00B5041F">
      <w:pPr>
        <w:pStyle w:val="Default"/>
        <w:rPr>
          <w:rFonts w:ascii="Cambria" w:hAnsi="Cambria" w:cs="Cambria"/>
          <w:sz w:val="36"/>
          <w:szCs w:val="36"/>
        </w:rPr>
      </w:pPr>
    </w:p>
    <w:p w14:paraId="36C9316E" w14:textId="77777777" w:rsidR="008E0364" w:rsidRDefault="008E0364" w:rsidP="008F3323">
      <w:pPr>
        <w:jc w:val="center"/>
      </w:pPr>
    </w:p>
    <w:p w14:paraId="4846FFDF" w14:textId="3273A432" w:rsidR="008A1F67" w:rsidRDefault="008A1F67">
      <w:pPr>
        <w:spacing w:after="0"/>
        <w:jc w:val="left"/>
        <w:rPr>
          <w:lang w:val="en-GB"/>
        </w:rPr>
      </w:pPr>
      <w:r>
        <w:rPr>
          <w:lang w:val="en-GB"/>
        </w:rPr>
        <w:br w:type="page"/>
      </w:r>
    </w:p>
    <w:p w14:paraId="4B80209E" w14:textId="77777777" w:rsidR="002A440B" w:rsidRPr="00B37C23" w:rsidRDefault="00B37C23" w:rsidP="0029571F">
      <w:pPr>
        <w:pStyle w:val="Heading0"/>
        <w:rPr>
          <w:color w:val="31849B" w:themeColor="accent5" w:themeShade="BF"/>
          <w:sz w:val="28"/>
          <w:szCs w:val="28"/>
        </w:rPr>
      </w:pPr>
      <w:r w:rsidRPr="00B37C23">
        <w:rPr>
          <w:color w:val="31849B" w:themeColor="accent5" w:themeShade="BF"/>
          <w:sz w:val="28"/>
          <w:szCs w:val="28"/>
        </w:rPr>
        <w:lastRenderedPageBreak/>
        <w:t>Table of Contents</w:t>
      </w:r>
    </w:p>
    <w:p w14:paraId="0D703E05" w14:textId="77777777" w:rsidR="0029571F" w:rsidRPr="0029571F" w:rsidRDefault="0029571F" w:rsidP="0029571F"/>
    <w:p w14:paraId="2CAB0D1D" w14:textId="77777777" w:rsidR="000E254A" w:rsidRDefault="00B37C23">
      <w:pPr>
        <w:pStyle w:val="TOC1"/>
        <w:tabs>
          <w:tab w:val="right" w:leader="dot" w:pos="9629"/>
        </w:tabs>
        <w:rPr>
          <w:rFonts w:asciiTheme="minorHAnsi" w:eastAsiaTheme="minorEastAsia" w:hAnsiTheme="minorHAnsi" w:cstheme="minorBidi"/>
          <w:bCs w:val="0"/>
          <w:noProof/>
          <w:lang w:val="en-GB" w:eastAsia="zh-CN"/>
        </w:rPr>
      </w:pPr>
      <w:r>
        <w:rPr>
          <w:i/>
          <w:smallCaps/>
        </w:rPr>
        <w:fldChar w:fldCharType="begin"/>
      </w:r>
      <w:r>
        <w:rPr>
          <w:i/>
          <w:smallCaps/>
        </w:rPr>
        <w:instrText xml:space="preserve"> TOC \o "1-2" </w:instrText>
      </w:r>
      <w:r>
        <w:rPr>
          <w:i/>
          <w:smallCaps/>
        </w:rPr>
        <w:fldChar w:fldCharType="separate"/>
      </w:r>
      <w:bookmarkStart w:id="0" w:name="_GoBack"/>
      <w:bookmarkEnd w:id="0"/>
      <w:r w:rsidR="000E254A">
        <w:rPr>
          <w:noProof/>
        </w:rPr>
        <w:t>Topic note</w:t>
      </w:r>
      <w:r w:rsidR="000E254A">
        <w:rPr>
          <w:noProof/>
        </w:rPr>
        <w:tab/>
      </w:r>
      <w:r w:rsidR="000E254A">
        <w:rPr>
          <w:noProof/>
        </w:rPr>
        <w:fldChar w:fldCharType="begin"/>
      </w:r>
      <w:r w:rsidR="000E254A">
        <w:rPr>
          <w:noProof/>
        </w:rPr>
        <w:instrText xml:space="preserve"> PAGEREF _Toc16071457 \h </w:instrText>
      </w:r>
      <w:r w:rsidR="000E254A">
        <w:rPr>
          <w:noProof/>
        </w:rPr>
      </w:r>
      <w:r w:rsidR="000E254A">
        <w:rPr>
          <w:noProof/>
        </w:rPr>
        <w:fldChar w:fldCharType="separate"/>
      </w:r>
      <w:r w:rsidR="000E254A">
        <w:rPr>
          <w:noProof/>
        </w:rPr>
        <w:t>3</w:t>
      </w:r>
      <w:r w:rsidR="000E254A">
        <w:rPr>
          <w:noProof/>
        </w:rPr>
        <w:fldChar w:fldCharType="end"/>
      </w:r>
    </w:p>
    <w:p w14:paraId="3922D50C" w14:textId="77777777" w:rsidR="000E254A" w:rsidRDefault="000E254A">
      <w:pPr>
        <w:pStyle w:val="TOC1"/>
        <w:tabs>
          <w:tab w:val="right" w:leader="dot" w:pos="9629"/>
        </w:tabs>
        <w:rPr>
          <w:rFonts w:asciiTheme="minorHAnsi" w:eastAsiaTheme="minorEastAsia" w:hAnsiTheme="minorHAnsi" w:cstheme="minorBidi"/>
          <w:bCs w:val="0"/>
          <w:noProof/>
          <w:lang w:val="en-GB" w:eastAsia="zh-CN"/>
        </w:rPr>
      </w:pPr>
      <w:r w:rsidRPr="000E254A">
        <w:rPr>
          <w:noProof/>
          <w:lang w:val="en-GB"/>
        </w:rPr>
        <w:t>Contributions received</w:t>
      </w:r>
      <w:r>
        <w:rPr>
          <w:noProof/>
        </w:rPr>
        <w:tab/>
      </w:r>
      <w:r>
        <w:rPr>
          <w:noProof/>
        </w:rPr>
        <w:fldChar w:fldCharType="begin"/>
      </w:r>
      <w:r>
        <w:rPr>
          <w:noProof/>
        </w:rPr>
        <w:instrText xml:space="preserve"> PAGEREF _Toc16071458 \h </w:instrText>
      </w:r>
      <w:r>
        <w:rPr>
          <w:noProof/>
        </w:rPr>
      </w:r>
      <w:r>
        <w:rPr>
          <w:noProof/>
        </w:rPr>
        <w:fldChar w:fldCharType="separate"/>
      </w:r>
      <w:r>
        <w:rPr>
          <w:noProof/>
        </w:rPr>
        <w:t>5</w:t>
      </w:r>
      <w:r>
        <w:rPr>
          <w:noProof/>
        </w:rPr>
        <w:fldChar w:fldCharType="end"/>
      </w:r>
    </w:p>
    <w:p w14:paraId="0853FA17" w14:textId="77777777" w:rsidR="000E254A" w:rsidRDefault="000E254A">
      <w:pPr>
        <w:pStyle w:val="TOC2"/>
        <w:tabs>
          <w:tab w:val="left" w:pos="660"/>
          <w:tab w:val="right" w:leader="dot" w:pos="9629"/>
        </w:tabs>
        <w:rPr>
          <w:rFonts w:asciiTheme="minorHAnsi" w:eastAsiaTheme="minorEastAsia" w:hAnsiTheme="minorHAnsi" w:cstheme="minorBidi"/>
          <w:noProof/>
          <w:lang w:val="en-GB" w:eastAsia="zh-CN"/>
        </w:rPr>
      </w:pPr>
      <w:r w:rsidRPr="000E254A">
        <w:rPr>
          <w:noProof/>
          <w:lang w:val="en-GB"/>
        </w:rPr>
        <w:t>1.</w:t>
      </w:r>
      <w:r>
        <w:rPr>
          <w:rFonts w:asciiTheme="minorHAnsi" w:eastAsiaTheme="minorEastAsia" w:hAnsiTheme="minorHAnsi" w:cstheme="minorBidi"/>
          <w:noProof/>
          <w:lang w:val="en-GB" w:eastAsia="zh-CN"/>
        </w:rPr>
        <w:tab/>
      </w:r>
      <w:r w:rsidRPr="000E254A">
        <w:rPr>
          <w:noProof/>
          <w:lang w:val="en-GB"/>
        </w:rPr>
        <w:t>Olga Mapanje, Gwanda State University, Zimbabwe</w:t>
      </w:r>
      <w:r>
        <w:rPr>
          <w:noProof/>
        </w:rPr>
        <w:tab/>
      </w:r>
      <w:r>
        <w:rPr>
          <w:noProof/>
        </w:rPr>
        <w:fldChar w:fldCharType="begin"/>
      </w:r>
      <w:r>
        <w:rPr>
          <w:noProof/>
        </w:rPr>
        <w:instrText xml:space="preserve"> PAGEREF _Toc16071459 \h </w:instrText>
      </w:r>
      <w:r>
        <w:rPr>
          <w:noProof/>
        </w:rPr>
      </w:r>
      <w:r>
        <w:rPr>
          <w:noProof/>
        </w:rPr>
        <w:fldChar w:fldCharType="separate"/>
      </w:r>
      <w:r>
        <w:rPr>
          <w:noProof/>
        </w:rPr>
        <w:t>5</w:t>
      </w:r>
      <w:r>
        <w:rPr>
          <w:noProof/>
        </w:rPr>
        <w:fldChar w:fldCharType="end"/>
      </w:r>
    </w:p>
    <w:p w14:paraId="18ADF7D5" w14:textId="77777777" w:rsidR="000E254A" w:rsidRDefault="000E254A">
      <w:pPr>
        <w:pStyle w:val="TOC2"/>
        <w:tabs>
          <w:tab w:val="left" w:pos="660"/>
          <w:tab w:val="right" w:leader="dot" w:pos="9629"/>
        </w:tabs>
        <w:rPr>
          <w:rFonts w:asciiTheme="minorHAnsi" w:eastAsiaTheme="minorEastAsia" w:hAnsiTheme="minorHAnsi" w:cstheme="minorBidi"/>
          <w:noProof/>
          <w:lang w:val="en-GB" w:eastAsia="zh-CN"/>
        </w:rPr>
      </w:pPr>
      <w:r>
        <w:rPr>
          <w:noProof/>
        </w:rPr>
        <w:t>2.</w:t>
      </w:r>
      <w:r>
        <w:rPr>
          <w:rFonts w:asciiTheme="minorHAnsi" w:eastAsiaTheme="minorEastAsia" w:hAnsiTheme="minorHAnsi" w:cstheme="minorBidi"/>
          <w:noProof/>
          <w:lang w:val="en-GB" w:eastAsia="zh-CN"/>
        </w:rPr>
        <w:tab/>
      </w:r>
      <w:r>
        <w:rPr>
          <w:noProof/>
        </w:rPr>
        <w:t>Getaneh Gobezie, Ethiopia</w:t>
      </w:r>
      <w:r>
        <w:rPr>
          <w:noProof/>
        </w:rPr>
        <w:tab/>
      </w:r>
      <w:r>
        <w:rPr>
          <w:noProof/>
        </w:rPr>
        <w:fldChar w:fldCharType="begin"/>
      </w:r>
      <w:r>
        <w:rPr>
          <w:noProof/>
        </w:rPr>
        <w:instrText xml:space="preserve"> PAGEREF _Toc16071460 \h </w:instrText>
      </w:r>
      <w:r>
        <w:rPr>
          <w:noProof/>
        </w:rPr>
      </w:r>
      <w:r>
        <w:rPr>
          <w:noProof/>
        </w:rPr>
        <w:fldChar w:fldCharType="separate"/>
      </w:r>
      <w:r>
        <w:rPr>
          <w:noProof/>
        </w:rPr>
        <w:t>5</w:t>
      </w:r>
      <w:r>
        <w:rPr>
          <w:noProof/>
        </w:rPr>
        <w:fldChar w:fldCharType="end"/>
      </w:r>
    </w:p>
    <w:p w14:paraId="6509780C" w14:textId="77777777" w:rsidR="000E254A" w:rsidRDefault="000E254A">
      <w:pPr>
        <w:pStyle w:val="TOC2"/>
        <w:tabs>
          <w:tab w:val="left" w:pos="660"/>
          <w:tab w:val="right" w:leader="dot" w:pos="9629"/>
        </w:tabs>
        <w:rPr>
          <w:rFonts w:asciiTheme="minorHAnsi" w:eastAsiaTheme="minorEastAsia" w:hAnsiTheme="minorHAnsi" w:cstheme="minorBidi"/>
          <w:noProof/>
          <w:lang w:val="en-GB" w:eastAsia="zh-CN"/>
        </w:rPr>
      </w:pPr>
      <w:r w:rsidRPr="001F545D">
        <w:rPr>
          <w:noProof/>
          <w:lang w:val="en-GB"/>
        </w:rPr>
        <w:t>3.</w:t>
      </w:r>
      <w:r>
        <w:rPr>
          <w:rFonts w:asciiTheme="minorHAnsi" w:eastAsiaTheme="minorEastAsia" w:hAnsiTheme="minorHAnsi" w:cstheme="minorBidi"/>
          <w:noProof/>
          <w:lang w:val="en-GB" w:eastAsia="zh-CN"/>
        </w:rPr>
        <w:tab/>
      </w:r>
      <w:r w:rsidRPr="001F545D">
        <w:rPr>
          <w:noProof/>
          <w:lang w:val="en-GB"/>
        </w:rPr>
        <w:t>Monica Opole, Centre Indigenous Knowledge Systems And by-Products (C.I.K.S.A.P), Kenya</w:t>
      </w:r>
      <w:r>
        <w:rPr>
          <w:noProof/>
        </w:rPr>
        <w:tab/>
      </w:r>
      <w:r>
        <w:rPr>
          <w:noProof/>
        </w:rPr>
        <w:fldChar w:fldCharType="begin"/>
      </w:r>
      <w:r>
        <w:rPr>
          <w:noProof/>
        </w:rPr>
        <w:instrText xml:space="preserve"> PAGEREF _Toc16071461 \h </w:instrText>
      </w:r>
      <w:r>
        <w:rPr>
          <w:noProof/>
        </w:rPr>
      </w:r>
      <w:r>
        <w:rPr>
          <w:noProof/>
        </w:rPr>
        <w:fldChar w:fldCharType="separate"/>
      </w:r>
      <w:r>
        <w:rPr>
          <w:noProof/>
        </w:rPr>
        <w:t>6</w:t>
      </w:r>
      <w:r>
        <w:rPr>
          <w:noProof/>
        </w:rPr>
        <w:fldChar w:fldCharType="end"/>
      </w:r>
    </w:p>
    <w:p w14:paraId="374F641D" w14:textId="77777777" w:rsidR="000E254A" w:rsidRDefault="000E254A">
      <w:pPr>
        <w:pStyle w:val="TOC2"/>
        <w:tabs>
          <w:tab w:val="left" w:pos="660"/>
          <w:tab w:val="right" w:leader="dot" w:pos="9629"/>
        </w:tabs>
        <w:rPr>
          <w:rFonts w:asciiTheme="minorHAnsi" w:eastAsiaTheme="minorEastAsia" w:hAnsiTheme="minorHAnsi" w:cstheme="minorBidi"/>
          <w:noProof/>
          <w:lang w:val="en-GB" w:eastAsia="zh-CN"/>
        </w:rPr>
      </w:pPr>
      <w:r>
        <w:rPr>
          <w:noProof/>
        </w:rPr>
        <w:t>4.</w:t>
      </w:r>
      <w:r>
        <w:rPr>
          <w:rFonts w:asciiTheme="minorHAnsi" w:eastAsiaTheme="minorEastAsia" w:hAnsiTheme="minorHAnsi" w:cstheme="minorBidi"/>
          <w:noProof/>
          <w:lang w:val="en-GB" w:eastAsia="zh-CN"/>
        </w:rPr>
        <w:tab/>
      </w:r>
      <w:r>
        <w:rPr>
          <w:noProof/>
        </w:rPr>
        <w:t>Arlette Saint Ville, McGill University, Canada</w:t>
      </w:r>
      <w:r>
        <w:rPr>
          <w:noProof/>
        </w:rPr>
        <w:tab/>
      </w:r>
      <w:r>
        <w:rPr>
          <w:noProof/>
        </w:rPr>
        <w:fldChar w:fldCharType="begin"/>
      </w:r>
      <w:r>
        <w:rPr>
          <w:noProof/>
        </w:rPr>
        <w:instrText xml:space="preserve"> PAGEREF _Toc16071462 \h </w:instrText>
      </w:r>
      <w:r>
        <w:rPr>
          <w:noProof/>
        </w:rPr>
      </w:r>
      <w:r>
        <w:rPr>
          <w:noProof/>
        </w:rPr>
        <w:fldChar w:fldCharType="separate"/>
      </w:r>
      <w:r>
        <w:rPr>
          <w:noProof/>
        </w:rPr>
        <w:t>6</w:t>
      </w:r>
      <w:r>
        <w:rPr>
          <w:noProof/>
        </w:rPr>
        <w:fldChar w:fldCharType="end"/>
      </w:r>
    </w:p>
    <w:p w14:paraId="7BC07AC2" w14:textId="77777777" w:rsidR="000E254A" w:rsidRDefault="000E254A">
      <w:pPr>
        <w:pStyle w:val="TOC2"/>
        <w:tabs>
          <w:tab w:val="left" w:pos="660"/>
          <w:tab w:val="right" w:leader="dot" w:pos="9629"/>
        </w:tabs>
        <w:rPr>
          <w:rFonts w:asciiTheme="minorHAnsi" w:eastAsiaTheme="minorEastAsia" w:hAnsiTheme="minorHAnsi" w:cstheme="minorBidi"/>
          <w:noProof/>
          <w:lang w:val="en-GB" w:eastAsia="zh-CN"/>
        </w:rPr>
      </w:pPr>
      <w:r>
        <w:rPr>
          <w:noProof/>
        </w:rPr>
        <w:t>5.</w:t>
      </w:r>
      <w:r>
        <w:rPr>
          <w:rFonts w:asciiTheme="minorHAnsi" w:eastAsiaTheme="minorEastAsia" w:hAnsiTheme="minorHAnsi" w:cstheme="minorBidi"/>
          <w:noProof/>
          <w:lang w:val="en-GB" w:eastAsia="zh-CN"/>
        </w:rPr>
        <w:tab/>
      </w:r>
      <w:r>
        <w:rPr>
          <w:noProof/>
        </w:rPr>
        <w:t>Stanley Nkhosa Tembo, Kwitu Soy, Zambia</w:t>
      </w:r>
      <w:r>
        <w:rPr>
          <w:noProof/>
        </w:rPr>
        <w:tab/>
      </w:r>
      <w:r>
        <w:rPr>
          <w:noProof/>
        </w:rPr>
        <w:fldChar w:fldCharType="begin"/>
      </w:r>
      <w:r>
        <w:rPr>
          <w:noProof/>
        </w:rPr>
        <w:instrText xml:space="preserve"> PAGEREF _Toc16071463 \h </w:instrText>
      </w:r>
      <w:r>
        <w:rPr>
          <w:noProof/>
        </w:rPr>
      </w:r>
      <w:r>
        <w:rPr>
          <w:noProof/>
        </w:rPr>
        <w:fldChar w:fldCharType="separate"/>
      </w:r>
      <w:r>
        <w:rPr>
          <w:noProof/>
        </w:rPr>
        <w:t>7</w:t>
      </w:r>
      <w:r>
        <w:rPr>
          <w:noProof/>
        </w:rPr>
        <w:fldChar w:fldCharType="end"/>
      </w:r>
    </w:p>
    <w:p w14:paraId="22325698" w14:textId="77777777" w:rsidR="000E254A" w:rsidRDefault="000E254A">
      <w:pPr>
        <w:pStyle w:val="TOC2"/>
        <w:tabs>
          <w:tab w:val="left" w:pos="660"/>
          <w:tab w:val="right" w:leader="dot" w:pos="9629"/>
        </w:tabs>
        <w:rPr>
          <w:rFonts w:asciiTheme="minorHAnsi" w:eastAsiaTheme="minorEastAsia" w:hAnsiTheme="minorHAnsi" w:cstheme="minorBidi"/>
          <w:noProof/>
          <w:lang w:val="en-GB" w:eastAsia="zh-CN"/>
        </w:rPr>
      </w:pPr>
      <w:r>
        <w:rPr>
          <w:noProof/>
        </w:rPr>
        <w:t>6.</w:t>
      </w:r>
      <w:r>
        <w:rPr>
          <w:rFonts w:asciiTheme="minorHAnsi" w:eastAsiaTheme="minorEastAsia" w:hAnsiTheme="minorHAnsi" w:cstheme="minorBidi"/>
          <w:noProof/>
          <w:lang w:val="en-GB" w:eastAsia="zh-CN"/>
        </w:rPr>
        <w:tab/>
      </w:r>
      <w:r>
        <w:rPr>
          <w:noProof/>
        </w:rPr>
        <w:t>Mpulu Makayi, Freelance, Zambia</w:t>
      </w:r>
      <w:r>
        <w:rPr>
          <w:noProof/>
        </w:rPr>
        <w:tab/>
      </w:r>
      <w:r>
        <w:rPr>
          <w:noProof/>
        </w:rPr>
        <w:fldChar w:fldCharType="begin"/>
      </w:r>
      <w:r>
        <w:rPr>
          <w:noProof/>
        </w:rPr>
        <w:instrText xml:space="preserve"> PAGEREF _Toc16071464 \h </w:instrText>
      </w:r>
      <w:r>
        <w:rPr>
          <w:noProof/>
        </w:rPr>
      </w:r>
      <w:r>
        <w:rPr>
          <w:noProof/>
        </w:rPr>
        <w:fldChar w:fldCharType="separate"/>
      </w:r>
      <w:r>
        <w:rPr>
          <w:noProof/>
        </w:rPr>
        <w:t>7</w:t>
      </w:r>
      <w:r>
        <w:rPr>
          <w:noProof/>
        </w:rPr>
        <w:fldChar w:fldCharType="end"/>
      </w:r>
    </w:p>
    <w:p w14:paraId="0030D146" w14:textId="77777777" w:rsidR="000E254A" w:rsidRDefault="000E254A">
      <w:pPr>
        <w:pStyle w:val="TOC2"/>
        <w:tabs>
          <w:tab w:val="left" w:pos="660"/>
          <w:tab w:val="right" w:leader="dot" w:pos="9629"/>
        </w:tabs>
        <w:rPr>
          <w:rFonts w:asciiTheme="minorHAnsi" w:eastAsiaTheme="minorEastAsia" w:hAnsiTheme="minorHAnsi" w:cstheme="minorBidi"/>
          <w:noProof/>
          <w:lang w:val="en-GB" w:eastAsia="zh-CN"/>
        </w:rPr>
      </w:pPr>
      <w:r>
        <w:rPr>
          <w:noProof/>
        </w:rPr>
        <w:t>7.</w:t>
      </w:r>
      <w:r>
        <w:rPr>
          <w:rFonts w:asciiTheme="minorHAnsi" w:eastAsiaTheme="minorEastAsia" w:hAnsiTheme="minorHAnsi" w:cstheme="minorBidi"/>
          <w:noProof/>
          <w:lang w:val="en-GB" w:eastAsia="zh-CN"/>
        </w:rPr>
        <w:tab/>
      </w:r>
      <w:r>
        <w:rPr>
          <w:noProof/>
        </w:rPr>
        <w:t>Joromana Phiri, Natural Resources Management, Zambia</w:t>
      </w:r>
      <w:r>
        <w:rPr>
          <w:noProof/>
        </w:rPr>
        <w:tab/>
      </w:r>
      <w:r>
        <w:rPr>
          <w:noProof/>
        </w:rPr>
        <w:fldChar w:fldCharType="begin"/>
      </w:r>
      <w:r>
        <w:rPr>
          <w:noProof/>
        </w:rPr>
        <w:instrText xml:space="preserve"> PAGEREF _Toc16071465 \h </w:instrText>
      </w:r>
      <w:r>
        <w:rPr>
          <w:noProof/>
        </w:rPr>
      </w:r>
      <w:r>
        <w:rPr>
          <w:noProof/>
        </w:rPr>
        <w:fldChar w:fldCharType="separate"/>
      </w:r>
      <w:r>
        <w:rPr>
          <w:noProof/>
        </w:rPr>
        <w:t>9</w:t>
      </w:r>
      <w:r>
        <w:rPr>
          <w:noProof/>
        </w:rPr>
        <w:fldChar w:fldCharType="end"/>
      </w:r>
    </w:p>
    <w:p w14:paraId="4CE68809" w14:textId="77777777" w:rsidR="008D5C09" w:rsidRPr="00BB2A25" w:rsidRDefault="00B37C23" w:rsidP="000B2E9C">
      <w:pPr>
        <w:pStyle w:val="TOC3"/>
        <w:tabs>
          <w:tab w:val="left" w:pos="426"/>
          <w:tab w:val="right" w:leader="dot" w:pos="9639"/>
        </w:tabs>
      </w:pPr>
      <w:r>
        <w:rPr>
          <w:i w:val="0"/>
          <w:smallCaps/>
        </w:rPr>
        <w:fldChar w:fldCharType="end"/>
      </w:r>
    </w:p>
    <w:p w14:paraId="42FD9C28" w14:textId="77777777" w:rsidR="00B371D3" w:rsidRDefault="00B371D3" w:rsidP="0029571F">
      <w:pPr>
        <w:rPr>
          <w:color w:val="31849B"/>
        </w:rPr>
      </w:pPr>
      <w:bookmarkStart w:id="1" w:name="_Toc269896324"/>
      <w:r>
        <w:br w:type="page"/>
      </w:r>
    </w:p>
    <w:p w14:paraId="165C9109" w14:textId="77777777" w:rsidR="00660B1A" w:rsidRPr="0029571F" w:rsidRDefault="000B2E9C" w:rsidP="000B2E9C">
      <w:pPr>
        <w:pStyle w:val="Heading1"/>
      </w:pPr>
      <w:bookmarkStart w:id="2" w:name="_Toc16071457"/>
      <w:bookmarkEnd w:id="1"/>
      <w:r w:rsidRPr="000B2E9C">
        <w:lastRenderedPageBreak/>
        <w:t>Topic</w:t>
      </w:r>
      <w:r>
        <w:t xml:space="preserve"> note</w:t>
      </w:r>
      <w:bookmarkEnd w:id="2"/>
    </w:p>
    <w:p w14:paraId="21E34FD2" w14:textId="7851A59E" w:rsidR="008A1F67" w:rsidRDefault="008A1F67" w:rsidP="008A1F67">
      <w:pPr>
        <w:rPr>
          <w:lang w:val="en-GB"/>
        </w:rPr>
      </w:pPr>
      <w:r w:rsidRPr="00E21809">
        <w:rPr>
          <w:lang w:val="en-GB"/>
        </w:rPr>
        <w:t>Dear colleagues:</w:t>
      </w:r>
    </w:p>
    <w:p w14:paraId="2879E523" w14:textId="77777777" w:rsidR="008A1F67" w:rsidRPr="006974C7" w:rsidRDefault="008A1F67" w:rsidP="008A1F67">
      <w:pPr>
        <w:rPr>
          <w:lang w:val="en-GB"/>
        </w:rPr>
      </w:pPr>
      <w:r w:rsidRPr="006974C7">
        <w:rPr>
          <w:lang w:val="en-GB"/>
        </w:rPr>
        <w:t>Unleashing the potential for inclusive agricultural growth and transformation in Africa requires coordinated and strategic public and private investment in the sector. Against a background of limited government resources and expertise, public-private partnerships (PPPs) are increasingly being promoted around the world as a mechanism to pool resources, reduce risk, improve productivity and drive growth in the agriculture and food sectors. In line with this trend, many African countries have recently expressed an interest in further understanding the potential for PPPs in the agriculture sector (</w:t>
      </w:r>
      <w:proofErr w:type="spellStart"/>
      <w:r w:rsidRPr="006974C7">
        <w:rPr>
          <w:lang w:val="en-GB"/>
        </w:rPr>
        <w:t>agri</w:t>
      </w:r>
      <w:proofErr w:type="spellEnd"/>
      <w:r w:rsidRPr="006974C7">
        <w:rPr>
          <w:lang w:val="en-GB"/>
        </w:rPr>
        <w:t xml:space="preserve">-PPPs) to deliver on these transformative goals. This interest </w:t>
      </w:r>
      <w:proofErr w:type="gramStart"/>
      <w:r w:rsidRPr="006974C7">
        <w:rPr>
          <w:lang w:val="en-GB"/>
        </w:rPr>
        <w:t>is also reflected</w:t>
      </w:r>
      <w:proofErr w:type="gramEnd"/>
      <w:r w:rsidRPr="006974C7">
        <w:rPr>
          <w:lang w:val="en-GB"/>
        </w:rPr>
        <w:t xml:space="preserve"> in the Sustaining Comprehensive Africa Agriculture Development Programme (CAADP) Momentum Results Framework 2015-2025. Pillar </w:t>
      </w:r>
      <w:proofErr w:type="gramStart"/>
      <w:r w:rsidRPr="006974C7">
        <w:rPr>
          <w:lang w:val="en-GB"/>
        </w:rPr>
        <w:t>4</w:t>
      </w:r>
      <w:proofErr w:type="gramEnd"/>
      <w:r w:rsidRPr="006974C7">
        <w:rPr>
          <w:lang w:val="en-GB"/>
        </w:rPr>
        <w:t xml:space="preserve"> of the Malabo Declaration of 2014 aims to halve poverty by 2025 through inclusive agricultural growth and transformation and foresees a clear role for </w:t>
      </w:r>
      <w:proofErr w:type="spellStart"/>
      <w:r w:rsidRPr="006974C7">
        <w:rPr>
          <w:lang w:val="en-GB"/>
        </w:rPr>
        <w:t>agri</w:t>
      </w:r>
      <w:proofErr w:type="spellEnd"/>
      <w:r w:rsidRPr="006974C7">
        <w:rPr>
          <w:lang w:val="en-GB"/>
        </w:rPr>
        <w:t>-PPPs to contribute towards the achievement of this objective. By 2025, African Union (AU) member states have committed to “establishing and/or strengthening inclusive public-private partnerships for at least 5 priority agriculture commodity value chains with strong linka</w:t>
      </w:r>
      <w:r>
        <w:rPr>
          <w:lang w:val="en-GB"/>
        </w:rPr>
        <w:t>ge to smallholder agriculture”</w:t>
      </w:r>
      <w:r>
        <w:rPr>
          <w:rStyle w:val="FootnoteReference"/>
          <w:lang w:val="en-GB"/>
        </w:rPr>
        <w:footnoteReference w:id="1"/>
      </w:r>
      <w:r w:rsidRPr="006974C7">
        <w:rPr>
          <w:lang w:val="en-GB"/>
        </w:rPr>
        <w:t>.</w:t>
      </w:r>
    </w:p>
    <w:p w14:paraId="67582BE1" w14:textId="77777777" w:rsidR="008A1F67" w:rsidRPr="006974C7" w:rsidRDefault="008A1F67" w:rsidP="008A1F67">
      <w:pPr>
        <w:rPr>
          <w:lang w:val="en-GB"/>
        </w:rPr>
      </w:pPr>
      <w:r w:rsidRPr="006974C7">
        <w:rPr>
          <w:lang w:val="en-GB"/>
        </w:rPr>
        <w:t xml:space="preserve">It is within this context that the AUC </w:t>
      </w:r>
      <w:proofErr w:type="gramStart"/>
      <w:r w:rsidRPr="006974C7">
        <w:rPr>
          <w:lang w:val="en-GB"/>
        </w:rPr>
        <w:t>partnered</w:t>
      </w:r>
      <w:proofErr w:type="gramEnd"/>
      <w:r w:rsidRPr="006974C7">
        <w:rPr>
          <w:lang w:val="en-GB"/>
        </w:rPr>
        <w:t xml:space="preserve"> with FAO to work on improving understanding about the design, implementation and impact of </w:t>
      </w:r>
      <w:proofErr w:type="spellStart"/>
      <w:r w:rsidRPr="006974C7">
        <w:rPr>
          <w:lang w:val="en-GB"/>
        </w:rPr>
        <w:t>agri</w:t>
      </w:r>
      <w:proofErr w:type="spellEnd"/>
      <w:r w:rsidRPr="006974C7">
        <w:rPr>
          <w:lang w:val="en-GB"/>
        </w:rPr>
        <w:t xml:space="preserve">-PPPs. The work involved an analysis of 24 </w:t>
      </w:r>
      <w:proofErr w:type="spellStart"/>
      <w:r w:rsidRPr="006974C7">
        <w:rPr>
          <w:lang w:val="en-GB"/>
        </w:rPr>
        <w:t>agri</w:t>
      </w:r>
      <w:proofErr w:type="spellEnd"/>
      <w:r w:rsidRPr="006974C7">
        <w:rPr>
          <w:lang w:val="en-GB"/>
        </w:rPr>
        <w:t xml:space="preserve">-PPP case studies from eight African countries (Ethiopia, Rwanda, Uganda, Kenya, Ghana, Cote d’Ivoire, Zambia and South Africa). The findings from these studies </w:t>
      </w:r>
      <w:proofErr w:type="gramStart"/>
      <w:r w:rsidRPr="006974C7">
        <w:rPr>
          <w:lang w:val="en-GB"/>
        </w:rPr>
        <w:t>were validated</w:t>
      </w:r>
      <w:proofErr w:type="gramEnd"/>
      <w:r w:rsidRPr="006974C7">
        <w:rPr>
          <w:lang w:val="en-GB"/>
        </w:rPr>
        <w:t xml:space="preserve"> in a worksho</w:t>
      </w:r>
      <w:r>
        <w:rPr>
          <w:lang w:val="en-GB"/>
        </w:rPr>
        <w:t>p in May 2018 in Nairobi, Kenya</w:t>
      </w:r>
      <w:r>
        <w:rPr>
          <w:rStyle w:val="FootnoteReference"/>
          <w:lang w:val="en-GB"/>
        </w:rPr>
        <w:footnoteReference w:id="2"/>
      </w:r>
      <w:r w:rsidRPr="006974C7">
        <w:rPr>
          <w:lang w:val="en-GB"/>
        </w:rPr>
        <w:t>.</w:t>
      </w:r>
    </w:p>
    <w:p w14:paraId="3C985179" w14:textId="77777777" w:rsidR="008A1F67" w:rsidRPr="006974C7" w:rsidRDefault="008A1F67" w:rsidP="008A1F67">
      <w:pPr>
        <w:rPr>
          <w:lang w:val="en-GB"/>
        </w:rPr>
      </w:pPr>
      <w:r w:rsidRPr="006974C7">
        <w:rPr>
          <w:lang w:val="en-GB"/>
        </w:rPr>
        <w:t xml:space="preserve">It is important that the knowledge from these exercises </w:t>
      </w:r>
      <w:proofErr w:type="gramStart"/>
      <w:r w:rsidRPr="006974C7">
        <w:rPr>
          <w:lang w:val="en-GB"/>
        </w:rPr>
        <w:t>informs</w:t>
      </w:r>
      <w:proofErr w:type="gramEnd"/>
      <w:r w:rsidRPr="006974C7">
        <w:rPr>
          <w:lang w:val="en-GB"/>
        </w:rPr>
        <w:t xml:space="preserve"> policy-makers to design and implement effective </w:t>
      </w:r>
      <w:proofErr w:type="spellStart"/>
      <w:r w:rsidRPr="006974C7">
        <w:rPr>
          <w:lang w:val="en-GB"/>
        </w:rPr>
        <w:t>agri</w:t>
      </w:r>
      <w:proofErr w:type="spellEnd"/>
      <w:r w:rsidRPr="006974C7">
        <w:rPr>
          <w:lang w:val="en-GB"/>
        </w:rPr>
        <w:t xml:space="preserve">-PPPs in Africa.  In this regard, roundtables </w:t>
      </w:r>
      <w:proofErr w:type="gramStart"/>
      <w:r w:rsidRPr="006974C7">
        <w:rPr>
          <w:lang w:val="en-GB"/>
        </w:rPr>
        <w:t>are being convened</w:t>
      </w:r>
      <w:proofErr w:type="gramEnd"/>
      <w:r w:rsidRPr="006974C7">
        <w:rPr>
          <w:lang w:val="en-GB"/>
        </w:rPr>
        <w:t xml:space="preserve"> with policy makers, private sector entities and other stakeholders in Cote d’Ivoire, Ghana, Uganda and Zambia to discuss the country context, and opportunities for promotion of </w:t>
      </w:r>
      <w:proofErr w:type="spellStart"/>
      <w:r w:rsidRPr="006974C7">
        <w:rPr>
          <w:lang w:val="en-GB"/>
        </w:rPr>
        <w:t>agri</w:t>
      </w:r>
      <w:proofErr w:type="spellEnd"/>
      <w:r w:rsidRPr="006974C7">
        <w:rPr>
          <w:lang w:val="en-GB"/>
        </w:rPr>
        <w:t xml:space="preserve">-PPPs. </w:t>
      </w:r>
    </w:p>
    <w:p w14:paraId="3A7A56AA" w14:textId="77777777" w:rsidR="008A1F67" w:rsidRPr="006974C7" w:rsidRDefault="008A1F67" w:rsidP="008A1F67">
      <w:pPr>
        <w:rPr>
          <w:lang w:val="en-GB"/>
        </w:rPr>
      </w:pPr>
      <w:r w:rsidRPr="006974C7">
        <w:rPr>
          <w:lang w:val="en-GB"/>
        </w:rPr>
        <w:t xml:space="preserve">You </w:t>
      </w:r>
      <w:proofErr w:type="gramStart"/>
      <w:r w:rsidRPr="006974C7">
        <w:rPr>
          <w:lang w:val="en-GB"/>
        </w:rPr>
        <w:t>are cordially invited</w:t>
      </w:r>
      <w:proofErr w:type="gramEnd"/>
      <w:r w:rsidRPr="006974C7">
        <w:rPr>
          <w:lang w:val="en-GB"/>
        </w:rPr>
        <w:t xml:space="preserve"> to participate in this online consultation on </w:t>
      </w:r>
      <w:proofErr w:type="spellStart"/>
      <w:r w:rsidRPr="006974C7">
        <w:rPr>
          <w:lang w:val="en-GB"/>
        </w:rPr>
        <w:t>agri</w:t>
      </w:r>
      <w:proofErr w:type="spellEnd"/>
      <w:r w:rsidRPr="006974C7">
        <w:rPr>
          <w:lang w:val="en-GB"/>
        </w:rPr>
        <w:t xml:space="preserve">-PPPs. This consultation jointly moderated by FAO and AUC, will allow a broad range of stakeholders to provide their experiences and insights on the development of </w:t>
      </w:r>
      <w:proofErr w:type="spellStart"/>
      <w:r w:rsidRPr="006974C7">
        <w:rPr>
          <w:lang w:val="en-GB"/>
        </w:rPr>
        <w:t>agri</w:t>
      </w:r>
      <w:proofErr w:type="spellEnd"/>
      <w:r w:rsidRPr="006974C7">
        <w:rPr>
          <w:lang w:val="en-GB"/>
        </w:rPr>
        <w:t xml:space="preserve">-PPPs in Africa.  An online consultation </w:t>
      </w:r>
      <w:proofErr w:type="gramStart"/>
      <w:r w:rsidRPr="006974C7">
        <w:rPr>
          <w:lang w:val="en-GB"/>
        </w:rPr>
        <w:t>will be held</w:t>
      </w:r>
      <w:proofErr w:type="gramEnd"/>
      <w:r w:rsidRPr="006974C7">
        <w:rPr>
          <w:lang w:val="en-GB"/>
        </w:rPr>
        <w:t xml:space="preserve"> ahead of each country roundtable. The consultation will serve to enrich the roundtable dialogue, provide additional insights for policy makers and expand the inclusiveness of the exercise. This particular consultation focuses on </w:t>
      </w:r>
      <w:proofErr w:type="spellStart"/>
      <w:r w:rsidRPr="006974C7">
        <w:rPr>
          <w:lang w:val="en-GB"/>
        </w:rPr>
        <w:t>agri</w:t>
      </w:r>
      <w:proofErr w:type="spellEnd"/>
      <w:r w:rsidRPr="006974C7">
        <w:rPr>
          <w:lang w:val="en-GB"/>
        </w:rPr>
        <w:t xml:space="preserve">-PPPs in Zambia.    </w:t>
      </w:r>
    </w:p>
    <w:p w14:paraId="025B8B15" w14:textId="77777777" w:rsidR="008A1F67" w:rsidRPr="006974C7" w:rsidRDefault="008A1F67" w:rsidP="008A1F67">
      <w:pPr>
        <w:rPr>
          <w:lang w:val="en-GB"/>
        </w:rPr>
      </w:pPr>
      <w:r w:rsidRPr="006974C7">
        <w:rPr>
          <w:lang w:val="en-GB"/>
        </w:rPr>
        <w:t>We would appreciate your comments on the draft ‘Guidelines for the design and implementation of effective Public Private Partnerships in the agriculture sector (</w:t>
      </w:r>
      <w:proofErr w:type="spellStart"/>
      <w:r w:rsidRPr="006974C7">
        <w:rPr>
          <w:lang w:val="en-GB"/>
        </w:rPr>
        <w:t>agri</w:t>
      </w:r>
      <w:proofErr w:type="spellEnd"/>
      <w:r w:rsidRPr="006974C7">
        <w:rPr>
          <w:lang w:val="en-GB"/>
        </w:rPr>
        <w:t xml:space="preserve">-PPPs)’ </w:t>
      </w:r>
      <w:proofErr w:type="gramStart"/>
      <w:r w:rsidRPr="006974C7">
        <w:rPr>
          <w:lang w:val="en-GB"/>
        </w:rPr>
        <w:t>which</w:t>
      </w:r>
      <w:proofErr w:type="gramEnd"/>
      <w:r w:rsidRPr="006974C7">
        <w:rPr>
          <w:lang w:val="en-GB"/>
        </w:rPr>
        <w:t xml:space="preserve"> can be accessed here</w:t>
      </w:r>
      <w:r>
        <w:rPr>
          <w:lang w:val="en-GB"/>
        </w:rPr>
        <w:t>:</w:t>
      </w:r>
      <w:r w:rsidRPr="0056221D">
        <w:t xml:space="preserve"> </w:t>
      </w:r>
      <w:hyperlink r:id="rId9" w:history="1">
        <w:r w:rsidRPr="0069048C">
          <w:rPr>
            <w:rStyle w:val="Hyperlink"/>
            <w:lang w:val="en-GB"/>
          </w:rPr>
          <w:t>http://www.fao.org/fsnforum/sites/default/files/files/FSNForum_africa/PPP_Zambia/Africa_%20PPP_guidelines_DRAFT.docx</w:t>
        </w:r>
      </w:hyperlink>
      <w:r>
        <w:rPr>
          <w:lang w:val="en-GB"/>
        </w:rPr>
        <w:t xml:space="preserve"> </w:t>
      </w:r>
      <w:r w:rsidRPr="006974C7">
        <w:rPr>
          <w:lang w:val="en-GB"/>
        </w:rPr>
        <w:t xml:space="preserve"> </w:t>
      </w:r>
    </w:p>
    <w:p w14:paraId="0CF35782" w14:textId="77777777" w:rsidR="008A1F67" w:rsidRPr="006974C7" w:rsidRDefault="008A1F67" w:rsidP="008A1F67">
      <w:pPr>
        <w:rPr>
          <w:lang w:val="en-GB"/>
        </w:rPr>
      </w:pPr>
      <w:r w:rsidRPr="006974C7">
        <w:rPr>
          <w:lang w:val="en-GB"/>
        </w:rPr>
        <w:t xml:space="preserve">Please refer to the guiding questions below.  </w:t>
      </w:r>
    </w:p>
    <w:p w14:paraId="6E70D684" w14:textId="77777777" w:rsidR="008A1F67" w:rsidRPr="006974C7" w:rsidRDefault="008A1F67" w:rsidP="008A1F67">
      <w:pPr>
        <w:rPr>
          <w:lang w:val="en-GB"/>
        </w:rPr>
      </w:pPr>
      <w:r w:rsidRPr="006974C7">
        <w:rPr>
          <w:lang w:val="en-GB"/>
        </w:rPr>
        <w:t xml:space="preserve">The consultation is open from 17 July – 7 August. </w:t>
      </w:r>
    </w:p>
    <w:p w14:paraId="79E270F0" w14:textId="77777777" w:rsidR="008A1F67" w:rsidRPr="006974C7" w:rsidRDefault="008A1F67" w:rsidP="008A1F67">
      <w:pPr>
        <w:rPr>
          <w:lang w:val="en-GB"/>
        </w:rPr>
      </w:pPr>
      <w:r w:rsidRPr="006974C7">
        <w:rPr>
          <w:lang w:val="en-GB"/>
        </w:rPr>
        <w:t>GUIDING QUESTIONS</w:t>
      </w:r>
    </w:p>
    <w:p w14:paraId="7F13A6F0" w14:textId="77777777" w:rsidR="008A1F67" w:rsidRPr="0056221D" w:rsidRDefault="008A1F67" w:rsidP="008A1F67">
      <w:pPr>
        <w:pStyle w:val="ListParagraph"/>
        <w:numPr>
          <w:ilvl w:val="0"/>
          <w:numId w:val="15"/>
        </w:numPr>
        <w:rPr>
          <w:lang w:val="en-GB"/>
        </w:rPr>
      </w:pPr>
      <w:r w:rsidRPr="0056221D">
        <w:rPr>
          <w:lang w:val="en-GB"/>
        </w:rPr>
        <w:t xml:space="preserve">With reference to the attached guidelines on </w:t>
      </w:r>
      <w:proofErr w:type="spellStart"/>
      <w:r w:rsidRPr="0056221D">
        <w:rPr>
          <w:lang w:val="en-GB"/>
        </w:rPr>
        <w:t>agri</w:t>
      </w:r>
      <w:proofErr w:type="spellEnd"/>
      <w:r w:rsidRPr="0056221D">
        <w:rPr>
          <w:lang w:val="en-GB"/>
        </w:rPr>
        <w:t>-PPPs, how important is each Principle in the Zambia context?</w:t>
      </w:r>
    </w:p>
    <w:p w14:paraId="2FF839DA" w14:textId="77777777" w:rsidR="008A1F67" w:rsidRPr="0056221D" w:rsidRDefault="008A1F67" w:rsidP="008A1F67">
      <w:pPr>
        <w:pStyle w:val="ListParagraph"/>
        <w:numPr>
          <w:ilvl w:val="0"/>
          <w:numId w:val="15"/>
        </w:numPr>
        <w:rPr>
          <w:lang w:val="en-GB"/>
        </w:rPr>
      </w:pPr>
      <w:r w:rsidRPr="0056221D">
        <w:rPr>
          <w:lang w:val="en-GB"/>
        </w:rPr>
        <w:lastRenderedPageBreak/>
        <w:t xml:space="preserve">Do any of the Principles need to be adapted/modified to suit the Zambia context? If so, how? </w:t>
      </w:r>
    </w:p>
    <w:p w14:paraId="60D032FD" w14:textId="77777777" w:rsidR="008A1F67" w:rsidRPr="0056221D" w:rsidRDefault="008A1F67" w:rsidP="008A1F67">
      <w:pPr>
        <w:pStyle w:val="ListParagraph"/>
        <w:numPr>
          <w:ilvl w:val="0"/>
          <w:numId w:val="15"/>
        </w:numPr>
        <w:rPr>
          <w:lang w:val="en-GB"/>
        </w:rPr>
      </w:pPr>
      <w:r w:rsidRPr="0056221D">
        <w:rPr>
          <w:lang w:val="en-GB"/>
        </w:rPr>
        <w:t>Are there other Principles that should be included in the guidelines?</w:t>
      </w:r>
    </w:p>
    <w:p w14:paraId="2E410919" w14:textId="77777777" w:rsidR="008A1F67" w:rsidRPr="0056221D" w:rsidRDefault="008A1F67" w:rsidP="008A1F67">
      <w:pPr>
        <w:pStyle w:val="ListParagraph"/>
        <w:numPr>
          <w:ilvl w:val="0"/>
          <w:numId w:val="15"/>
        </w:numPr>
        <w:rPr>
          <w:lang w:val="en-GB"/>
        </w:rPr>
      </w:pPr>
      <w:r w:rsidRPr="0056221D">
        <w:rPr>
          <w:lang w:val="en-GB"/>
        </w:rPr>
        <w:t>Can you share examples/good practices from Zambia to illustrate any of the Principles?</w:t>
      </w:r>
    </w:p>
    <w:p w14:paraId="1006E139" w14:textId="77777777" w:rsidR="008A1F67" w:rsidRDefault="008A1F67" w:rsidP="008A1F67">
      <w:pPr>
        <w:rPr>
          <w:lang w:val="en-GB"/>
        </w:rPr>
      </w:pPr>
      <w:r w:rsidRPr="006974C7">
        <w:rPr>
          <w:lang w:val="en-GB"/>
        </w:rPr>
        <w:t>We look forward to receiving your comments.</w:t>
      </w:r>
    </w:p>
    <w:p w14:paraId="72FAF2B7" w14:textId="77777777" w:rsidR="008A1F67" w:rsidRPr="00C4683D" w:rsidRDefault="008A1F67" w:rsidP="008A1F67">
      <w:pPr>
        <w:pStyle w:val="NormalWeb"/>
        <w:shd w:val="clear" w:color="auto" w:fill="FFFFFF"/>
        <w:spacing w:after="150"/>
        <w:jc w:val="left"/>
        <w:textAlignment w:val="baseline"/>
        <w:rPr>
          <w:rFonts w:ascii="Cambria" w:hAnsi="Cambria" w:cs="Arial"/>
          <w:sz w:val="22"/>
          <w:szCs w:val="22"/>
        </w:rPr>
      </w:pPr>
      <w:r w:rsidRPr="00C4683D">
        <w:rPr>
          <w:rStyle w:val="Emphasis"/>
          <w:rFonts w:ascii="Cambria" w:hAnsi="Cambria" w:cs="Arial"/>
          <w:sz w:val="22"/>
          <w:szCs w:val="22"/>
          <w:bdr w:val="none" w:sz="0" w:space="0" w:color="auto" w:frame="1"/>
          <w:shd w:val="clear" w:color="auto" w:fill="FFFFFF"/>
        </w:rPr>
        <w:t>Stephanie Gallatova, Agribusiness Officer, FAO</w:t>
      </w:r>
      <w:r w:rsidRPr="00C4683D">
        <w:rPr>
          <w:rFonts w:ascii="Cambria" w:hAnsi="Cambria" w:cs="Arial"/>
          <w:i/>
          <w:iCs/>
          <w:sz w:val="22"/>
          <w:szCs w:val="22"/>
          <w:bdr w:val="none" w:sz="0" w:space="0" w:color="auto" w:frame="1"/>
          <w:shd w:val="clear" w:color="auto" w:fill="FFFFFF"/>
        </w:rPr>
        <w:br/>
      </w:r>
      <w:r w:rsidRPr="00C4683D">
        <w:rPr>
          <w:rStyle w:val="Emphasis"/>
          <w:rFonts w:ascii="Cambria" w:hAnsi="Cambria" w:cs="Arial"/>
          <w:sz w:val="22"/>
          <w:szCs w:val="22"/>
          <w:bdr w:val="none" w:sz="0" w:space="0" w:color="auto" w:frame="1"/>
          <w:shd w:val="clear" w:color="auto" w:fill="FFFFFF"/>
        </w:rPr>
        <w:t>Mark Kofi Fynn, CAADP Advisor Agribusiness, African Union Commission</w:t>
      </w:r>
    </w:p>
    <w:p w14:paraId="203E3A5D" w14:textId="77777777" w:rsidR="008A1F67" w:rsidRPr="0056221D" w:rsidRDefault="008A1F67" w:rsidP="008A1F67"/>
    <w:p w14:paraId="22A185E3" w14:textId="77777777" w:rsidR="007D68C5" w:rsidRPr="00BB4CAF" w:rsidRDefault="007D68C5" w:rsidP="007D68C5">
      <w:pPr>
        <w:spacing w:after="0"/>
      </w:pPr>
    </w:p>
    <w:p w14:paraId="299A2245" w14:textId="77777777" w:rsidR="00404C09" w:rsidRPr="00B820B7" w:rsidRDefault="005E4EAE" w:rsidP="0029571F">
      <w:pPr>
        <w:rPr>
          <w:lang w:val="en-GB"/>
        </w:rPr>
      </w:pPr>
      <w:r w:rsidRPr="00B820B7">
        <w:rPr>
          <w:lang w:val="en-GB"/>
        </w:rPr>
        <w:br w:type="page"/>
      </w:r>
      <w:bookmarkStart w:id="3" w:name="_Toc260043504"/>
      <w:bookmarkStart w:id="4" w:name="_Toc263166146"/>
      <w:bookmarkStart w:id="5" w:name="_Toc266175999"/>
      <w:bookmarkStart w:id="6" w:name="_Toc269896325"/>
    </w:p>
    <w:p w14:paraId="19216B83" w14:textId="77777777" w:rsidR="00F93F8E" w:rsidRPr="005D7EEF" w:rsidRDefault="00804DB1" w:rsidP="000B2E9C">
      <w:pPr>
        <w:pStyle w:val="Heading1"/>
        <w:rPr>
          <w:lang w:val="es-ES"/>
        </w:rPr>
      </w:pPr>
      <w:bookmarkStart w:id="7" w:name="_Toc16071458"/>
      <w:proofErr w:type="spellStart"/>
      <w:r w:rsidRPr="005D7EEF">
        <w:rPr>
          <w:lang w:val="es-ES"/>
        </w:rPr>
        <w:lastRenderedPageBreak/>
        <w:t>Contributions</w:t>
      </w:r>
      <w:proofErr w:type="spellEnd"/>
      <w:r w:rsidRPr="005D7EEF">
        <w:rPr>
          <w:lang w:val="es-ES"/>
        </w:rPr>
        <w:t xml:space="preserve"> </w:t>
      </w:r>
      <w:proofErr w:type="spellStart"/>
      <w:r w:rsidRPr="005D7EEF">
        <w:rPr>
          <w:lang w:val="es-ES"/>
        </w:rPr>
        <w:t>r</w:t>
      </w:r>
      <w:r w:rsidR="00286E48" w:rsidRPr="005D7EEF">
        <w:rPr>
          <w:lang w:val="es-ES"/>
        </w:rPr>
        <w:t>eceived</w:t>
      </w:r>
      <w:bookmarkEnd w:id="3"/>
      <w:bookmarkEnd w:id="4"/>
      <w:bookmarkEnd w:id="5"/>
      <w:bookmarkEnd w:id="6"/>
      <w:bookmarkEnd w:id="7"/>
      <w:proofErr w:type="spellEnd"/>
    </w:p>
    <w:p w14:paraId="2BD23B4D" w14:textId="478A9D8A" w:rsidR="00EC3C2C" w:rsidRPr="009D3298" w:rsidRDefault="009D3298" w:rsidP="00F0793C">
      <w:pPr>
        <w:pStyle w:val="Heading2"/>
        <w:rPr>
          <w:lang w:val="it-IT"/>
        </w:rPr>
      </w:pPr>
      <w:bookmarkStart w:id="8" w:name="_Toc16071459"/>
      <w:r w:rsidRPr="009D3298">
        <w:rPr>
          <w:lang w:val="it-IT"/>
        </w:rPr>
        <w:t xml:space="preserve">Olga </w:t>
      </w:r>
      <w:proofErr w:type="spellStart"/>
      <w:r w:rsidRPr="009D3298">
        <w:rPr>
          <w:lang w:val="it-IT"/>
        </w:rPr>
        <w:t>Mapanje</w:t>
      </w:r>
      <w:proofErr w:type="spellEnd"/>
      <w:r w:rsidRPr="009D3298">
        <w:rPr>
          <w:lang w:val="it-IT"/>
        </w:rPr>
        <w:t xml:space="preserve">, </w:t>
      </w:r>
      <w:proofErr w:type="spellStart"/>
      <w:r w:rsidRPr="009D3298">
        <w:rPr>
          <w:lang w:val="it-IT"/>
        </w:rPr>
        <w:t>Gwanda</w:t>
      </w:r>
      <w:proofErr w:type="spellEnd"/>
      <w:r w:rsidRPr="009D3298">
        <w:rPr>
          <w:lang w:val="it-IT"/>
        </w:rPr>
        <w:t xml:space="preserve"> State </w:t>
      </w:r>
      <w:proofErr w:type="spellStart"/>
      <w:r w:rsidRPr="009D3298">
        <w:rPr>
          <w:lang w:val="it-IT"/>
        </w:rPr>
        <w:t>University</w:t>
      </w:r>
      <w:proofErr w:type="spellEnd"/>
      <w:r w:rsidRPr="009D3298">
        <w:rPr>
          <w:lang w:val="it-IT"/>
        </w:rPr>
        <w:t>,</w:t>
      </w:r>
      <w:r>
        <w:rPr>
          <w:lang w:val="it-IT"/>
        </w:rPr>
        <w:t xml:space="preserve"> </w:t>
      </w:r>
      <w:r w:rsidRPr="009D3298">
        <w:rPr>
          <w:lang w:val="it-IT"/>
        </w:rPr>
        <w:t>Zimbabwe</w:t>
      </w:r>
      <w:bookmarkEnd w:id="8"/>
    </w:p>
    <w:p w14:paraId="33FDF644" w14:textId="71A5FA06" w:rsidR="009D3298" w:rsidRDefault="009D3298" w:rsidP="009D3298">
      <w:pPr>
        <w:rPr>
          <w:lang w:val="en-GB"/>
        </w:rPr>
      </w:pPr>
      <w:r w:rsidRPr="009D3298">
        <w:rPr>
          <w:lang w:val="en-GB"/>
        </w:rPr>
        <w:t xml:space="preserve">From my own point of view, all the principles given in the guidelines are important and are relevant to the Zambian context and to me the most appealing principle is Principle 11- Exit strategy. The main challenge we face in Africa is that of unsustainable development programs. If the benefits from </w:t>
      </w:r>
      <w:proofErr w:type="spellStart"/>
      <w:r w:rsidRPr="009D3298">
        <w:rPr>
          <w:lang w:val="en-GB"/>
        </w:rPr>
        <w:t>agri</w:t>
      </w:r>
      <w:proofErr w:type="spellEnd"/>
      <w:r w:rsidRPr="009D3298">
        <w:rPr>
          <w:lang w:val="en-GB"/>
        </w:rPr>
        <w:t xml:space="preserve">-PPPs should continue past the period of public-private involvement, then sustainable development </w:t>
      </w:r>
      <w:proofErr w:type="gramStart"/>
      <w:r w:rsidRPr="009D3298">
        <w:rPr>
          <w:lang w:val="en-GB"/>
        </w:rPr>
        <w:t>would have been initiated</w:t>
      </w:r>
      <w:proofErr w:type="gramEnd"/>
      <w:r w:rsidRPr="009D3298">
        <w:rPr>
          <w:lang w:val="en-GB"/>
        </w:rPr>
        <w:t xml:space="preserve">. When it comes to sustainability of development initiatives, we can think in terms of the relationship between a Venture Capitalist and an entrepreneur. Venture Capitalists are not permanent equity holders; they usually exit the venture at the end of the initial high growth phase, without jeopardizing the entrepreneur’s interests. In the same way, the public and private institutions should not be permanent equity holders in development initiatives that </w:t>
      </w:r>
      <w:proofErr w:type="gramStart"/>
      <w:r w:rsidRPr="009D3298">
        <w:rPr>
          <w:lang w:val="en-GB"/>
        </w:rPr>
        <w:t>are meant</w:t>
      </w:r>
      <w:proofErr w:type="gramEnd"/>
      <w:r w:rsidRPr="009D3298">
        <w:rPr>
          <w:lang w:val="en-GB"/>
        </w:rPr>
        <w:t xml:space="preserve"> to benefit smallholder farmers. </w:t>
      </w:r>
      <w:proofErr w:type="gramStart"/>
      <w:r w:rsidRPr="009D3298">
        <w:rPr>
          <w:lang w:val="en-GB"/>
        </w:rPr>
        <w:t xml:space="preserve">As was in the case of the Zambian </w:t>
      </w:r>
      <w:proofErr w:type="spellStart"/>
      <w:r w:rsidRPr="009D3298">
        <w:rPr>
          <w:lang w:val="en-GB"/>
        </w:rPr>
        <w:t>Kaleya</w:t>
      </w:r>
      <w:proofErr w:type="spellEnd"/>
      <w:r w:rsidRPr="009D3298">
        <w:rPr>
          <w:lang w:val="en-GB"/>
        </w:rPr>
        <w:t xml:space="preserve"> Smallholders Company Ltd, after being integrated in the development initiatives, smallholder farmers should also be given the chance to be equity stakeholders, so that when the time comes for the government and the private companies to exit, the initiative will continue (as a private company) under the governance of the smallholder farmers.</w:t>
      </w:r>
      <w:proofErr w:type="gramEnd"/>
    </w:p>
    <w:p w14:paraId="4B73F6E5" w14:textId="77777777" w:rsidR="00CC4370" w:rsidRDefault="00CC4370" w:rsidP="009D3298">
      <w:pPr>
        <w:rPr>
          <w:lang w:val="en-GB"/>
        </w:rPr>
      </w:pPr>
    </w:p>
    <w:p w14:paraId="274DE5A3" w14:textId="77777777" w:rsidR="00CC4370" w:rsidRPr="00CC4370" w:rsidRDefault="00CC4370" w:rsidP="00CC4370">
      <w:pPr>
        <w:rPr>
          <w:lang w:val="en-GB"/>
        </w:rPr>
      </w:pPr>
      <w:r w:rsidRPr="00CC4370">
        <w:rPr>
          <w:lang w:val="en-GB"/>
        </w:rPr>
        <w:t>Dear colleagues</w:t>
      </w:r>
    </w:p>
    <w:p w14:paraId="36FC1E2D" w14:textId="2577DF20" w:rsidR="00CC4370" w:rsidRPr="00CC4370" w:rsidRDefault="00CC4370" w:rsidP="00CC4370">
      <w:pPr>
        <w:rPr>
          <w:lang w:val="en-GB"/>
        </w:rPr>
      </w:pPr>
    </w:p>
    <w:p w14:paraId="011E7533" w14:textId="42ED5237" w:rsidR="00CC4370" w:rsidRPr="00CC4370" w:rsidRDefault="00CC4370" w:rsidP="00CC4370">
      <w:pPr>
        <w:pStyle w:val="Heading2"/>
      </w:pPr>
      <w:bookmarkStart w:id="9" w:name="_Toc16071460"/>
      <w:proofErr w:type="spellStart"/>
      <w:r w:rsidRPr="00CC4370">
        <w:t>Getaneh</w:t>
      </w:r>
      <w:proofErr w:type="spellEnd"/>
      <w:r w:rsidRPr="00CC4370">
        <w:t xml:space="preserve"> </w:t>
      </w:r>
      <w:proofErr w:type="spellStart"/>
      <w:r w:rsidRPr="00CC4370">
        <w:t>Gobezie</w:t>
      </w:r>
      <w:proofErr w:type="spellEnd"/>
      <w:r>
        <w:t xml:space="preserve">, </w:t>
      </w:r>
      <w:proofErr w:type="spellStart"/>
      <w:r w:rsidRPr="00CC4370">
        <w:t>Ethiopia</w:t>
      </w:r>
      <w:bookmarkEnd w:id="9"/>
      <w:proofErr w:type="spellEnd"/>
    </w:p>
    <w:p w14:paraId="0882D8A2" w14:textId="77777777" w:rsidR="00CC4370" w:rsidRPr="00CC4370" w:rsidRDefault="00CC4370" w:rsidP="00CC4370">
      <w:pPr>
        <w:rPr>
          <w:lang w:val="en-GB"/>
        </w:rPr>
      </w:pPr>
      <w:r w:rsidRPr="00CC4370">
        <w:rPr>
          <w:lang w:val="en-GB"/>
        </w:rPr>
        <w:t xml:space="preserve">Thank you for this very important </w:t>
      </w:r>
      <w:proofErr w:type="spellStart"/>
      <w:r w:rsidRPr="00CC4370">
        <w:rPr>
          <w:lang w:val="en-GB"/>
        </w:rPr>
        <w:t>Agri</w:t>
      </w:r>
      <w:proofErr w:type="spellEnd"/>
      <w:r w:rsidRPr="00CC4370">
        <w:rPr>
          <w:lang w:val="en-GB"/>
        </w:rPr>
        <w:t>-PPP Guide. I strongly believe this will help plan effective collaboration.</w:t>
      </w:r>
    </w:p>
    <w:p w14:paraId="6425A5B5" w14:textId="77777777" w:rsidR="00CC4370" w:rsidRPr="00CC4370" w:rsidRDefault="00CC4370" w:rsidP="00CC4370">
      <w:pPr>
        <w:rPr>
          <w:lang w:val="en-GB"/>
        </w:rPr>
      </w:pPr>
      <w:r w:rsidRPr="00CC4370">
        <w:rPr>
          <w:lang w:val="en-GB"/>
        </w:rPr>
        <w:t xml:space="preserve">I think there are two key issues for further discussion or </w:t>
      </w:r>
      <w:proofErr w:type="spellStart"/>
      <w:r w:rsidRPr="00CC4370">
        <w:rPr>
          <w:lang w:val="en-GB"/>
        </w:rPr>
        <w:t>elaboarion</w:t>
      </w:r>
      <w:proofErr w:type="spellEnd"/>
      <w:r w:rsidRPr="00CC4370">
        <w:rPr>
          <w:lang w:val="en-GB"/>
        </w:rPr>
        <w:t>.</w:t>
      </w:r>
    </w:p>
    <w:p w14:paraId="6F2B28EC" w14:textId="77777777" w:rsidR="00CC4370" w:rsidRPr="00CC4370" w:rsidRDefault="00CC4370" w:rsidP="00CC4370">
      <w:pPr>
        <w:rPr>
          <w:lang w:val="en-GB"/>
        </w:rPr>
      </w:pPr>
      <w:r w:rsidRPr="00CC4370">
        <w:rPr>
          <w:lang w:val="en-GB"/>
        </w:rPr>
        <w:t xml:space="preserve">1) Since the participants can involve those from private sector (profit motivated) and those in Government, NGOs (often socially motivated), we need to decide the level of ''profit'' (and risk taking) that can be attained by those especially in the private sector, and to reach a </w:t>
      </w:r>
      <w:proofErr w:type="spellStart"/>
      <w:r w:rsidRPr="00CC4370">
        <w:rPr>
          <w:lang w:val="en-GB"/>
        </w:rPr>
        <w:t>concensus</w:t>
      </w:r>
      <w:proofErr w:type="spellEnd"/>
      <w:r w:rsidRPr="00CC4370">
        <w:rPr>
          <w:lang w:val="en-GB"/>
        </w:rPr>
        <w:t xml:space="preserve"> or mutual understanding on that level.... One challenge that we face in </w:t>
      </w:r>
      <w:proofErr w:type="spellStart"/>
      <w:r w:rsidRPr="00CC4370">
        <w:rPr>
          <w:lang w:val="en-GB"/>
        </w:rPr>
        <w:t>ruralfinance</w:t>
      </w:r>
      <w:proofErr w:type="spellEnd"/>
      <w:r w:rsidRPr="00CC4370">
        <w:rPr>
          <w:lang w:val="en-GB"/>
        </w:rPr>
        <w:t xml:space="preserve"> is the level of microcredit interest to </w:t>
      </w:r>
      <w:proofErr w:type="gramStart"/>
      <w:r w:rsidRPr="00CC4370">
        <w:rPr>
          <w:lang w:val="en-GB"/>
        </w:rPr>
        <w:t>be charged</w:t>
      </w:r>
      <w:proofErr w:type="gramEnd"/>
      <w:r w:rsidRPr="00CC4370">
        <w:rPr>
          <w:lang w:val="en-GB"/>
        </w:rPr>
        <w:t xml:space="preserve"> by banks and microfinance institutions (MFIs). As far as I know, so far, there is no consensus on a ''reasonable'' interest rate that need to </w:t>
      </w:r>
      <w:proofErr w:type="gramStart"/>
      <w:r w:rsidRPr="00CC4370">
        <w:rPr>
          <w:lang w:val="en-GB"/>
        </w:rPr>
        <w:t>be charged</w:t>
      </w:r>
      <w:proofErr w:type="gramEnd"/>
      <w:r w:rsidRPr="00CC4370">
        <w:rPr>
          <w:lang w:val="en-GB"/>
        </w:rPr>
        <w:t xml:space="preserve"> (though the components that should go into the computation are quite clear). Indeed, there are also those who strongly argue against ''any interest'' on credit delivered to businesses owned by poor people</w:t>
      </w:r>
      <w:proofErr w:type="gramStart"/>
      <w:r w:rsidRPr="00CC4370">
        <w:rPr>
          <w:lang w:val="en-GB"/>
        </w:rPr>
        <w:t>.....</w:t>
      </w:r>
      <w:proofErr w:type="gramEnd"/>
      <w:r w:rsidRPr="00CC4370">
        <w:rPr>
          <w:lang w:val="en-GB"/>
        </w:rPr>
        <w:t xml:space="preserve"> The confusion often gives rise to difficulties on collaborative efforts</w:t>
      </w:r>
      <w:proofErr w:type="gramStart"/>
      <w:r w:rsidRPr="00CC4370">
        <w:rPr>
          <w:lang w:val="en-GB"/>
        </w:rPr>
        <w:t>!!</w:t>
      </w:r>
      <w:proofErr w:type="gramEnd"/>
    </w:p>
    <w:p w14:paraId="239CA0BC" w14:textId="77777777" w:rsidR="00CC4370" w:rsidRPr="00CC4370" w:rsidRDefault="00CC4370" w:rsidP="00CC4370">
      <w:pPr>
        <w:rPr>
          <w:lang w:val="en-GB"/>
        </w:rPr>
      </w:pPr>
      <w:r w:rsidRPr="00CC4370">
        <w:rPr>
          <w:lang w:val="en-GB"/>
        </w:rPr>
        <w:t xml:space="preserve">2) How can we balance between ''INCENTIVE'' and ''MEASURES'' on those who fail to deliver as per commitments (see Box on page 11 on the Guide), especially for the private sector. May be the only MEASURE we can do on the private sector who fail to deliver is to remove the so-called incentive? What are the strategies to avoid potential crowding out of private sector </w:t>
      </w:r>
      <w:proofErr w:type="spellStart"/>
      <w:r w:rsidRPr="00CC4370">
        <w:rPr>
          <w:lang w:val="en-GB"/>
        </w:rPr>
        <w:t>actiors</w:t>
      </w:r>
      <w:proofErr w:type="spellEnd"/>
      <w:r w:rsidRPr="00CC4370">
        <w:rPr>
          <w:lang w:val="en-GB"/>
        </w:rPr>
        <w:t xml:space="preserve"> while doing so?</w:t>
      </w:r>
    </w:p>
    <w:p w14:paraId="047EA65A" w14:textId="77777777" w:rsidR="00CC4370" w:rsidRPr="00CC4370" w:rsidRDefault="00CC4370" w:rsidP="00CC4370">
      <w:pPr>
        <w:rPr>
          <w:lang w:val="en-GB"/>
        </w:rPr>
      </w:pPr>
      <w:r w:rsidRPr="00CC4370">
        <w:rPr>
          <w:lang w:val="en-GB"/>
        </w:rPr>
        <w:t xml:space="preserve">I think </w:t>
      </w:r>
      <w:proofErr w:type="gramStart"/>
      <w:r w:rsidRPr="00CC4370">
        <w:rPr>
          <w:lang w:val="en-GB"/>
        </w:rPr>
        <w:t>these are some of the key issues that need further discussion on the guide</w:t>
      </w:r>
      <w:proofErr w:type="gramEnd"/>
      <w:r w:rsidRPr="00CC4370">
        <w:rPr>
          <w:lang w:val="en-GB"/>
        </w:rPr>
        <w:t>.</w:t>
      </w:r>
    </w:p>
    <w:p w14:paraId="3AD38BBA" w14:textId="7B4EE561" w:rsidR="00CC4370" w:rsidRDefault="00CC4370" w:rsidP="00CC4370">
      <w:pPr>
        <w:rPr>
          <w:lang w:val="en-GB"/>
        </w:rPr>
      </w:pPr>
      <w:proofErr w:type="spellStart"/>
      <w:r>
        <w:rPr>
          <w:lang w:val="en-GB"/>
        </w:rPr>
        <w:t>Getaneh</w:t>
      </w:r>
      <w:proofErr w:type="spellEnd"/>
      <w:r>
        <w:rPr>
          <w:lang w:val="en-GB"/>
        </w:rPr>
        <w:t xml:space="preserve"> </w:t>
      </w:r>
    </w:p>
    <w:p w14:paraId="02B78B9F" w14:textId="77777777" w:rsidR="00CC4370" w:rsidRDefault="00CC4370" w:rsidP="00CC4370">
      <w:pPr>
        <w:rPr>
          <w:lang w:val="en-GB"/>
        </w:rPr>
      </w:pPr>
    </w:p>
    <w:p w14:paraId="4279A3AC" w14:textId="77777777" w:rsidR="00CC4370" w:rsidRDefault="00CC4370" w:rsidP="00CC4370">
      <w:pPr>
        <w:rPr>
          <w:lang w:val="en-GB"/>
        </w:rPr>
      </w:pPr>
    </w:p>
    <w:p w14:paraId="4F88D646" w14:textId="77777777" w:rsidR="00CC4370" w:rsidRDefault="00CC4370" w:rsidP="00CC4370">
      <w:pPr>
        <w:rPr>
          <w:lang w:val="en-GB"/>
        </w:rPr>
      </w:pPr>
    </w:p>
    <w:p w14:paraId="38E2CBCC" w14:textId="251F7288" w:rsidR="00CC4370" w:rsidRPr="00B156EC" w:rsidRDefault="00CC4370" w:rsidP="00CC4370">
      <w:pPr>
        <w:pStyle w:val="Heading2"/>
        <w:rPr>
          <w:lang w:val="en-GB"/>
        </w:rPr>
      </w:pPr>
      <w:bookmarkStart w:id="10" w:name="_Toc16071461"/>
      <w:r w:rsidRPr="00B156EC">
        <w:rPr>
          <w:lang w:val="en-GB"/>
        </w:rPr>
        <w:lastRenderedPageBreak/>
        <w:t xml:space="preserve">Monica Opole, Centre Indigenous Knowledge Systems </w:t>
      </w:r>
      <w:proofErr w:type="gramStart"/>
      <w:r w:rsidRPr="00B156EC">
        <w:rPr>
          <w:lang w:val="en-GB"/>
        </w:rPr>
        <w:t>And</w:t>
      </w:r>
      <w:proofErr w:type="gramEnd"/>
      <w:r w:rsidRPr="00B156EC">
        <w:rPr>
          <w:lang w:val="en-GB"/>
        </w:rPr>
        <w:t xml:space="preserve"> by-Products (C.I.K.S.A.P), Kenya</w:t>
      </w:r>
      <w:bookmarkEnd w:id="10"/>
    </w:p>
    <w:p w14:paraId="11891E3C" w14:textId="77777777" w:rsidR="00CC4370" w:rsidRPr="00CC4370" w:rsidRDefault="00CC4370" w:rsidP="00CC4370">
      <w:pPr>
        <w:rPr>
          <w:lang w:val="en-GB"/>
        </w:rPr>
      </w:pPr>
      <w:r w:rsidRPr="00CC4370">
        <w:rPr>
          <w:lang w:val="en-GB"/>
        </w:rPr>
        <w:t>Dear PPP moderator,</w:t>
      </w:r>
    </w:p>
    <w:p w14:paraId="0B6391BC" w14:textId="77777777" w:rsidR="00CC4370" w:rsidRPr="00CC4370" w:rsidRDefault="00CC4370" w:rsidP="00CC4370">
      <w:pPr>
        <w:rPr>
          <w:lang w:val="en-GB"/>
        </w:rPr>
      </w:pPr>
      <w:r w:rsidRPr="00CC4370">
        <w:rPr>
          <w:lang w:val="en-GB"/>
        </w:rPr>
        <w:t xml:space="preserve">I find the proposal interesting. The approaches listed exists in many parts of SSA where </w:t>
      </w:r>
      <w:proofErr w:type="spellStart"/>
      <w:r w:rsidRPr="00CC4370">
        <w:rPr>
          <w:lang w:val="en-GB"/>
        </w:rPr>
        <w:t>i</w:t>
      </w:r>
      <w:proofErr w:type="spellEnd"/>
      <w:r w:rsidRPr="00CC4370">
        <w:rPr>
          <w:lang w:val="en-GB"/>
        </w:rPr>
        <w:t xml:space="preserve"> gathered localised perspectives while conducting field based people centred community research on Forests and Community Foods.</w:t>
      </w:r>
    </w:p>
    <w:p w14:paraId="2E376401" w14:textId="77777777" w:rsidR="00CC4370" w:rsidRPr="00CC4370" w:rsidRDefault="00CC4370" w:rsidP="00CC4370">
      <w:pPr>
        <w:rPr>
          <w:lang w:val="en-GB"/>
        </w:rPr>
      </w:pPr>
      <w:r w:rsidRPr="00CC4370">
        <w:rPr>
          <w:lang w:val="en-GB"/>
        </w:rPr>
        <w:t xml:space="preserve">Community-based-institutions at the community and village levels are still in existence in many parts of Africa. Those community institutional laws provide governing principles on all aspects of natural resources and population settlement and movement management in the </w:t>
      </w:r>
      <w:proofErr w:type="gramStart"/>
      <w:r w:rsidRPr="00CC4370">
        <w:rPr>
          <w:lang w:val="en-GB"/>
        </w:rPr>
        <w:t>lands</w:t>
      </w:r>
      <w:proofErr w:type="gramEnd"/>
      <w:r w:rsidRPr="00CC4370">
        <w:rPr>
          <w:lang w:val="en-GB"/>
        </w:rPr>
        <w:t xml:space="preserve"> they occupy (Kenyan constitution 2010/2012].</w:t>
      </w:r>
    </w:p>
    <w:p w14:paraId="2766FD55" w14:textId="77777777" w:rsidR="00CC4370" w:rsidRPr="00CC4370" w:rsidRDefault="00CC4370" w:rsidP="00CC4370">
      <w:pPr>
        <w:rPr>
          <w:lang w:val="en-GB"/>
        </w:rPr>
      </w:pPr>
      <w:r w:rsidRPr="00CC4370">
        <w:rPr>
          <w:lang w:val="en-GB"/>
        </w:rPr>
        <w:t xml:space="preserve">The draft FSN Forum presentation is interesting in view of its leaning upon public institutions of agricultural development of commodity crops like tea, coffee and sugar. Agriculture for growth as a topic </w:t>
      </w:r>
      <w:proofErr w:type="gramStart"/>
      <w:r w:rsidRPr="00CC4370">
        <w:rPr>
          <w:lang w:val="en-GB"/>
        </w:rPr>
        <w:t>is challenged</w:t>
      </w:r>
      <w:proofErr w:type="gramEnd"/>
      <w:r w:rsidRPr="00CC4370">
        <w:rPr>
          <w:lang w:val="en-GB"/>
        </w:rPr>
        <w:t xml:space="preserve"> by decreased useful edible diversity. When more than 80% of a regional population focuses on consuming a few </w:t>
      </w:r>
      <w:proofErr w:type="spellStart"/>
      <w:r w:rsidRPr="00CC4370">
        <w:rPr>
          <w:lang w:val="en-GB"/>
        </w:rPr>
        <w:t>crops</w:t>
      </w:r>
      <w:proofErr w:type="gramStart"/>
      <w:r w:rsidRPr="00CC4370">
        <w:rPr>
          <w:lang w:val="en-GB"/>
        </w:rPr>
        <w:t>,commodity</w:t>
      </w:r>
      <w:proofErr w:type="spellEnd"/>
      <w:proofErr w:type="gramEnd"/>
      <w:r w:rsidRPr="00CC4370">
        <w:rPr>
          <w:lang w:val="en-GB"/>
        </w:rPr>
        <w:t xml:space="preserve"> prices fall whilst food prices rise.</w:t>
      </w:r>
    </w:p>
    <w:p w14:paraId="775B55AF" w14:textId="77777777" w:rsidR="00CC4370" w:rsidRPr="00CC4370" w:rsidRDefault="00CC4370" w:rsidP="00CC4370">
      <w:pPr>
        <w:rPr>
          <w:lang w:val="en-GB"/>
        </w:rPr>
      </w:pPr>
      <w:r w:rsidRPr="00CC4370">
        <w:rPr>
          <w:lang w:val="en-GB"/>
        </w:rPr>
        <w:t xml:space="preserve">Perhaps there </w:t>
      </w:r>
      <w:proofErr w:type="spellStart"/>
      <w:r w:rsidRPr="00CC4370">
        <w:rPr>
          <w:lang w:val="en-GB"/>
        </w:rPr>
        <w:t>maybe</w:t>
      </w:r>
      <w:proofErr w:type="spellEnd"/>
      <w:r w:rsidRPr="00CC4370">
        <w:rPr>
          <w:lang w:val="en-GB"/>
        </w:rPr>
        <w:t xml:space="preserve"> a need to find methods "other new </w:t>
      </w:r>
      <w:proofErr w:type="spellStart"/>
      <w:r w:rsidRPr="00CC4370">
        <w:rPr>
          <w:lang w:val="en-GB"/>
        </w:rPr>
        <w:t>commodities"and</w:t>
      </w:r>
      <w:proofErr w:type="spellEnd"/>
      <w:r w:rsidRPr="00CC4370">
        <w:rPr>
          <w:lang w:val="en-GB"/>
        </w:rPr>
        <w:t xml:space="preserve"> approaches for broader essential commodities </w:t>
      </w:r>
      <w:proofErr w:type="gramStart"/>
      <w:r w:rsidRPr="00CC4370">
        <w:rPr>
          <w:lang w:val="en-GB"/>
        </w:rPr>
        <w:t>so as to</w:t>
      </w:r>
      <w:proofErr w:type="gramEnd"/>
      <w:r w:rsidRPr="00CC4370">
        <w:rPr>
          <w:lang w:val="en-GB"/>
        </w:rPr>
        <w:t xml:space="preserve"> increase effective Public-</w:t>
      </w:r>
      <w:proofErr w:type="spellStart"/>
      <w:r w:rsidRPr="00CC4370">
        <w:rPr>
          <w:lang w:val="en-GB"/>
        </w:rPr>
        <w:t>Privte</w:t>
      </w:r>
      <w:proofErr w:type="spellEnd"/>
      <w:r w:rsidRPr="00CC4370">
        <w:rPr>
          <w:lang w:val="en-GB"/>
        </w:rPr>
        <w:t>-</w:t>
      </w:r>
      <w:proofErr w:type="spellStart"/>
      <w:r w:rsidRPr="00CC4370">
        <w:rPr>
          <w:lang w:val="en-GB"/>
        </w:rPr>
        <w:t>Patnership</w:t>
      </w:r>
      <w:proofErr w:type="spellEnd"/>
      <w:r w:rsidRPr="00CC4370">
        <w:rPr>
          <w:lang w:val="en-GB"/>
        </w:rPr>
        <w:t xml:space="preserve"> in the agricultural sector for all concerned and affected.</w:t>
      </w:r>
    </w:p>
    <w:p w14:paraId="5688A1CE" w14:textId="77777777" w:rsidR="00CC4370" w:rsidRPr="00CC4370" w:rsidRDefault="00CC4370" w:rsidP="00CC4370">
      <w:pPr>
        <w:rPr>
          <w:lang w:val="en-GB"/>
        </w:rPr>
      </w:pPr>
      <w:r w:rsidRPr="00CC4370">
        <w:rPr>
          <w:lang w:val="en-GB"/>
        </w:rPr>
        <w:t>Monica Opole</w:t>
      </w:r>
    </w:p>
    <w:p w14:paraId="68CF04BF" w14:textId="77777777" w:rsidR="00CC4370" w:rsidRPr="00CC4370" w:rsidRDefault="00CC4370" w:rsidP="00CC4370">
      <w:pPr>
        <w:rPr>
          <w:lang w:val="en-GB"/>
        </w:rPr>
      </w:pPr>
      <w:r w:rsidRPr="00CC4370">
        <w:rPr>
          <w:lang w:val="en-GB"/>
        </w:rPr>
        <w:t>Senior consultant</w:t>
      </w:r>
    </w:p>
    <w:p w14:paraId="50B26016" w14:textId="41ED49F4" w:rsidR="00CC4370" w:rsidRDefault="00CC4370" w:rsidP="00CC4370">
      <w:pPr>
        <w:rPr>
          <w:lang w:val="en-GB"/>
        </w:rPr>
      </w:pPr>
      <w:r w:rsidRPr="00CC4370">
        <w:rPr>
          <w:lang w:val="en-GB"/>
        </w:rPr>
        <w:t>Forests, trees, diverse edible diversity and people.</w:t>
      </w:r>
    </w:p>
    <w:p w14:paraId="1CC2B74C" w14:textId="77777777" w:rsidR="00CC4370" w:rsidRDefault="00CC4370" w:rsidP="00CC4370">
      <w:pPr>
        <w:rPr>
          <w:lang w:val="en-GB"/>
        </w:rPr>
      </w:pPr>
    </w:p>
    <w:p w14:paraId="35C6109E" w14:textId="18444649" w:rsidR="00CC4370" w:rsidRDefault="00CC4370" w:rsidP="00CC4370">
      <w:pPr>
        <w:pStyle w:val="Heading2"/>
      </w:pPr>
      <w:bookmarkStart w:id="11" w:name="_Toc16071462"/>
      <w:r w:rsidRPr="00CC4370">
        <w:t>Arlette Saint Ville</w:t>
      </w:r>
      <w:r>
        <w:t xml:space="preserve">, </w:t>
      </w:r>
      <w:r w:rsidRPr="00CC4370">
        <w:t>McGill University</w:t>
      </w:r>
      <w:r>
        <w:t xml:space="preserve">, </w:t>
      </w:r>
      <w:r w:rsidRPr="00CC4370">
        <w:t>Canada</w:t>
      </w:r>
      <w:bookmarkEnd w:id="11"/>
    </w:p>
    <w:p w14:paraId="19C6DD78" w14:textId="77777777" w:rsidR="00CC4370" w:rsidRPr="00CC4370" w:rsidRDefault="00CC4370" w:rsidP="00CC4370">
      <w:pPr>
        <w:rPr>
          <w:lang w:val="en-GB"/>
        </w:rPr>
      </w:pPr>
      <w:r w:rsidRPr="00CC4370">
        <w:rPr>
          <w:lang w:val="en-GB"/>
        </w:rPr>
        <w:t xml:space="preserve">The proposal provides a good review of the need for </w:t>
      </w:r>
      <w:proofErr w:type="spellStart"/>
      <w:r w:rsidRPr="00CC4370">
        <w:rPr>
          <w:lang w:val="en-GB"/>
        </w:rPr>
        <w:t>agri</w:t>
      </w:r>
      <w:proofErr w:type="spellEnd"/>
      <w:r w:rsidRPr="00CC4370">
        <w:rPr>
          <w:lang w:val="en-GB"/>
        </w:rPr>
        <w:t xml:space="preserve">-PPPs and the principles if well applied will help in the assessment of </w:t>
      </w:r>
      <w:proofErr w:type="spellStart"/>
      <w:r w:rsidRPr="00CC4370">
        <w:rPr>
          <w:lang w:val="en-GB"/>
        </w:rPr>
        <w:t>agri</w:t>
      </w:r>
      <w:proofErr w:type="spellEnd"/>
      <w:r w:rsidRPr="00CC4370">
        <w:rPr>
          <w:lang w:val="en-GB"/>
        </w:rPr>
        <w:t>-PPP proposals.</w:t>
      </w:r>
    </w:p>
    <w:p w14:paraId="73B82501" w14:textId="77777777" w:rsidR="00CC4370" w:rsidRPr="00CC4370" w:rsidRDefault="00CC4370" w:rsidP="00CC4370">
      <w:pPr>
        <w:rPr>
          <w:lang w:val="en-GB"/>
        </w:rPr>
      </w:pPr>
      <w:r w:rsidRPr="00CC4370">
        <w:rPr>
          <w:lang w:val="en-GB"/>
        </w:rPr>
        <w:t xml:space="preserve">As I reviewed them, I categorized the principles into </w:t>
      </w:r>
      <w:proofErr w:type="gramStart"/>
      <w:r w:rsidRPr="00CC4370">
        <w:rPr>
          <w:lang w:val="en-GB"/>
        </w:rPr>
        <w:t>2</w:t>
      </w:r>
      <w:proofErr w:type="gramEnd"/>
      <w:r w:rsidRPr="00CC4370">
        <w:rPr>
          <w:lang w:val="en-GB"/>
        </w:rPr>
        <w:t xml:space="preserve"> groups:</w:t>
      </w:r>
    </w:p>
    <w:p w14:paraId="486895FB" w14:textId="77777777" w:rsidR="00CC4370" w:rsidRPr="00CC4370" w:rsidRDefault="00CC4370" w:rsidP="00CC4370">
      <w:pPr>
        <w:rPr>
          <w:lang w:val="en-GB"/>
        </w:rPr>
      </w:pPr>
      <w:r w:rsidRPr="00CC4370">
        <w:rPr>
          <w:lang w:val="en-GB"/>
        </w:rPr>
        <w:t xml:space="preserve">1). characteristics of </w:t>
      </w:r>
      <w:proofErr w:type="spellStart"/>
      <w:r w:rsidRPr="00CC4370">
        <w:rPr>
          <w:lang w:val="en-GB"/>
        </w:rPr>
        <w:t>actorsin</w:t>
      </w:r>
      <w:proofErr w:type="spellEnd"/>
      <w:r w:rsidRPr="00CC4370">
        <w:rPr>
          <w:lang w:val="en-GB"/>
        </w:rPr>
        <w:t xml:space="preserve"> the </w:t>
      </w:r>
      <w:proofErr w:type="spellStart"/>
      <w:r w:rsidRPr="00CC4370">
        <w:rPr>
          <w:lang w:val="en-GB"/>
        </w:rPr>
        <w:t>agri</w:t>
      </w:r>
      <w:proofErr w:type="spellEnd"/>
      <w:r w:rsidRPr="00CC4370">
        <w:rPr>
          <w:lang w:val="en-GB"/>
        </w:rPr>
        <w:t xml:space="preserve">-PPP </w:t>
      </w:r>
      <w:proofErr w:type="gramStart"/>
      <w:r w:rsidRPr="00CC4370">
        <w:rPr>
          <w:lang w:val="en-GB"/>
        </w:rPr>
        <w:t>( national</w:t>
      </w:r>
      <w:proofErr w:type="gramEnd"/>
      <w:r w:rsidRPr="00CC4370">
        <w:rPr>
          <w:lang w:val="en-GB"/>
        </w:rPr>
        <w:t xml:space="preserve"> public </w:t>
      </w:r>
      <w:proofErr w:type="spellStart"/>
      <w:r w:rsidRPr="00CC4370">
        <w:rPr>
          <w:lang w:val="en-GB"/>
        </w:rPr>
        <w:t>partener</w:t>
      </w:r>
      <w:proofErr w:type="spellEnd"/>
      <w:r w:rsidRPr="00CC4370">
        <w:rPr>
          <w:lang w:val="en-GB"/>
        </w:rPr>
        <w:t>, core private domestic or agri-business industry) and</w:t>
      </w:r>
    </w:p>
    <w:p w14:paraId="3444FA33" w14:textId="77777777" w:rsidR="00CC4370" w:rsidRPr="00CC4370" w:rsidRDefault="00CC4370" w:rsidP="00CC4370">
      <w:pPr>
        <w:rPr>
          <w:lang w:val="en-GB"/>
        </w:rPr>
      </w:pPr>
      <w:r w:rsidRPr="00CC4370">
        <w:rPr>
          <w:lang w:val="en-GB"/>
        </w:rPr>
        <w:t xml:space="preserve">2). the </w:t>
      </w:r>
      <w:proofErr w:type="spellStart"/>
      <w:r w:rsidRPr="00CC4370">
        <w:rPr>
          <w:lang w:val="en-GB"/>
        </w:rPr>
        <w:t>processto</w:t>
      </w:r>
      <w:proofErr w:type="spellEnd"/>
      <w:r w:rsidRPr="00CC4370">
        <w:rPr>
          <w:lang w:val="en-GB"/>
        </w:rPr>
        <w:t xml:space="preserve"> guide engagement in developing the </w:t>
      </w:r>
      <w:proofErr w:type="spellStart"/>
      <w:r w:rsidRPr="00CC4370">
        <w:rPr>
          <w:lang w:val="en-GB"/>
        </w:rPr>
        <w:t>agri</w:t>
      </w:r>
      <w:proofErr w:type="spellEnd"/>
      <w:r w:rsidRPr="00CC4370">
        <w:rPr>
          <w:lang w:val="en-GB"/>
        </w:rPr>
        <w:t xml:space="preserve">-PPP (formalized partnership agreement, clearly defined and transparent targets, </w:t>
      </w:r>
      <w:proofErr w:type="gramStart"/>
      <w:r w:rsidRPr="00CC4370">
        <w:rPr>
          <w:lang w:val="en-GB"/>
        </w:rPr>
        <w:t>mechanisms</w:t>
      </w:r>
      <w:proofErr w:type="gramEnd"/>
      <w:r w:rsidRPr="00CC4370">
        <w:rPr>
          <w:lang w:val="en-GB"/>
        </w:rPr>
        <w:t xml:space="preserve"> for risk transfer).</w:t>
      </w:r>
    </w:p>
    <w:p w14:paraId="7699933C" w14:textId="77777777" w:rsidR="00CC4370" w:rsidRPr="00CC4370" w:rsidRDefault="00CC4370" w:rsidP="00CC4370">
      <w:pPr>
        <w:rPr>
          <w:lang w:val="en-GB"/>
        </w:rPr>
      </w:pPr>
      <w:r w:rsidRPr="00CC4370">
        <w:rPr>
          <w:lang w:val="en-GB"/>
        </w:rPr>
        <w:t xml:space="preserve">While these are important components in an </w:t>
      </w:r>
      <w:proofErr w:type="spellStart"/>
      <w:r w:rsidRPr="00CC4370">
        <w:rPr>
          <w:lang w:val="en-GB"/>
        </w:rPr>
        <w:t>agri</w:t>
      </w:r>
      <w:proofErr w:type="spellEnd"/>
      <w:r w:rsidRPr="00CC4370">
        <w:rPr>
          <w:lang w:val="en-GB"/>
        </w:rPr>
        <w:t xml:space="preserve">-PPP, I thought that there should be principles that deal with the nature of the relationships (interconnection) between those actors that are to be engaged in the </w:t>
      </w:r>
      <w:proofErr w:type="spellStart"/>
      <w:r w:rsidRPr="00CC4370">
        <w:rPr>
          <w:lang w:val="en-GB"/>
        </w:rPr>
        <w:t>agri</w:t>
      </w:r>
      <w:proofErr w:type="spellEnd"/>
      <w:r w:rsidRPr="00CC4370">
        <w:rPr>
          <w:lang w:val="en-GB"/>
        </w:rPr>
        <w:t>-PPP.</w:t>
      </w:r>
    </w:p>
    <w:p w14:paraId="617AD286" w14:textId="77777777" w:rsidR="00CC4370" w:rsidRPr="00CC4370" w:rsidRDefault="00CC4370" w:rsidP="00CC4370">
      <w:pPr>
        <w:rPr>
          <w:lang w:val="en-GB"/>
        </w:rPr>
      </w:pPr>
      <w:r w:rsidRPr="00CC4370">
        <w:rPr>
          <w:lang w:val="en-GB"/>
        </w:rPr>
        <w:t xml:space="preserve">If the </w:t>
      </w:r>
      <w:proofErr w:type="spellStart"/>
      <w:r w:rsidRPr="00CC4370">
        <w:rPr>
          <w:lang w:val="en-GB"/>
        </w:rPr>
        <w:t>agri</w:t>
      </w:r>
      <w:proofErr w:type="spellEnd"/>
      <w:r w:rsidRPr="00CC4370">
        <w:rPr>
          <w:lang w:val="en-GB"/>
        </w:rPr>
        <w:t xml:space="preserve">-PPP can be thought of as a cake, the actors and process might be likened to the </w:t>
      </w:r>
      <w:proofErr w:type="gramStart"/>
      <w:r w:rsidRPr="00CC4370">
        <w:rPr>
          <w:lang w:val="en-GB"/>
        </w:rPr>
        <w:t>ingredients and the HACCAP kitchen</w:t>
      </w:r>
      <w:proofErr w:type="gramEnd"/>
      <w:r w:rsidRPr="00CC4370">
        <w:rPr>
          <w:lang w:val="en-GB"/>
        </w:rPr>
        <w:t xml:space="preserve"> and even the best temperature for cooking in the oven, but let’s be clear eggs, flour, and baking powder in a baking dish in a hot oven do not a cake make.</w:t>
      </w:r>
    </w:p>
    <w:p w14:paraId="3F7C45A0" w14:textId="77777777" w:rsidR="00CC4370" w:rsidRPr="00CC4370" w:rsidRDefault="00CC4370" w:rsidP="00CC4370">
      <w:pPr>
        <w:rPr>
          <w:lang w:val="en-GB"/>
        </w:rPr>
      </w:pPr>
      <w:r w:rsidRPr="00CC4370">
        <w:rPr>
          <w:lang w:val="en-GB"/>
        </w:rPr>
        <w:t xml:space="preserve">The rules that guide engagement </w:t>
      </w:r>
      <w:proofErr w:type="gramStart"/>
      <w:r w:rsidRPr="00CC4370">
        <w:rPr>
          <w:lang w:val="en-GB"/>
        </w:rPr>
        <w:t>could be likened</w:t>
      </w:r>
      <w:proofErr w:type="gramEnd"/>
      <w:r w:rsidRPr="00CC4370">
        <w:rPr>
          <w:lang w:val="en-GB"/>
        </w:rPr>
        <w:t xml:space="preserve"> to the steps in the making of the </w:t>
      </w:r>
      <w:proofErr w:type="spellStart"/>
      <w:r w:rsidRPr="00CC4370">
        <w:rPr>
          <w:lang w:val="en-GB"/>
        </w:rPr>
        <w:t>agri</w:t>
      </w:r>
      <w:proofErr w:type="spellEnd"/>
      <w:r w:rsidRPr="00CC4370">
        <w:rPr>
          <w:lang w:val="en-GB"/>
        </w:rPr>
        <w:t>-PPP, and those principles are too important to be left out.</w:t>
      </w:r>
    </w:p>
    <w:p w14:paraId="561E3884" w14:textId="124FBF66" w:rsidR="00CC4370" w:rsidRPr="009D3298" w:rsidRDefault="00CC4370" w:rsidP="00CC4370">
      <w:pPr>
        <w:rPr>
          <w:lang w:val="en-GB"/>
        </w:rPr>
      </w:pPr>
      <w:r w:rsidRPr="00CC4370">
        <w:rPr>
          <w:lang w:val="en-GB"/>
        </w:rPr>
        <w:t xml:space="preserve">There are some suggestions below on the nature of relationships in PPPs to address the global nutrition challenge developed by </w:t>
      </w:r>
      <w:proofErr w:type="spellStart"/>
      <w:r w:rsidRPr="00CC4370">
        <w:rPr>
          <w:lang w:val="en-GB"/>
        </w:rPr>
        <w:t>Kraak</w:t>
      </w:r>
      <w:proofErr w:type="spellEnd"/>
      <w:r w:rsidRPr="00CC4370">
        <w:rPr>
          <w:lang w:val="en-GB"/>
        </w:rPr>
        <w:t xml:space="preserve"> et al., 2011 that could help in developing these relationship/</w:t>
      </w:r>
      <w:proofErr w:type="spellStart"/>
      <w:r w:rsidRPr="00CC4370">
        <w:rPr>
          <w:lang w:val="en-GB"/>
        </w:rPr>
        <w:t>interction</w:t>
      </w:r>
      <w:proofErr w:type="spellEnd"/>
      <w:r w:rsidRPr="00CC4370">
        <w:rPr>
          <w:lang w:val="en-GB"/>
        </w:rPr>
        <w:t xml:space="preserve"> based principles. The article </w:t>
      </w:r>
      <w:proofErr w:type="gramStart"/>
      <w:r w:rsidRPr="00CC4370">
        <w:rPr>
          <w:lang w:val="en-GB"/>
        </w:rPr>
        <w:t>is</w:t>
      </w:r>
      <w:r>
        <w:rPr>
          <w:lang w:val="en-GB"/>
        </w:rPr>
        <w:t xml:space="preserve"> attached</w:t>
      </w:r>
      <w:proofErr w:type="gramEnd"/>
      <w:r>
        <w:rPr>
          <w:lang w:val="en-GB"/>
        </w:rPr>
        <w:t xml:space="preserve"> for ease of reference (</w:t>
      </w:r>
      <w:hyperlink r:id="rId10" w:history="1">
        <w:r>
          <w:rPr>
            <w:rStyle w:val="Hyperlink"/>
          </w:rPr>
          <w:t>http://www.fao.org/fsnforum/sites/default/files/discussions/contributions/Kraak-etall_2011_benefits-risks-PPP-to-address-global-double-burden-of-malnutrition.pdf</w:t>
        </w:r>
      </w:hyperlink>
      <w:r>
        <w:t>)</w:t>
      </w:r>
    </w:p>
    <w:p w14:paraId="1FC010ED" w14:textId="77777777" w:rsidR="00CC4370" w:rsidRPr="00CC4370" w:rsidRDefault="00CC4370" w:rsidP="00CC4370">
      <w:pPr>
        <w:rPr>
          <w:lang w:val="en-GB"/>
        </w:rPr>
      </w:pPr>
      <w:r w:rsidRPr="00CC4370">
        <w:rPr>
          <w:lang w:val="en-GB"/>
        </w:rPr>
        <w:lastRenderedPageBreak/>
        <w:t>Nature of the relationship</w:t>
      </w:r>
    </w:p>
    <w:p w14:paraId="4F281028" w14:textId="77777777" w:rsidR="00CC4370" w:rsidRPr="00CC4370" w:rsidRDefault="00CC4370" w:rsidP="00CC4370">
      <w:pPr>
        <w:rPr>
          <w:lang w:val="en-GB"/>
        </w:rPr>
      </w:pPr>
      <w:r w:rsidRPr="00CC4370">
        <w:rPr>
          <w:lang w:val="en-GB"/>
        </w:rPr>
        <w:t>Level of engagement</w:t>
      </w:r>
    </w:p>
    <w:p w14:paraId="69D778B2" w14:textId="77777777" w:rsidR="00CC4370" w:rsidRPr="00CC4370" w:rsidRDefault="00CC4370" w:rsidP="00CC4370">
      <w:pPr>
        <w:rPr>
          <w:lang w:val="en-GB"/>
        </w:rPr>
      </w:pPr>
      <w:r w:rsidRPr="00CC4370">
        <w:rPr>
          <w:lang w:val="en-GB"/>
        </w:rPr>
        <w:t xml:space="preserve">Importance to each </w:t>
      </w:r>
      <w:proofErr w:type="gramStart"/>
      <w:r w:rsidRPr="00CC4370">
        <w:rPr>
          <w:lang w:val="en-GB"/>
        </w:rPr>
        <w:t>partner’s</w:t>
      </w:r>
      <w:proofErr w:type="gramEnd"/>
      <w:r w:rsidRPr="00CC4370">
        <w:rPr>
          <w:lang w:val="en-GB"/>
        </w:rPr>
        <w:t xml:space="preserve"> mission</w:t>
      </w:r>
    </w:p>
    <w:p w14:paraId="0EFF2BB1" w14:textId="77777777" w:rsidR="00CC4370" w:rsidRPr="00CC4370" w:rsidRDefault="00CC4370" w:rsidP="00CC4370">
      <w:pPr>
        <w:rPr>
          <w:lang w:val="en-GB"/>
        </w:rPr>
      </w:pPr>
      <w:r w:rsidRPr="00CC4370">
        <w:rPr>
          <w:lang w:val="en-GB"/>
        </w:rPr>
        <w:t>Resource investment</w:t>
      </w:r>
    </w:p>
    <w:p w14:paraId="07432FA0" w14:textId="77777777" w:rsidR="00CC4370" w:rsidRPr="00CC4370" w:rsidRDefault="00CC4370" w:rsidP="00CC4370">
      <w:pPr>
        <w:rPr>
          <w:lang w:val="en-GB"/>
        </w:rPr>
      </w:pPr>
      <w:r w:rsidRPr="00CC4370">
        <w:rPr>
          <w:lang w:val="en-GB"/>
        </w:rPr>
        <w:t>Scope of activities</w:t>
      </w:r>
    </w:p>
    <w:p w14:paraId="496F1068" w14:textId="77777777" w:rsidR="00CC4370" w:rsidRPr="00CC4370" w:rsidRDefault="00CC4370" w:rsidP="00CC4370">
      <w:pPr>
        <w:rPr>
          <w:lang w:val="en-GB"/>
        </w:rPr>
      </w:pPr>
      <w:r w:rsidRPr="00CC4370">
        <w:rPr>
          <w:lang w:val="en-GB"/>
        </w:rPr>
        <w:t>Level of interaction</w:t>
      </w:r>
    </w:p>
    <w:p w14:paraId="4618AFDD" w14:textId="77777777" w:rsidR="00CC4370" w:rsidRPr="00CC4370" w:rsidRDefault="00CC4370" w:rsidP="00CC4370">
      <w:pPr>
        <w:rPr>
          <w:lang w:val="en-GB"/>
        </w:rPr>
      </w:pPr>
      <w:r w:rsidRPr="00CC4370">
        <w:rPr>
          <w:lang w:val="en-GB"/>
        </w:rPr>
        <w:t>Managerial complexity</w:t>
      </w:r>
    </w:p>
    <w:p w14:paraId="74FE983A" w14:textId="1EBC383C" w:rsidR="00CC4370" w:rsidRDefault="00CC4370" w:rsidP="00CC4370">
      <w:pPr>
        <w:rPr>
          <w:lang w:val="en-GB"/>
        </w:rPr>
      </w:pPr>
      <w:r w:rsidRPr="00CC4370">
        <w:rPr>
          <w:lang w:val="en-GB"/>
        </w:rPr>
        <w:t>Strategic value to each partner</w:t>
      </w:r>
    </w:p>
    <w:p w14:paraId="0E491825" w14:textId="77777777" w:rsidR="00CC4370" w:rsidRDefault="00CC4370" w:rsidP="00CC4370">
      <w:pPr>
        <w:rPr>
          <w:lang w:val="en-GB"/>
        </w:rPr>
      </w:pPr>
    </w:p>
    <w:p w14:paraId="010BE042" w14:textId="37AA188B" w:rsidR="00B156EC" w:rsidRPr="00B156EC" w:rsidRDefault="00B156EC" w:rsidP="00B156EC">
      <w:pPr>
        <w:pStyle w:val="Heading2"/>
      </w:pPr>
      <w:bookmarkStart w:id="12" w:name="_Toc16071463"/>
      <w:r w:rsidRPr="00B156EC">
        <w:t xml:space="preserve">Stanley Nkhosa Tembo, </w:t>
      </w:r>
      <w:proofErr w:type="spellStart"/>
      <w:r w:rsidRPr="00B156EC">
        <w:t>Kwitu</w:t>
      </w:r>
      <w:proofErr w:type="spellEnd"/>
      <w:r w:rsidRPr="00B156EC">
        <w:t xml:space="preserve"> Soy</w:t>
      </w:r>
      <w:r>
        <w:t xml:space="preserve">, </w:t>
      </w:r>
      <w:r w:rsidRPr="00B156EC">
        <w:t>Zambia</w:t>
      </w:r>
      <w:bookmarkEnd w:id="12"/>
    </w:p>
    <w:p w14:paraId="30A540BA" w14:textId="77777777" w:rsidR="00B156EC" w:rsidRPr="00B156EC" w:rsidRDefault="00B156EC" w:rsidP="00B156EC">
      <w:pPr>
        <w:rPr>
          <w:lang w:val="en-GB"/>
        </w:rPr>
      </w:pPr>
      <w:r w:rsidRPr="00B156EC">
        <w:rPr>
          <w:lang w:val="en-GB"/>
        </w:rPr>
        <w:t>I find the proposal interesting</w:t>
      </w:r>
    </w:p>
    <w:p w14:paraId="730FE8D6" w14:textId="77777777" w:rsidR="00B156EC" w:rsidRPr="00B156EC" w:rsidRDefault="00B156EC" w:rsidP="00B156EC">
      <w:pPr>
        <w:rPr>
          <w:lang w:val="en-GB"/>
        </w:rPr>
      </w:pPr>
      <w:r w:rsidRPr="00B156EC">
        <w:rPr>
          <w:lang w:val="en-GB"/>
        </w:rPr>
        <w:t xml:space="preserve">We need </w:t>
      </w:r>
      <w:proofErr w:type="gramStart"/>
      <w:r w:rsidRPr="00B156EC">
        <w:rPr>
          <w:lang w:val="en-GB"/>
        </w:rPr>
        <w:t>more integrated solutions,</w:t>
      </w:r>
      <w:proofErr w:type="gramEnd"/>
      <w:r w:rsidRPr="00B156EC">
        <w:rPr>
          <w:lang w:val="en-GB"/>
        </w:rPr>
        <w:t xml:space="preserve"> </w:t>
      </w:r>
    </w:p>
    <w:p w14:paraId="44644976" w14:textId="77777777" w:rsidR="00B156EC" w:rsidRPr="00B156EC" w:rsidRDefault="00B156EC" w:rsidP="00B156EC">
      <w:pPr>
        <w:rPr>
          <w:lang w:val="en-GB"/>
        </w:rPr>
      </w:pPr>
      <w:r w:rsidRPr="00B156EC">
        <w:rPr>
          <w:lang w:val="en-GB"/>
        </w:rPr>
        <w:t xml:space="preserve">Slowly, the Zambian youth in agriculture is growing. Young people are starting to consider agriculture as a viable and remunerative business career path. We need to accelerate and deepen that process </w:t>
      </w:r>
      <w:proofErr w:type="spellStart"/>
      <w:r w:rsidRPr="00B156EC">
        <w:rPr>
          <w:lang w:val="en-GB"/>
        </w:rPr>
        <w:t>E.g</w:t>
      </w:r>
      <w:proofErr w:type="spellEnd"/>
      <w:r w:rsidRPr="00B156EC">
        <w:rPr>
          <w:lang w:val="en-GB"/>
        </w:rPr>
        <w:t xml:space="preserve"> </w:t>
      </w:r>
      <w:proofErr w:type="spellStart"/>
      <w:r w:rsidRPr="00B156EC">
        <w:rPr>
          <w:lang w:val="en-GB"/>
        </w:rPr>
        <w:t>IoT</w:t>
      </w:r>
      <w:proofErr w:type="gramStart"/>
      <w:r w:rsidRPr="00B156EC">
        <w:rPr>
          <w:lang w:val="en-GB"/>
        </w:rPr>
        <w:t>,mobile</w:t>
      </w:r>
      <w:proofErr w:type="spellEnd"/>
      <w:proofErr w:type="gramEnd"/>
      <w:r w:rsidRPr="00B156EC">
        <w:rPr>
          <w:lang w:val="en-GB"/>
        </w:rPr>
        <w:t xml:space="preserve"> phone </w:t>
      </w:r>
      <w:proofErr w:type="spellStart"/>
      <w:r w:rsidRPr="00B156EC">
        <w:rPr>
          <w:lang w:val="en-GB"/>
        </w:rPr>
        <w:t>applications,web</w:t>
      </w:r>
      <w:proofErr w:type="spellEnd"/>
      <w:r w:rsidRPr="00B156EC">
        <w:rPr>
          <w:lang w:val="en-GB"/>
        </w:rPr>
        <w:t xml:space="preserve"> applications. </w:t>
      </w:r>
      <w:proofErr w:type="gramStart"/>
      <w:r w:rsidRPr="00B156EC">
        <w:rPr>
          <w:lang w:val="en-GB"/>
        </w:rPr>
        <w:t>for</w:t>
      </w:r>
      <w:proofErr w:type="gramEnd"/>
      <w:r w:rsidRPr="00B156EC">
        <w:rPr>
          <w:lang w:val="en-GB"/>
        </w:rPr>
        <w:t xml:space="preserve"> the Important </w:t>
      </w:r>
      <w:proofErr w:type="spellStart"/>
      <w:r w:rsidRPr="00B156EC">
        <w:rPr>
          <w:lang w:val="en-GB"/>
        </w:rPr>
        <w:t>Agri</w:t>
      </w:r>
      <w:proofErr w:type="spellEnd"/>
      <w:r w:rsidRPr="00B156EC">
        <w:rPr>
          <w:lang w:val="en-GB"/>
        </w:rPr>
        <w:t xml:space="preserve">-PPP Guide </w:t>
      </w:r>
      <w:proofErr w:type="spellStart"/>
      <w:r w:rsidRPr="00B156EC">
        <w:rPr>
          <w:lang w:val="en-GB"/>
        </w:rPr>
        <w:t>i</w:t>
      </w:r>
      <w:proofErr w:type="spellEnd"/>
      <w:r w:rsidRPr="00B156EC">
        <w:rPr>
          <w:lang w:val="en-GB"/>
        </w:rPr>
        <w:t xml:space="preserve"> strongly believe this will help plan effective collaboration.</w:t>
      </w:r>
    </w:p>
    <w:p w14:paraId="3014B5CF" w14:textId="77777777" w:rsidR="00B156EC" w:rsidRPr="00B156EC" w:rsidRDefault="00B156EC" w:rsidP="00B156EC">
      <w:pPr>
        <w:rPr>
          <w:lang w:val="en-GB"/>
        </w:rPr>
      </w:pPr>
      <w:r w:rsidRPr="00B156EC">
        <w:rPr>
          <w:lang w:val="en-GB"/>
        </w:rPr>
        <w:t>Stanley Nkhosa Tembo</w:t>
      </w:r>
    </w:p>
    <w:p w14:paraId="0EC5564C" w14:textId="77777777" w:rsidR="00B156EC" w:rsidRPr="00B156EC" w:rsidRDefault="00B156EC" w:rsidP="00B156EC">
      <w:pPr>
        <w:rPr>
          <w:lang w:val="en-GB"/>
        </w:rPr>
      </w:pPr>
      <w:proofErr w:type="spellStart"/>
      <w:r w:rsidRPr="00B156EC">
        <w:rPr>
          <w:lang w:val="en-GB"/>
        </w:rPr>
        <w:t>Startup</w:t>
      </w:r>
      <w:proofErr w:type="spellEnd"/>
      <w:r w:rsidRPr="00B156EC">
        <w:rPr>
          <w:lang w:val="en-GB"/>
        </w:rPr>
        <w:t>/Founder</w:t>
      </w:r>
    </w:p>
    <w:p w14:paraId="3FA706D0" w14:textId="77FF91CD" w:rsidR="00B156EC" w:rsidRDefault="00B156EC" w:rsidP="00B156EC">
      <w:pPr>
        <w:rPr>
          <w:lang w:val="en-GB"/>
        </w:rPr>
      </w:pPr>
      <w:r w:rsidRPr="00B156EC">
        <w:rPr>
          <w:lang w:val="en-GB"/>
        </w:rPr>
        <w:t xml:space="preserve">ZAM SMART FARM-Linking Agriculture </w:t>
      </w:r>
      <w:proofErr w:type="gramStart"/>
      <w:r w:rsidRPr="00B156EC">
        <w:rPr>
          <w:lang w:val="en-GB"/>
        </w:rPr>
        <w:t>Through</w:t>
      </w:r>
      <w:proofErr w:type="gramEnd"/>
      <w:r w:rsidRPr="00B156EC">
        <w:rPr>
          <w:lang w:val="en-GB"/>
        </w:rPr>
        <w:t xml:space="preserve"> Technology</w:t>
      </w:r>
    </w:p>
    <w:p w14:paraId="5CBF3702" w14:textId="77777777" w:rsidR="00B156EC" w:rsidRDefault="00B156EC" w:rsidP="00B156EC">
      <w:pPr>
        <w:rPr>
          <w:lang w:val="en-GB"/>
        </w:rPr>
      </w:pPr>
    </w:p>
    <w:p w14:paraId="4073C6CD" w14:textId="4D5421B1" w:rsidR="00B156EC" w:rsidRDefault="00B156EC" w:rsidP="00B156EC">
      <w:pPr>
        <w:pStyle w:val="Heading2"/>
      </w:pPr>
      <w:bookmarkStart w:id="13" w:name="_Toc16071464"/>
      <w:proofErr w:type="spellStart"/>
      <w:r w:rsidRPr="00B156EC">
        <w:t>Mpulu</w:t>
      </w:r>
      <w:proofErr w:type="spellEnd"/>
      <w:r w:rsidRPr="00B156EC">
        <w:t xml:space="preserve"> </w:t>
      </w:r>
      <w:proofErr w:type="spellStart"/>
      <w:r w:rsidRPr="00B156EC">
        <w:t>Makayi</w:t>
      </w:r>
      <w:proofErr w:type="spellEnd"/>
      <w:r>
        <w:t xml:space="preserve">, </w:t>
      </w:r>
      <w:r w:rsidRPr="00B156EC">
        <w:t>Freelance</w:t>
      </w:r>
      <w:r>
        <w:t xml:space="preserve">, </w:t>
      </w:r>
      <w:r w:rsidRPr="00B156EC">
        <w:t>Zambia</w:t>
      </w:r>
      <w:bookmarkEnd w:id="13"/>
    </w:p>
    <w:p w14:paraId="289ABBCE" w14:textId="77777777" w:rsidR="00B156EC" w:rsidRPr="00B156EC" w:rsidRDefault="00B156EC" w:rsidP="00B156EC">
      <w:pPr>
        <w:rPr>
          <w:lang w:val="en-GB"/>
        </w:rPr>
      </w:pPr>
      <w:r w:rsidRPr="00B156EC">
        <w:rPr>
          <w:lang w:val="en-GB"/>
        </w:rPr>
        <w:t xml:space="preserve">Principle 1: There is at least one core national public partner involved who represents the interest of the national government (Box 4). This may be the Ministry of Agriculture or other related Ministries, a national programme, local authority, a public research institute, a state bank, or other publically- funded agency engaged in the project to promote sustainable agricultural development objectives in line with national priorities. In Africa, confusion often exists between what ca </w:t>
      </w:r>
      <w:proofErr w:type="gramStart"/>
      <w:r w:rsidRPr="00B156EC">
        <w:rPr>
          <w:lang w:val="en-GB"/>
        </w:rPr>
        <w:t>be considered</w:t>
      </w:r>
      <w:proofErr w:type="gramEnd"/>
      <w:r w:rsidRPr="00B156EC">
        <w:rPr>
          <w:lang w:val="en-GB"/>
        </w:rPr>
        <w:t xml:space="preserve"> a genuine </w:t>
      </w:r>
      <w:proofErr w:type="spellStart"/>
      <w:r w:rsidRPr="00B156EC">
        <w:rPr>
          <w:lang w:val="en-GB"/>
        </w:rPr>
        <w:t>agri</w:t>
      </w:r>
      <w:proofErr w:type="spellEnd"/>
      <w:r w:rsidRPr="00B156EC">
        <w:rPr>
          <w:lang w:val="en-GB"/>
        </w:rPr>
        <w:t xml:space="preserve">-PPP and what is simply a business-as-usual donor funded development project involving private sector actors. Defining core principles will help to overcome this. Donors, development organizations and foreign government entities </w:t>
      </w:r>
      <w:proofErr w:type="gramStart"/>
      <w:r w:rsidRPr="00B156EC">
        <w:rPr>
          <w:lang w:val="en-GB"/>
        </w:rPr>
        <w:t>are not considered</w:t>
      </w:r>
      <w:proofErr w:type="gramEnd"/>
      <w:r w:rsidRPr="00B156EC">
        <w:rPr>
          <w:lang w:val="en-GB"/>
        </w:rPr>
        <w:t xml:space="preserve"> as core public partners under this definition but may be involved in the partnership in other ways as secondary partners.</w:t>
      </w:r>
    </w:p>
    <w:p w14:paraId="19BF0B34" w14:textId="77777777" w:rsidR="00B156EC" w:rsidRPr="00B156EC" w:rsidRDefault="00B156EC" w:rsidP="00B156EC">
      <w:pPr>
        <w:rPr>
          <w:b/>
          <w:bCs/>
          <w:lang w:val="en-GB"/>
        </w:rPr>
      </w:pPr>
      <w:r w:rsidRPr="00B156EC">
        <w:rPr>
          <w:b/>
          <w:bCs/>
          <w:lang w:val="en-GB"/>
        </w:rPr>
        <w:t xml:space="preserve">In addition to identifying a core public partner, governments could benefit from technical assistance to develop and optimize processes for development of </w:t>
      </w:r>
      <w:proofErr w:type="spellStart"/>
      <w:r w:rsidRPr="00B156EC">
        <w:rPr>
          <w:b/>
          <w:bCs/>
          <w:lang w:val="en-GB"/>
        </w:rPr>
        <w:t>agri</w:t>
      </w:r>
      <w:proofErr w:type="spellEnd"/>
      <w:r w:rsidRPr="00B156EC">
        <w:rPr>
          <w:b/>
          <w:bCs/>
          <w:lang w:val="en-GB"/>
        </w:rPr>
        <w:t xml:space="preserve">-PPP. Currently there exists a sense that such modalities </w:t>
      </w:r>
      <w:proofErr w:type="gramStart"/>
      <w:r w:rsidRPr="00B156EC">
        <w:rPr>
          <w:b/>
          <w:bCs/>
          <w:lang w:val="en-GB"/>
        </w:rPr>
        <w:t>are treated</w:t>
      </w:r>
      <w:proofErr w:type="gramEnd"/>
      <w:r w:rsidRPr="00B156EC">
        <w:rPr>
          <w:b/>
          <w:bCs/>
          <w:lang w:val="en-GB"/>
        </w:rPr>
        <w:t xml:space="preserve"> on an </w:t>
      </w:r>
      <w:proofErr w:type="spellStart"/>
      <w:r w:rsidRPr="00B156EC">
        <w:rPr>
          <w:b/>
          <w:bCs/>
          <w:lang w:val="en-GB"/>
        </w:rPr>
        <w:t>adhoc</w:t>
      </w:r>
      <w:proofErr w:type="spellEnd"/>
      <w:r w:rsidRPr="00B156EC">
        <w:rPr>
          <w:b/>
          <w:bCs/>
          <w:lang w:val="en-GB"/>
        </w:rPr>
        <w:t xml:space="preserve"> basis without a clear process. </w:t>
      </w:r>
      <w:proofErr w:type="gramStart"/>
      <w:r w:rsidRPr="00B156EC">
        <w:rPr>
          <w:b/>
          <w:bCs/>
          <w:lang w:val="en-GB"/>
        </w:rPr>
        <w:t>Further</w:t>
      </w:r>
      <w:proofErr w:type="gramEnd"/>
      <w:r w:rsidRPr="00B156EC">
        <w:rPr>
          <w:b/>
          <w:bCs/>
          <w:lang w:val="en-GB"/>
        </w:rPr>
        <w:t xml:space="preserve"> there is much sensitization and discussion required within both government and/or public institutions &amp; private sector to acknowledge that PPP’s are an imperative in our development journey.</w:t>
      </w:r>
    </w:p>
    <w:p w14:paraId="75959757" w14:textId="77777777" w:rsidR="00B156EC" w:rsidRPr="00B156EC" w:rsidRDefault="00B156EC" w:rsidP="00B156EC">
      <w:pPr>
        <w:rPr>
          <w:lang w:val="en-GB"/>
        </w:rPr>
      </w:pPr>
      <w:r w:rsidRPr="00B156EC">
        <w:rPr>
          <w:lang w:val="en-GB"/>
        </w:rPr>
        <w:t>Principle 2: There is at least one core private agribusiness/agro-</w:t>
      </w:r>
      <w:proofErr w:type="gramStart"/>
      <w:r w:rsidRPr="00B156EC">
        <w:rPr>
          <w:lang w:val="en-GB"/>
        </w:rPr>
        <w:t>industries[</w:t>
      </w:r>
      <w:proofErr w:type="gramEnd"/>
      <w:r w:rsidRPr="00B156EC">
        <w:rPr>
          <w:lang w:val="en-GB"/>
        </w:rPr>
        <w:t xml:space="preserve">1] firm involved who is committed to supporting the transformation of African agriculture (Box 5). This is preferably a domestic firm with the potential to </w:t>
      </w:r>
      <w:proofErr w:type="spellStart"/>
      <w:r w:rsidRPr="00B156EC">
        <w:rPr>
          <w:lang w:val="en-GB"/>
        </w:rPr>
        <w:t>catalyze</w:t>
      </w:r>
      <w:proofErr w:type="spellEnd"/>
      <w:r w:rsidRPr="00B156EC">
        <w:rPr>
          <w:lang w:val="en-GB"/>
        </w:rPr>
        <w:t xml:space="preserve"> development in the national/local agribusiness sector.</w:t>
      </w:r>
    </w:p>
    <w:p w14:paraId="3BE5D688" w14:textId="77777777" w:rsidR="00B156EC" w:rsidRPr="00B156EC" w:rsidRDefault="00B156EC" w:rsidP="00B156EC">
      <w:pPr>
        <w:rPr>
          <w:b/>
          <w:bCs/>
          <w:lang w:val="en-GB"/>
        </w:rPr>
      </w:pPr>
      <w:r w:rsidRPr="00B156EC">
        <w:rPr>
          <w:b/>
          <w:bCs/>
          <w:lang w:val="en-GB"/>
        </w:rPr>
        <w:t xml:space="preserve">In </w:t>
      </w:r>
      <w:proofErr w:type="gramStart"/>
      <w:r w:rsidRPr="00B156EC">
        <w:rPr>
          <w:b/>
          <w:bCs/>
          <w:lang w:val="en-GB"/>
        </w:rPr>
        <w:t>Zambia</w:t>
      </w:r>
      <w:proofErr w:type="gramEnd"/>
      <w:r w:rsidRPr="00B156EC">
        <w:rPr>
          <w:b/>
          <w:bCs/>
          <w:lang w:val="en-GB"/>
        </w:rPr>
        <w:t xml:space="preserve"> this is a rather difficult one apart from in a few sectors. To find local firms that strike a balance between having catalytic and/or transformative potential and enough incentive has </w:t>
      </w:r>
      <w:r w:rsidRPr="00B156EC">
        <w:rPr>
          <w:b/>
          <w:bCs/>
          <w:lang w:val="en-GB"/>
        </w:rPr>
        <w:lastRenderedPageBreak/>
        <w:t xml:space="preserve">been a challenge. The agri-business SME’s space is rather narrow, and the traditional obscene </w:t>
      </w:r>
      <w:proofErr w:type="gramStart"/>
      <w:r w:rsidRPr="00B156EC">
        <w:rPr>
          <w:b/>
          <w:bCs/>
          <w:lang w:val="en-GB"/>
        </w:rPr>
        <w:t>hand-out</w:t>
      </w:r>
      <w:proofErr w:type="gramEnd"/>
      <w:r w:rsidRPr="00B156EC">
        <w:rPr>
          <w:b/>
          <w:bCs/>
          <w:lang w:val="en-GB"/>
        </w:rPr>
        <w:t xml:space="preserve"> development approach greatly undermine success. It may be that you settle for firms with sufficient incentive and build in capacity development within the PPP facilitation.</w:t>
      </w:r>
    </w:p>
    <w:p w14:paraId="44DC5D61" w14:textId="77777777" w:rsidR="00B156EC" w:rsidRPr="00B156EC" w:rsidRDefault="00B156EC" w:rsidP="00B156EC">
      <w:pPr>
        <w:rPr>
          <w:lang w:val="en-GB"/>
        </w:rPr>
      </w:pPr>
      <w:r w:rsidRPr="00B156EC">
        <w:rPr>
          <w:lang w:val="en-GB"/>
        </w:rPr>
        <w:t xml:space="preserve">Principle 3: Smallholder farmers and their organizations are considered as independent private sector partners that must be consulted and an active role ensured in the implementation of any </w:t>
      </w:r>
      <w:proofErr w:type="spellStart"/>
      <w:r w:rsidRPr="00B156EC">
        <w:rPr>
          <w:lang w:val="en-GB"/>
        </w:rPr>
        <w:t>agri</w:t>
      </w:r>
      <w:proofErr w:type="spellEnd"/>
      <w:r w:rsidRPr="00B156EC">
        <w:rPr>
          <w:lang w:val="en-GB"/>
        </w:rPr>
        <w:t>-</w:t>
      </w:r>
      <w:proofErr w:type="gramStart"/>
      <w:r w:rsidRPr="00B156EC">
        <w:rPr>
          <w:lang w:val="en-GB"/>
        </w:rPr>
        <w:t>PPP[</w:t>
      </w:r>
      <w:proofErr w:type="gramEnd"/>
      <w:r w:rsidRPr="00B156EC">
        <w:rPr>
          <w:lang w:val="en-GB"/>
        </w:rPr>
        <w:t>2] where smallholders have a clear stake in the project. (Box 6).</w:t>
      </w:r>
    </w:p>
    <w:p w14:paraId="28601894" w14:textId="77777777" w:rsidR="00B156EC" w:rsidRPr="00B156EC" w:rsidRDefault="00B156EC" w:rsidP="00B156EC">
      <w:pPr>
        <w:rPr>
          <w:b/>
          <w:bCs/>
          <w:lang w:val="en-GB"/>
        </w:rPr>
      </w:pPr>
      <w:r w:rsidRPr="00B156EC">
        <w:rPr>
          <w:b/>
          <w:bCs/>
          <w:lang w:val="en-GB"/>
        </w:rPr>
        <w:t>This is another difficult one and will be dependent on the quality of PPP facilitation.</w:t>
      </w:r>
    </w:p>
    <w:p w14:paraId="351885BE" w14:textId="77777777" w:rsidR="00B156EC" w:rsidRPr="00B156EC" w:rsidRDefault="00B156EC" w:rsidP="00B156EC">
      <w:pPr>
        <w:rPr>
          <w:lang w:val="en-GB"/>
        </w:rPr>
      </w:pPr>
      <w:r w:rsidRPr="00B156EC">
        <w:rPr>
          <w:lang w:val="en-GB"/>
        </w:rPr>
        <w:t xml:space="preserve">Principle 4: A transparent evaluation and selection process is in place to call for the submission of solicited proposals based on national agricultural priorities, and allow for a small proportion of unsolicited </w:t>
      </w:r>
      <w:proofErr w:type="gramStart"/>
      <w:r w:rsidRPr="00B156EC">
        <w:rPr>
          <w:lang w:val="en-GB"/>
        </w:rPr>
        <w:t>proposals[</w:t>
      </w:r>
      <w:proofErr w:type="gramEnd"/>
      <w:r w:rsidRPr="00B156EC">
        <w:rPr>
          <w:lang w:val="en-GB"/>
        </w:rPr>
        <w:t xml:space="preserve">3] from the private sector (Box 7). Selection of the core agribusiness firm(s) </w:t>
      </w:r>
      <w:proofErr w:type="gramStart"/>
      <w:r w:rsidRPr="00B156EC">
        <w:rPr>
          <w:lang w:val="en-GB"/>
        </w:rPr>
        <w:t>will be based</w:t>
      </w:r>
      <w:proofErr w:type="gramEnd"/>
      <w:r w:rsidRPr="00B156EC">
        <w:rPr>
          <w:lang w:val="en-GB"/>
        </w:rPr>
        <w:t xml:space="preserve"> on the principles of value-for-money, due diligence and value-for-people. This process </w:t>
      </w:r>
      <w:proofErr w:type="gramStart"/>
      <w:r w:rsidRPr="00B156EC">
        <w:rPr>
          <w:lang w:val="en-GB"/>
        </w:rPr>
        <w:t>may be managed by the core public partner, another public agency or outsourced to an independent third party</w:t>
      </w:r>
      <w:proofErr w:type="gramEnd"/>
      <w:r w:rsidRPr="00B156EC">
        <w:rPr>
          <w:lang w:val="en-GB"/>
        </w:rPr>
        <w:t xml:space="preserve">. Where possible, priority will be given to selection of domestic agribusiness firms as defined in Principle 2, or foreign firms with a strong </w:t>
      </w:r>
      <w:proofErr w:type="gramStart"/>
      <w:r w:rsidRPr="00B156EC">
        <w:rPr>
          <w:lang w:val="en-GB"/>
        </w:rPr>
        <w:t>track-record</w:t>
      </w:r>
      <w:proofErr w:type="gramEnd"/>
      <w:r w:rsidRPr="00B156EC">
        <w:rPr>
          <w:lang w:val="en-GB"/>
        </w:rPr>
        <w:t xml:space="preserve"> of working successfully with smallholder farmers.</w:t>
      </w:r>
    </w:p>
    <w:p w14:paraId="2032EDF1" w14:textId="77777777" w:rsidR="00B156EC" w:rsidRPr="00B156EC" w:rsidRDefault="00B156EC" w:rsidP="00B156EC">
      <w:pPr>
        <w:rPr>
          <w:b/>
          <w:bCs/>
          <w:lang w:val="en-GB"/>
        </w:rPr>
      </w:pPr>
      <w:r w:rsidRPr="00B156EC">
        <w:rPr>
          <w:b/>
          <w:bCs/>
          <w:lang w:val="en-GB"/>
        </w:rPr>
        <w:t xml:space="preserve">Due to many considerations, preference for bid solicitation and selection should preferably be through an independent third party. It would also be reasonable to expect that you end up with more unsolicited firms than the </w:t>
      </w:r>
      <w:proofErr w:type="spellStart"/>
      <w:r w:rsidRPr="00B156EC">
        <w:rPr>
          <w:b/>
          <w:bCs/>
          <w:lang w:val="en-GB"/>
        </w:rPr>
        <w:t>solicitated</w:t>
      </w:r>
      <w:proofErr w:type="spellEnd"/>
      <w:r w:rsidRPr="00B156EC">
        <w:rPr>
          <w:b/>
          <w:bCs/>
          <w:lang w:val="en-GB"/>
        </w:rPr>
        <w:t>.</w:t>
      </w:r>
    </w:p>
    <w:p w14:paraId="734E2BF7" w14:textId="77777777" w:rsidR="00B156EC" w:rsidRPr="00B156EC" w:rsidRDefault="00B156EC" w:rsidP="00B156EC">
      <w:pPr>
        <w:rPr>
          <w:lang w:val="en-GB"/>
        </w:rPr>
      </w:pPr>
      <w:r w:rsidRPr="00B156EC">
        <w:rPr>
          <w:lang w:val="en-GB"/>
        </w:rPr>
        <w:t xml:space="preserve">Principle 5: A formalized partnership </w:t>
      </w:r>
      <w:proofErr w:type="gramStart"/>
      <w:r w:rsidRPr="00B156EC">
        <w:rPr>
          <w:lang w:val="en-GB"/>
        </w:rPr>
        <w:t>agreement[</w:t>
      </w:r>
      <w:proofErr w:type="gramEnd"/>
      <w:r w:rsidRPr="00B156EC">
        <w:rPr>
          <w:lang w:val="en-GB"/>
        </w:rPr>
        <w:t>4] exists between the core public and private partners which details roles and responsibilities of each partner for the duration of the partnership agreement. A series of linked bilateral agreements may also exist between other partners involved in the implementation of the PPP including agreements between the core agribusiness firm and smallholder farmers and their organizations (e.g. contract farming/</w:t>
      </w:r>
      <w:proofErr w:type="spellStart"/>
      <w:r w:rsidRPr="00B156EC">
        <w:rPr>
          <w:lang w:val="en-GB"/>
        </w:rPr>
        <w:t>outgrower</w:t>
      </w:r>
      <w:proofErr w:type="spellEnd"/>
      <w:r w:rsidRPr="00B156EC">
        <w:rPr>
          <w:lang w:val="en-GB"/>
        </w:rPr>
        <w:t xml:space="preserve"> agreements, input supply agreements etc.). Bilateral/trilateral implementation agreements may also be developed with financing institutions, Non-Government Organizations (NGOs) and donors/development organizations Specific agreements </w:t>
      </w:r>
      <w:proofErr w:type="gramStart"/>
      <w:r w:rsidRPr="00B156EC">
        <w:rPr>
          <w:lang w:val="en-GB"/>
        </w:rPr>
        <w:t>may also</w:t>
      </w:r>
      <w:proofErr w:type="gramEnd"/>
      <w:r w:rsidRPr="00B156EC">
        <w:rPr>
          <w:lang w:val="en-GB"/>
        </w:rPr>
        <w:t xml:space="preserve"> exist between partners to deal with issues of ownership of intellectual property rights (Box 8).</w:t>
      </w:r>
    </w:p>
    <w:p w14:paraId="3990D7BB" w14:textId="77777777" w:rsidR="00B156EC" w:rsidRPr="00B156EC" w:rsidRDefault="00B156EC" w:rsidP="00B156EC">
      <w:pPr>
        <w:rPr>
          <w:b/>
          <w:bCs/>
          <w:lang w:val="en-GB"/>
        </w:rPr>
      </w:pPr>
      <w:r w:rsidRPr="00B156EC">
        <w:rPr>
          <w:b/>
          <w:bCs/>
          <w:lang w:val="en-GB"/>
        </w:rPr>
        <w:t xml:space="preserve">All these agreements would be based on clear quid pro quo arrangements and preceded by a gap </w:t>
      </w:r>
      <w:proofErr w:type="gramStart"/>
      <w:r w:rsidRPr="00B156EC">
        <w:rPr>
          <w:b/>
          <w:bCs/>
          <w:lang w:val="en-GB"/>
        </w:rPr>
        <w:t>analysis which</w:t>
      </w:r>
      <w:proofErr w:type="gramEnd"/>
      <w:r w:rsidRPr="00B156EC">
        <w:rPr>
          <w:b/>
          <w:bCs/>
          <w:lang w:val="en-GB"/>
        </w:rPr>
        <w:t xml:space="preserve"> ensures alignment of incentives suggested in the agreements.</w:t>
      </w:r>
    </w:p>
    <w:p w14:paraId="1301C195" w14:textId="77777777" w:rsidR="00B156EC" w:rsidRPr="00B156EC" w:rsidRDefault="00B156EC" w:rsidP="00B156EC">
      <w:pPr>
        <w:rPr>
          <w:lang w:val="en-GB"/>
        </w:rPr>
      </w:pPr>
      <w:r w:rsidRPr="00B156EC">
        <w:rPr>
          <w:lang w:val="en-GB"/>
        </w:rPr>
        <w:t>Principle 6: Clearly defined and transparent targets are in place, outlining the public and private benefits expected from the partnership. These targets are set during the design phase of the partnership with public targets defined in accordance with national agricultural policies and investment plans, socio-economic objectives and other relevant national policies and programmes. (Box 9).</w:t>
      </w:r>
    </w:p>
    <w:p w14:paraId="604F4548" w14:textId="77777777" w:rsidR="00B156EC" w:rsidRPr="00B156EC" w:rsidRDefault="00B156EC" w:rsidP="00B156EC">
      <w:pPr>
        <w:rPr>
          <w:lang w:val="en-GB"/>
        </w:rPr>
      </w:pPr>
      <w:r w:rsidRPr="00B156EC">
        <w:rPr>
          <w:lang w:val="en-GB"/>
        </w:rPr>
        <w:t xml:space="preserve">Principle 7: The partnership involves joint investment contributions from the core public partner and core agribusiness firm which are valued in monetary terms, with the share of investment by each partner and modality clearly defined (e.g. equity, in-kind contributions, grants, loans etc. Smallholders should also contribute with in-kind support to the PPP, such as through their commitment to supply certain specific quantity and quality of produce, or to apply specific farming techniques or use determined inputs, etc. In some cases, they can also be requested to invest some money for the purchase of machineries or to access training, usually </w:t>
      </w:r>
      <w:proofErr w:type="gramStart"/>
      <w:r w:rsidRPr="00B156EC">
        <w:rPr>
          <w:lang w:val="en-GB"/>
        </w:rPr>
        <w:t>through the use of</w:t>
      </w:r>
      <w:proofErr w:type="gramEnd"/>
      <w:r w:rsidRPr="00B156EC">
        <w:rPr>
          <w:lang w:val="en-GB"/>
        </w:rPr>
        <w:t xml:space="preserve"> financial credit backed by the public sector.</w:t>
      </w:r>
    </w:p>
    <w:p w14:paraId="166B3251" w14:textId="77777777" w:rsidR="00B156EC" w:rsidRPr="00B156EC" w:rsidRDefault="00B156EC" w:rsidP="00B156EC">
      <w:pPr>
        <w:rPr>
          <w:lang w:val="en-GB"/>
        </w:rPr>
      </w:pPr>
      <w:r w:rsidRPr="00B156EC">
        <w:rPr>
          <w:lang w:val="en-GB"/>
        </w:rPr>
        <w:t xml:space="preserve">Principle 8: Mechanisms for risk sharing and mitigation are incorporated into the partnership design with the objective of transferring some of the risk away from the most vulnerable </w:t>
      </w:r>
      <w:proofErr w:type="gramStart"/>
      <w:r w:rsidRPr="00B156EC">
        <w:rPr>
          <w:lang w:val="en-GB"/>
        </w:rPr>
        <w:t>partners which</w:t>
      </w:r>
      <w:proofErr w:type="gramEnd"/>
      <w:r w:rsidRPr="00B156EC">
        <w:rPr>
          <w:lang w:val="en-GB"/>
        </w:rPr>
        <w:t xml:space="preserve"> may be smallholder farmers and their organizations. These tools may include agricultural insurance, guarantee funds, technical assistance and capacity building training in business management. (Box 10).</w:t>
      </w:r>
    </w:p>
    <w:p w14:paraId="3154F556" w14:textId="77777777" w:rsidR="00B156EC" w:rsidRPr="00B156EC" w:rsidRDefault="00B156EC" w:rsidP="00B156EC">
      <w:pPr>
        <w:rPr>
          <w:b/>
          <w:bCs/>
          <w:lang w:val="en-GB"/>
        </w:rPr>
      </w:pPr>
      <w:r w:rsidRPr="00B156EC">
        <w:rPr>
          <w:b/>
          <w:bCs/>
          <w:lang w:val="en-GB"/>
        </w:rPr>
        <w:t>These should however be designed with longer term sustainability in mind so as not to temporarily distort market functioning leading to eventual failure from the initially managed risk.</w:t>
      </w:r>
    </w:p>
    <w:p w14:paraId="06185147" w14:textId="77777777" w:rsidR="00B156EC" w:rsidRPr="00B156EC" w:rsidRDefault="00B156EC" w:rsidP="00B156EC">
      <w:pPr>
        <w:rPr>
          <w:lang w:val="en-GB"/>
        </w:rPr>
      </w:pPr>
      <w:r w:rsidRPr="00B156EC">
        <w:rPr>
          <w:lang w:val="en-GB"/>
        </w:rPr>
        <w:lastRenderedPageBreak/>
        <w:t>Principle 9: Social and environmental sustainability are assessed during the design and implementation of the PPP, and inclusion targets are identified together with mechanisms for promoting the involvement of smallholders, women and youth.</w:t>
      </w:r>
    </w:p>
    <w:p w14:paraId="155D7CDF" w14:textId="77777777" w:rsidR="00B156EC" w:rsidRPr="00B156EC" w:rsidRDefault="00B156EC" w:rsidP="00B156EC">
      <w:pPr>
        <w:rPr>
          <w:lang w:val="en-GB"/>
        </w:rPr>
      </w:pPr>
      <w:r w:rsidRPr="00B156EC">
        <w:rPr>
          <w:lang w:val="en-GB"/>
        </w:rPr>
        <w:t xml:space="preserve">Principle 10: A monitoring and evaluation strategy has been developed by the public partner or outsourced to an independent </w:t>
      </w:r>
      <w:proofErr w:type="gramStart"/>
      <w:r w:rsidRPr="00B156EC">
        <w:rPr>
          <w:lang w:val="en-GB"/>
        </w:rPr>
        <w:t>third-party</w:t>
      </w:r>
      <w:proofErr w:type="gramEnd"/>
      <w:r w:rsidRPr="00B156EC">
        <w:rPr>
          <w:lang w:val="en-GB"/>
        </w:rPr>
        <w:t xml:space="preserve">. The M&amp;E strategy will allow for corrective action and conflict resolution during the implementation of the PPP, and assess the achievement of public sector objectives including transformative impacts on the agricultural sector </w:t>
      </w:r>
      <w:proofErr w:type="gramStart"/>
      <w:r w:rsidRPr="00B156EC">
        <w:rPr>
          <w:lang w:val="en-GB"/>
        </w:rPr>
        <w:t>as a result</w:t>
      </w:r>
      <w:proofErr w:type="gramEnd"/>
      <w:r w:rsidRPr="00B156EC">
        <w:rPr>
          <w:lang w:val="en-GB"/>
        </w:rPr>
        <w:t xml:space="preserve"> of the </w:t>
      </w:r>
      <w:proofErr w:type="spellStart"/>
      <w:r w:rsidRPr="00B156EC">
        <w:rPr>
          <w:lang w:val="en-GB"/>
        </w:rPr>
        <w:t>agri</w:t>
      </w:r>
      <w:proofErr w:type="spellEnd"/>
      <w:r w:rsidRPr="00B156EC">
        <w:rPr>
          <w:lang w:val="en-GB"/>
        </w:rPr>
        <w:t>-PPP. (Box 11).</w:t>
      </w:r>
    </w:p>
    <w:p w14:paraId="22D6889E" w14:textId="77777777" w:rsidR="00B156EC" w:rsidRPr="00B156EC" w:rsidRDefault="00B156EC" w:rsidP="00B156EC">
      <w:pPr>
        <w:rPr>
          <w:b/>
          <w:bCs/>
          <w:lang w:val="en-GB"/>
        </w:rPr>
      </w:pPr>
      <w:r w:rsidRPr="00B156EC">
        <w:rPr>
          <w:b/>
          <w:bCs/>
          <w:lang w:val="en-GB"/>
        </w:rPr>
        <w:t>Monitoring and Results Measurement as promoted by the DCED would help.</w:t>
      </w:r>
    </w:p>
    <w:p w14:paraId="160A622F" w14:textId="77777777" w:rsidR="00B156EC" w:rsidRPr="00B156EC" w:rsidRDefault="00B156EC" w:rsidP="00B156EC">
      <w:pPr>
        <w:rPr>
          <w:lang w:val="en-GB"/>
        </w:rPr>
      </w:pPr>
      <w:r w:rsidRPr="00B156EC">
        <w:rPr>
          <w:lang w:val="en-GB"/>
        </w:rPr>
        <w:t>Principle 11: Exit strategy developed for phasing out of public sector support or transitioning to a regulatory role. The exit strategy will also allow for ultimate phasing out of public sector support with provisions in place to gradually handover (where appropriate) operations to agribusiness firms and farmer organizations. (Box 12).</w:t>
      </w:r>
    </w:p>
    <w:p w14:paraId="6307462C" w14:textId="77777777" w:rsidR="00B156EC" w:rsidRPr="00B156EC" w:rsidRDefault="00B156EC" w:rsidP="00B156EC">
      <w:pPr>
        <w:rPr>
          <w:lang w:val="en-GB"/>
        </w:rPr>
      </w:pPr>
    </w:p>
    <w:p w14:paraId="291C02E4" w14:textId="77777777" w:rsidR="00B156EC" w:rsidRPr="00B156EC" w:rsidRDefault="00B156EC" w:rsidP="00B156EC">
      <w:pPr>
        <w:rPr>
          <w:lang w:val="en-GB"/>
        </w:rPr>
      </w:pPr>
      <w:r w:rsidRPr="00B156EC">
        <w:rPr>
          <w:lang w:val="en-GB"/>
        </w:rPr>
        <w:t>[1] Agribusiness enterprises/agro-industries are any firms or business entities that produce or provide inputs, produce raw materials and fresh products, process or manufacture food or other agricultural products, transport, store or trade agricultural production, or retail such products. Family farms and micro- and small enterprises that operate in the informal sector are not included in the target set of agribusiness enterprises (FAO, 2016).</w:t>
      </w:r>
    </w:p>
    <w:p w14:paraId="671CA55F" w14:textId="77777777" w:rsidR="00B156EC" w:rsidRPr="00B156EC" w:rsidRDefault="00B156EC" w:rsidP="00B156EC">
      <w:pPr>
        <w:rPr>
          <w:lang w:val="en-GB"/>
        </w:rPr>
      </w:pPr>
      <w:r w:rsidRPr="00B156EC">
        <w:rPr>
          <w:lang w:val="en-GB"/>
        </w:rPr>
        <w:t xml:space="preserve">[2] Some exceptions exist: some </w:t>
      </w:r>
      <w:proofErr w:type="spellStart"/>
      <w:r w:rsidRPr="00B156EC">
        <w:rPr>
          <w:lang w:val="en-GB"/>
        </w:rPr>
        <w:t>agri</w:t>
      </w:r>
      <w:proofErr w:type="spellEnd"/>
      <w:r w:rsidRPr="00B156EC">
        <w:rPr>
          <w:lang w:val="en-GB"/>
        </w:rPr>
        <w:t>-PPP projects do not directly target the upstream segment of the chain, but focus on mid-stream actors (i.e. business development services providers). The rule here must be to involve smallholders in all those cases where they have a clear stake in the PPP project.</w:t>
      </w:r>
    </w:p>
    <w:p w14:paraId="310DA7A7" w14:textId="77777777" w:rsidR="00B156EC" w:rsidRPr="00B156EC" w:rsidRDefault="00B156EC" w:rsidP="00B156EC">
      <w:pPr>
        <w:rPr>
          <w:lang w:val="en-GB"/>
        </w:rPr>
      </w:pPr>
      <w:r w:rsidRPr="00B156EC">
        <w:rPr>
          <w:lang w:val="en-GB"/>
        </w:rPr>
        <w:t xml:space="preserve">[3] Findings from the review of the African PPP country case studies and validation workshop confirmed that allowing for unsolicited bids for </w:t>
      </w:r>
      <w:proofErr w:type="spellStart"/>
      <w:r w:rsidRPr="00B156EC">
        <w:rPr>
          <w:lang w:val="en-GB"/>
        </w:rPr>
        <w:t>agri</w:t>
      </w:r>
      <w:proofErr w:type="spellEnd"/>
      <w:r w:rsidRPr="00B156EC">
        <w:rPr>
          <w:lang w:val="en-GB"/>
        </w:rPr>
        <w:t>-PPPs has the potential to deliver beneficial outcomes. When rigorously assessed, unsolicited bids can allow the private sector to identify bottlenecks hindering the efficiency of agricultural value chains, and work in partnership with government to develop pragmatic solutions to these problems that are often technology-based.</w:t>
      </w:r>
    </w:p>
    <w:p w14:paraId="2EAE2191" w14:textId="43F59C23" w:rsidR="00B156EC" w:rsidRDefault="00B156EC" w:rsidP="00B156EC">
      <w:pPr>
        <w:rPr>
          <w:lang w:val="en-GB"/>
        </w:rPr>
      </w:pPr>
      <w:r w:rsidRPr="00B156EC">
        <w:rPr>
          <w:lang w:val="en-GB"/>
        </w:rPr>
        <w:t xml:space="preserve">[4] Contract types may </w:t>
      </w:r>
      <w:proofErr w:type="gramStart"/>
      <w:r w:rsidRPr="00B156EC">
        <w:rPr>
          <w:lang w:val="en-GB"/>
        </w:rPr>
        <w:t>include:</w:t>
      </w:r>
      <w:proofErr w:type="gramEnd"/>
      <w:r w:rsidRPr="00B156EC">
        <w:rPr>
          <w:lang w:val="en-GB"/>
        </w:rPr>
        <w:t xml:space="preserve"> memoranda of understanding, standardized contracts, equity arrangements, and special purpose vehicle.</w:t>
      </w:r>
    </w:p>
    <w:p w14:paraId="3CF9AD0A" w14:textId="77777777" w:rsidR="00B156EC" w:rsidRDefault="00B156EC" w:rsidP="00B156EC">
      <w:pPr>
        <w:rPr>
          <w:lang w:val="en-GB"/>
        </w:rPr>
      </w:pPr>
    </w:p>
    <w:p w14:paraId="51702A27" w14:textId="69585799" w:rsidR="00B156EC" w:rsidRDefault="00B156EC" w:rsidP="00B156EC">
      <w:pPr>
        <w:pStyle w:val="Heading2"/>
      </w:pPr>
      <w:bookmarkStart w:id="14" w:name="_Toc16071465"/>
      <w:proofErr w:type="spellStart"/>
      <w:r w:rsidRPr="00B156EC">
        <w:t>Joromana</w:t>
      </w:r>
      <w:proofErr w:type="spellEnd"/>
      <w:r w:rsidRPr="00B156EC">
        <w:t xml:space="preserve"> Phiri</w:t>
      </w:r>
      <w:r>
        <w:t xml:space="preserve">, </w:t>
      </w:r>
      <w:r w:rsidRPr="00B156EC">
        <w:t>Natural Resources Management</w:t>
      </w:r>
      <w:r>
        <w:t xml:space="preserve">, </w:t>
      </w:r>
      <w:r w:rsidRPr="00B156EC">
        <w:t>Zambia</w:t>
      </w:r>
      <w:bookmarkEnd w:id="14"/>
    </w:p>
    <w:p w14:paraId="1754838E" w14:textId="77777777" w:rsidR="00B156EC" w:rsidRPr="00B156EC" w:rsidRDefault="00B156EC" w:rsidP="00B156EC">
      <w:pPr>
        <w:shd w:val="clear" w:color="auto" w:fill="FFFFFF"/>
        <w:spacing w:after="150"/>
        <w:jc w:val="left"/>
        <w:textAlignment w:val="baseline"/>
        <w:rPr>
          <w:lang w:val="en-GB"/>
        </w:rPr>
      </w:pPr>
      <w:r w:rsidRPr="00B156EC">
        <w:rPr>
          <w:lang w:val="en-GB"/>
        </w:rPr>
        <w:t xml:space="preserve">All the principles are essential for Zambia as they are a mechanism for integrating multiple approaches that will accelerate technology, resources, skills, </w:t>
      </w:r>
      <w:proofErr w:type="gramStart"/>
      <w:r w:rsidRPr="00B156EC">
        <w:rPr>
          <w:lang w:val="en-GB"/>
        </w:rPr>
        <w:t>expertise</w:t>
      </w:r>
      <w:proofErr w:type="gramEnd"/>
      <w:r w:rsidRPr="00B156EC">
        <w:rPr>
          <w:lang w:val="en-GB"/>
        </w:rPr>
        <w:t xml:space="preserve"> and market access thereby adding value to the livelihoods of resource poor smallholder farmers.</w:t>
      </w:r>
    </w:p>
    <w:p w14:paraId="2047AEC3" w14:textId="77777777" w:rsidR="00B156EC" w:rsidRPr="00B156EC" w:rsidRDefault="00B156EC" w:rsidP="00B156EC">
      <w:pPr>
        <w:shd w:val="clear" w:color="auto" w:fill="FFFFFF"/>
        <w:spacing w:after="0"/>
        <w:jc w:val="left"/>
        <w:textAlignment w:val="baseline"/>
        <w:rPr>
          <w:lang w:val="en-GB"/>
        </w:rPr>
      </w:pPr>
      <w:r w:rsidRPr="00B156EC">
        <w:rPr>
          <w:lang w:val="en-GB"/>
        </w:rPr>
        <w:t>Principle 1 and 2</w:t>
      </w:r>
    </w:p>
    <w:p w14:paraId="79082FF3" w14:textId="77777777" w:rsidR="00B156EC" w:rsidRPr="00B156EC" w:rsidRDefault="00B156EC" w:rsidP="00B156EC">
      <w:pPr>
        <w:shd w:val="clear" w:color="auto" w:fill="FFFFFF"/>
        <w:spacing w:after="150"/>
        <w:jc w:val="left"/>
        <w:textAlignment w:val="baseline"/>
        <w:rPr>
          <w:lang w:val="en-GB"/>
        </w:rPr>
      </w:pPr>
      <w:r w:rsidRPr="00B156EC">
        <w:rPr>
          <w:lang w:val="en-GB"/>
        </w:rPr>
        <w:t xml:space="preserve">The importance of having Ministry of Agriculture and other key government departments such as Forestry, Energy, Water, Fisheries and Research as well as relevant private sector entities in PPPs </w:t>
      </w:r>
      <w:proofErr w:type="gramStart"/>
      <w:r w:rsidRPr="00B156EC">
        <w:rPr>
          <w:lang w:val="en-GB"/>
        </w:rPr>
        <w:t>cannot be overlooked</w:t>
      </w:r>
      <w:proofErr w:type="gramEnd"/>
      <w:r w:rsidRPr="00B156EC">
        <w:rPr>
          <w:lang w:val="en-GB"/>
        </w:rPr>
        <w:t xml:space="preserve">. A dynamic stakeholder analysis </w:t>
      </w:r>
      <w:proofErr w:type="gramStart"/>
      <w:r w:rsidRPr="00B156EC">
        <w:rPr>
          <w:lang w:val="en-GB"/>
        </w:rPr>
        <w:t>should be carried out</w:t>
      </w:r>
      <w:proofErr w:type="gramEnd"/>
      <w:r w:rsidRPr="00B156EC">
        <w:rPr>
          <w:lang w:val="en-GB"/>
        </w:rPr>
        <w:t>. Orientation and capacity building of key government and local leadership will help them understand the importance of their involvement in PPP cycles. This would enhance strong commitment towards implementation of PPP activities.</w:t>
      </w:r>
    </w:p>
    <w:p w14:paraId="4A24778F" w14:textId="77777777" w:rsidR="00B156EC" w:rsidRPr="00B156EC" w:rsidRDefault="00B156EC" w:rsidP="00B156EC">
      <w:pPr>
        <w:shd w:val="clear" w:color="auto" w:fill="FFFFFF"/>
        <w:spacing w:after="150"/>
        <w:jc w:val="left"/>
        <w:textAlignment w:val="baseline"/>
        <w:rPr>
          <w:lang w:val="en-GB"/>
        </w:rPr>
      </w:pPr>
      <w:r w:rsidRPr="00B156EC">
        <w:rPr>
          <w:lang w:val="en-GB"/>
        </w:rPr>
        <w:t xml:space="preserve">Stakeholders to finance the processes such as viable seed companies, livestock breeders, </w:t>
      </w:r>
      <w:proofErr w:type="spellStart"/>
      <w:r w:rsidRPr="00B156EC">
        <w:rPr>
          <w:lang w:val="en-GB"/>
        </w:rPr>
        <w:t>outgrower</w:t>
      </w:r>
      <w:proofErr w:type="spellEnd"/>
      <w:r w:rsidRPr="00B156EC">
        <w:rPr>
          <w:lang w:val="en-GB"/>
        </w:rPr>
        <w:t xml:space="preserve"> enterprises, banks </w:t>
      </w:r>
      <w:proofErr w:type="spellStart"/>
      <w:r w:rsidRPr="00B156EC">
        <w:rPr>
          <w:lang w:val="en-GB"/>
        </w:rPr>
        <w:t>etc</w:t>
      </w:r>
      <w:proofErr w:type="spellEnd"/>
      <w:r w:rsidRPr="00B156EC">
        <w:rPr>
          <w:lang w:val="en-GB"/>
        </w:rPr>
        <w:t xml:space="preserve"> should enforce their corporate social responsibility to foster sustainable agricultural development. PPPs need to demonstrate affordability/bankability.</w:t>
      </w:r>
    </w:p>
    <w:p w14:paraId="740B9392" w14:textId="77777777" w:rsidR="00B156EC" w:rsidRPr="00B156EC" w:rsidRDefault="00B156EC" w:rsidP="00B156EC">
      <w:pPr>
        <w:shd w:val="clear" w:color="auto" w:fill="FFFFFF"/>
        <w:spacing w:after="0"/>
        <w:jc w:val="left"/>
        <w:textAlignment w:val="baseline"/>
        <w:rPr>
          <w:lang w:val="en-GB"/>
        </w:rPr>
      </w:pPr>
      <w:r w:rsidRPr="00B156EC">
        <w:rPr>
          <w:lang w:val="en-GB"/>
        </w:rPr>
        <w:t>Principle 3 </w:t>
      </w:r>
    </w:p>
    <w:p w14:paraId="7B293415" w14:textId="77777777" w:rsidR="00B156EC" w:rsidRPr="00B156EC" w:rsidRDefault="00B156EC" w:rsidP="00B156EC">
      <w:pPr>
        <w:shd w:val="clear" w:color="auto" w:fill="FFFFFF"/>
        <w:spacing w:after="150"/>
        <w:jc w:val="left"/>
        <w:textAlignment w:val="baseline"/>
        <w:rPr>
          <w:lang w:val="en-GB"/>
        </w:rPr>
      </w:pPr>
      <w:r w:rsidRPr="00B156EC">
        <w:rPr>
          <w:lang w:val="en-GB"/>
        </w:rPr>
        <w:lastRenderedPageBreak/>
        <w:t xml:space="preserve">Smallholder farmers should be able to make informed </w:t>
      </w:r>
      <w:proofErr w:type="gramStart"/>
      <w:r w:rsidRPr="00B156EC">
        <w:rPr>
          <w:lang w:val="en-GB"/>
        </w:rPr>
        <w:t>decision making</w:t>
      </w:r>
      <w:proofErr w:type="gramEnd"/>
      <w:r w:rsidRPr="00B156EC">
        <w:rPr>
          <w:lang w:val="en-GB"/>
        </w:rPr>
        <w:t xml:space="preserve">. </w:t>
      </w:r>
      <w:proofErr w:type="spellStart"/>
      <w:r w:rsidRPr="00B156EC">
        <w:rPr>
          <w:lang w:val="en-GB"/>
        </w:rPr>
        <w:t>Mindset</w:t>
      </w:r>
      <w:proofErr w:type="spellEnd"/>
      <w:r w:rsidRPr="00B156EC">
        <w:rPr>
          <w:lang w:val="en-GB"/>
        </w:rPr>
        <w:t xml:space="preserve"> set</w:t>
      </w:r>
      <w:proofErr w:type="gramStart"/>
      <w:r w:rsidRPr="00B156EC">
        <w:rPr>
          <w:lang w:val="en-GB"/>
        </w:rPr>
        <w:t>  and</w:t>
      </w:r>
      <w:proofErr w:type="gramEnd"/>
      <w:r w:rsidRPr="00B156EC">
        <w:rPr>
          <w:lang w:val="en-GB"/>
        </w:rPr>
        <w:t xml:space="preserve"> empower them to drive their own development and sustain it even after the PPP is no longer in place. The dependency syndrome must be discouraged. Need to preserve smallholder systems to keep varieties and breeds alive. Protection of farmers (contract signing, payments, mechanisms for conflict resolution) and local focus tailored to what works for them in a particular area. Women and youth are drivers of change can contribute more to productive food systems and enhance economic viability of diversified agro-</w:t>
      </w:r>
      <w:proofErr w:type="spellStart"/>
      <w:r w:rsidRPr="00B156EC">
        <w:rPr>
          <w:lang w:val="en-GB"/>
        </w:rPr>
        <w:t>landsapes</w:t>
      </w:r>
      <w:proofErr w:type="spellEnd"/>
      <w:r w:rsidRPr="00B156EC">
        <w:rPr>
          <w:lang w:val="en-GB"/>
        </w:rPr>
        <w:t xml:space="preserve">. </w:t>
      </w:r>
      <w:proofErr w:type="spellStart"/>
      <w:r w:rsidRPr="00B156EC">
        <w:rPr>
          <w:lang w:val="en-GB"/>
        </w:rPr>
        <w:t>Emphasis</w:t>
      </w:r>
      <w:proofErr w:type="spellEnd"/>
      <w:r w:rsidRPr="00B156EC">
        <w:rPr>
          <w:lang w:val="en-GB"/>
        </w:rPr>
        <w:t xml:space="preserve"> the importance of upscaling smallholder farmers empowerment and create decent rural jobs especially for youth to decrease urbanization and unemployment.</w:t>
      </w:r>
    </w:p>
    <w:p w14:paraId="76C00721" w14:textId="77777777" w:rsidR="00B156EC" w:rsidRPr="00B156EC" w:rsidRDefault="00B156EC" w:rsidP="00B156EC">
      <w:pPr>
        <w:shd w:val="clear" w:color="auto" w:fill="FFFFFF"/>
        <w:spacing w:after="0"/>
        <w:jc w:val="left"/>
        <w:textAlignment w:val="baseline"/>
        <w:rPr>
          <w:lang w:val="en-GB"/>
        </w:rPr>
      </w:pPr>
      <w:r w:rsidRPr="00B156EC">
        <w:rPr>
          <w:lang w:val="en-GB"/>
        </w:rPr>
        <w:t>Principle 5-9</w:t>
      </w:r>
    </w:p>
    <w:p w14:paraId="3FDE86C8" w14:textId="77777777" w:rsidR="00B156EC" w:rsidRPr="00B156EC" w:rsidRDefault="00B156EC" w:rsidP="00B156EC">
      <w:pPr>
        <w:shd w:val="clear" w:color="auto" w:fill="FFFFFF"/>
        <w:spacing w:after="150"/>
        <w:jc w:val="left"/>
        <w:textAlignment w:val="baseline"/>
        <w:rPr>
          <w:lang w:val="en-GB"/>
        </w:rPr>
      </w:pPr>
      <w:r w:rsidRPr="00B156EC">
        <w:rPr>
          <w:lang w:val="en-GB"/>
        </w:rPr>
        <w:t xml:space="preserve">As these PPPs </w:t>
      </w:r>
      <w:proofErr w:type="gramStart"/>
      <w:r w:rsidRPr="00B156EC">
        <w:rPr>
          <w:lang w:val="en-GB"/>
        </w:rPr>
        <w:t>are sourced</w:t>
      </w:r>
      <w:proofErr w:type="gramEnd"/>
      <w:r w:rsidRPr="00B156EC">
        <w:rPr>
          <w:lang w:val="en-GB"/>
        </w:rPr>
        <w:t xml:space="preserve">, creating awareness and data provision to interested parties is vital. Whilst PPPs focus on enhanced food production </w:t>
      </w:r>
      <w:proofErr w:type="spellStart"/>
      <w:r w:rsidRPr="00B156EC">
        <w:rPr>
          <w:lang w:val="en-GB"/>
        </w:rPr>
        <w:t>the</w:t>
      </w:r>
      <w:proofErr w:type="spellEnd"/>
      <w:r w:rsidRPr="00B156EC">
        <w:rPr>
          <w:lang w:val="en-GB"/>
        </w:rPr>
        <w:t xml:space="preserve"> must consider the environment, so that they do not drive land and water degradation. </w:t>
      </w:r>
      <w:proofErr w:type="gramStart"/>
      <w:r w:rsidRPr="00B156EC">
        <w:rPr>
          <w:lang w:val="en-GB"/>
        </w:rPr>
        <w:t>There's</w:t>
      </w:r>
      <w:proofErr w:type="gramEnd"/>
      <w:r w:rsidRPr="00B156EC">
        <w:rPr>
          <w:lang w:val="en-GB"/>
        </w:rPr>
        <w:t xml:space="preserve"> need to boost sustainable productivity and nutritional health through agro biodiversity is crucial for Zambian agribusiness. Agro biodiversity has the potential to contribute to increased resilience, adding to soil health as well as water quality hence reduce greenhouse gas emissions.</w:t>
      </w:r>
    </w:p>
    <w:p w14:paraId="56E581FE" w14:textId="77777777" w:rsidR="00B156EC" w:rsidRPr="00B156EC" w:rsidRDefault="00B156EC" w:rsidP="00B156EC">
      <w:pPr>
        <w:shd w:val="clear" w:color="auto" w:fill="FFFFFF"/>
        <w:spacing w:after="150"/>
        <w:jc w:val="left"/>
        <w:textAlignment w:val="baseline"/>
        <w:rPr>
          <w:lang w:val="en-GB"/>
        </w:rPr>
      </w:pPr>
      <w:r w:rsidRPr="00B156EC">
        <w:rPr>
          <w:lang w:val="en-GB"/>
        </w:rPr>
        <w:t>They should also be cost-effective and efficient, ensure all players needs and aspirations are met. PPPs could also include landscape approaches, social environmental inclusiveness to promote sustainability. </w:t>
      </w:r>
    </w:p>
    <w:p w14:paraId="3DB8D739" w14:textId="77777777" w:rsidR="00B156EC" w:rsidRPr="00B156EC" w:rsidRDefault="00B156EC" w:rsidP="00B156EC">
      <w:pPr>
        <w:shd w:val="clear" w:color="auto" w:fill="FFFFFF"/>
        <w:spacing w:after="150"/>
        <w:jc w:val="left"/>
        <w:textAlignment w:val="baseline"/>
        <w:rPr>
          <w:lang w:val="en-GB"/>
        </w:rPr>
      </w:pPr>
      <w:r w:rsidRPr="00B156EC">
        <w:rPr>
          <w:lang w:val="en-GB"/>
        </w:rPr>
        <w:t xml:space="preserve">A </w:t>
      </w:r>
      <w:proofErr w:type="spellStart"/>
      <w:r w:rsidRPr="00B156EC">
        <w:rPr>
          <w:lang w:val="en-GB"/>
        </w:rPr>
        <w:t>conducisive</w:t>
      </w:r>
      <w:proofErr w:type="spellEnd"/>
      <w:r w:rsidRPr="00B156EC">
        <w:rPr>
          <w:lang w:val="en-GB"/>
        </w:rPr>
        <w:t xml:space="preserve"> operational environment is necessary for sound implementation of </w:t>
      </w:r>
      <w:proofErr w:type="spellStart"/>
      <w:r w:rsidRPr="00B156EC">
        <w:rPr>
          <w:lang w:val="en-GB"/>
        </w:rPr>
        <w:t>ppp</w:t>
      </w:r>
      <w:proofErr w:type="spellEnd"/>
      <w:r w:rsidRPr="00B156EC">
        <w:rPr>
          <w:lang w:val="en-GB"/>
        </w:rPr>
        <w:t xml:space="preserve">. Integrity, Transparency and Accountability at all stages of PPP processes is </w:t>
      </w:r>
      <w:proofErr w:type="gramStart"/>
      <w:r w:rsidRPr="00B156EC">
        <w:rPr>
          <w:lang w:val="en-GB"/>
        </w:rPr>
        <w:t>a must</w:t>
      </w:r>
      <w:proofErr w:type="gramEnd"/>
      <w:r w:rsidRPr="00B156EC">
        <w:rPr>
          <w:lang w:val="en-GB"/>
        </w:rPr>
        <w:t>.</w:t>
      </w:r>
    </w:p>
    <w:p w14:paraId="77257966" w14:textId="5ED3A9AD" w:rsidR="00B156EC" w:rsidRPr="00B156EC" w:rsidRDefault="00B156EC" w:rsidP="00B156EC">
      <w:pPr>
        <w:shd w:val="clear" w:color="auto" w:fill="FFFFFF"/>
        <w:spacing w:after="150"/>
        <w:jc w:val="left"/>
        <w:textAlignment w:val="baseline"/>
        <w:rPr>
          <w:lang w:val="en-GB"/>
        </w:rPr>
      </w:pPr>
      <w:r w:rsidRPr="00B156EC">
        <w:rPr>
          <w:lang w:val="en-GB"/>
        </w:rPr>
        <w:t>A case study of viable partnerships in agriculture is that of Community Markets for Conservation (COMACO)</w:t>
      </w:r>
      <w:r>
        <w:rPr>
          <w:lang w:val="en-GB"/>
        </w:rPr>
        <w:t xml:space="preserve"> </w:t>
      </w:r>
      <w:r w:rsidRPr="00B156EC">
        <w:rPr>
          <w:lang w:val="en-GB"/>
        </w:rPr>
        <w:t>as attached</w:t>
      </w:r>
      <w:r>
        <w:rPr>
          <w:lang w:val="en-GB"/>
        </w:rPr>
        <w:t xml:space="preserve">: </w:t>
      </w:r>
      <w:hyperlink r:id="rId11" w:history="1">
        <w:r>
          <w:rPr>
            <w:rStyle w:val="Hyperlink"/>
          </w:rPr>
          <w:t>http://www.fao.org/fsnforum/sites/default/files/discussions/contributions/FANTA-PRH-CaseStudy3-COMACO-May2015.pdf</w:t>
        </w:r>
      </w:hyperlink>
    </w:p>
    <w:p w14:paraId="22178E8D" w14:textId="344D3A6C" w:rsidR="00B156EC" w:rsidRDefault="00B156EC" w:rsidP="00B156EC">
      <w:pPr>
        <w:rPr>
          <w:lang w:val="en-GB"/>
        </w:rPr>
      </w:pPr>
      <w:hyperlink r:id="rId12" w:history="1">
        <w:r w:rsidRPr="00F1539E">
          <w:rPr>
            <w:rStyle w:val="Hyperlink"/>
            <w:lang w:val="en-GB"/>
          </w:rPr>
          <w:t>http://www.fao.org/fsnforum/sites/default/files/discussions/contributions/97e5d281c7603a2a2c5a852adbdf8b029895.pdf</w:t>
        </w:r>
      </w:hyperlink>
      <w:r>
        <w:rPr>
          <w:lang w:val="en-GB"/>
        </w:rPr>
        <w:t xml:space="preserve"> </w:t>
      </w:r>
    </w:p>
    <w:sectPr w:rsidR="00B156EC" w:rsidSect="008F3323">
      <w:headerReference w:type="default" r:id="rId13"/>
      <w:footerReference w:type="even" r:id="rId14"/>
      <w:footerReference w:type="default" r:id="rId15"/>
      <w:headerReference w:type="first" r:id="rId16"/>
      <w:footerReference w:type="first" r:id="rId17"/>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D15CF" w14:textId="77777777" w:rsidR="004173A0" w:rsidRDefault="004173A0" w:rsidP="0029571F">
      <w:r>
        <w:separator/>
      </w:r>
    </w:p>
  </w:endnote>
  <w:endnote w:type="continuationSeparator" w:id="0">
    <w:p w14:paraId="31C0273C" w14:textId="77777777" w:rsidR="004173A0" w:rsidRDefault="004173A0" w:rsidP="0029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3459" w14:textId="77777777" w:rsidR="00B37C23" w:rsidRDefault="00B37C23"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B37C23" w:rsidRDefault="00B37C23" w:rsidP="00295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B37C23" w14:paraId="2FB98A15" w14:textId="77777777" w:rsidTr="008F3323">
      <w:tc>
        <w:tcPr>
          <w:tcW w:w="9639" w:type="dxa"/>
        </w:tcPr>
        <w:p w14:paraId="6ECFA9FF" w14:textId="77777777" w:rsidR="00B37C23" w:rsidRPr="00351B73" w:rsidRDefault="00B37C23" w:rsidP="008F3323">
          <w:pPr>
            <w:pStyle w:val="Footer"/>
            <w:jc w:val="center"/>
            <w:rPr>
              <w:b/>
              <w:color w:val="C00000"/>
            </w:rPr>
          </w:pPr>
        </w:p>
      </w:tc>
    </w:tr>
  </w:tbl>
  <w:p w14:paraId="7BF322F7" w14:textId="77777777" w:rsidR="00B37C23" w:rsidRDefault="00B37C23" w:rsidP="008F3323">
    <w:pPr>
      <w:pStyle w:val="Footer"/>
      <w:spacing w:after="0"/>
      <w:jc w:val="center"/>
      <w:rPr>
        <w:b/>
        <w:color w:val="C00000"/>
      </w:rPr>
    </w:pPr>
  </w:p>
  <w:p w14:paraId="399147AE" w14:textId="77777777" w:rsidR="00B37C23" w:rsidRPr="00823753" w:rsidRDefault="00B37C23"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1577B20F" w14:textId="77777777" w:rsidR="00B37C23" w:rsidRPr="008F3323" w:rsidRDefault="00B37C23" w:rsidP="008F3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B37C23" w14:paraId="7CE2A7BE" w14:textId="77777777" w:rsidTr="008F3323">
      <w:tc>
        <w:tcPr>
          <w:tcW w:w="9639" w:type="dxa"/>
        </w:tcPr>
        <w:p w14:paraId="461709E0" w14:textId="77777777" w:rsidR="00B37C23" w:rsidRPr="00351B73" w:rsidRDefault="00B37C23" w:rsidP="008F3323">
          <w:pPr>
            <w:pStyle w:val="Footer"/>
            <w:jc w:val="center"/>
            <w:rPr>
              <w:b/>
              <w:color w:val="C00000"/>
            </w:rPr>
          </w:pPr>
        </w:p>
      </w:tc>
    </w:tr>
  </w:tbl>
  <w:p w14:paraId="1E4A2E45" w14:textId="77777777" w:rsidR="00B37C23" w:rsidRDefault="00B37C23" w:rsidP="008F3323">
    <w:pPr>
      <w:pStyle w:val="Footer"/>
      <w:spacing w:after="0"/>
      <w:jc w:val="center"/>
      <w:rPr>
        <w:b/>
        <w:color w:val="C00000"/>
      </w:rPr>
    </w:pPr>
  </w:p>
  <w:p w14:paraId="1EDDC57D" w14:textId="77777777" w:rsidR="00B37C23" w:rsidRPr="00823753" w:rsidRDefault="00B37C23"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3CEE1DA2" w14:textId="77777777" w:rsidR="00B37C23" w:rsidRPr="008F3323" w:rsidRDefault="00B37C23" w:rsidP="008F3323">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8D3AC" w14:textId="77777777" w:rsidR="004173A0" w:rsidRDefault="004173A0" w:rsidP="0029571F">
      <w:r>
        <w:separator/>
      </w:r>
    </w:p>
  </w:footnote>
  <w:footnote w:type="continuationSeparator" w:id="0">
    <w:p w14:paraId="64E845F4" w14:textId="77777777" w:rsidR="004173A0" w:rsidRDefault="004173A0" w:rsidP="0029571F">
      <w:r>
        <w:continuationSeparator/>
      </w:r>
    </w:p>
  </w:footnote>
  <w:footnote w:id="1">
    <w:p w14:paraId="60F2A243" w14:textId="77777777" w:rsidR="008A1F67" w:rsidRPr="006974C7" w:rsidRDefault="008A1F67" w:rsidP="008A1F67">
      <w:pPr>
        <w:pStyle w:val="FootnoteText"/>
      </w:pPr>
      <w:r>
        <w:rPr>
          <w:rStyle w:val="FootnoteReference"/>
        </w:rPr>
        <w:footnoteRef/>
      </w:r>
      <w:hyperlink r:id="rId1" w:history="1">
        <w:r w:rsidRPr="0069048C">
          <w:rPr>
            <w:rStyle w:val="Hyperlink"/>
          </w:rPr>
          <w:t>https://au.int/sites/default/files/documents/31250-doc-the_caadp_results_framework_2015-2025_english_edited_1-1.pdf</w:t>
        </w:r>
      </w:hyperlink>
      <w:r>
        <w:t xml:space="preserve"> </w:t>
      </w:r>
    </w:p>
  </w:footnote>
  <w:footnote w:id="2">
    <w:p w14:paraId="5747CB5D" w14:textId="77777777" w:rsidR="008A1F67" w:rsidRPr="006974C7" w:rsidRDefault="008A1F67" w:rsidP="008A1F67">
      <w:pPr>
        <w:pStyle w:val="FootnoteText"/>
        <w:rPr>
          <w:lang w:val="en-GB"/>
        </w:rPr>
      </w:pPr>
      <w:r>
        <w:rPr>
          <w:rStyle w:val="FootnoteReference"/>
        </w:rPr>
        <w:footnoteRef/>
      </w:r>
      <w:r w:rsidRPr="006974C7">
        <w:rPr>
          <w:lang w:val="en-GB"/>
        </w:rPr>
        <w:t xml:space="preserve"> This workshop was supported by AUC, FAO and GIZ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470"/>
      <w:gridCol w:w="8633"/>
    </w:tblGrid>
    <w:tr w:rsidR="00B37C23" w:rsidRPr="00B01341" w14:paraId="6CB7E988" w14:textId="77777777" w:rsidTr="000B2E9C">
      <w:tc>
        <w:tcPr>
          <w:tcW w:w="258" w:type="pct"/>
        </w:tcPr>
        <w:p w14:paraId="44178F53" w14:textId="77777777" w:rsidR="00B37C23" w:rsidRPr="00B01341" w:rsidRDefault="00B37C23" w:rsidP="000B2E9C">
          <w:pPr>
            <w:pStyle w:val="top"/>
          </w:pPr>
          <w:r w:rsidRPr="00B01341">
            <w:fldChar w:fldCharType="begin"/>
          </w:r>
          <w:r w:rsidRPr="00B01341">
            <w:instrText xml:space="preserve"> PAGE   \* MERGEFORMAT </w:instrText>
          </w:r>
          <w:r w:rsidRPr="00B01341">
            <w:fldChar w:fldCharType="separate"/>
          </w:r>
          <w:r w:rsidR="000E254A">
            <w:rPr>
              <w:noProof/>
            </w:rPr>
            <w:t>10</w:t>
          </w:r>
          <w:r w:rsidRPr="00B01341">
            <w:fldChar w:fldCharType="end"/>
          </w:r>
        </w:p>
      </w:tc>
      <w:tc>
        <w:tcPr>
          <w:tcW w:w="4742" w:type="pct"/>
        </w:tcPr>
        <w:p w14:paraId="3EEEDD98" w14:textId="4BC235BC" w:rsidR="00B37C23" w:rsidRPr="000B2E9C" w:rsidRDefault="008A1F67" w:rsidP="000B2E9C">
          <w:pPr>
            <w:pStyle w:val="top"/>
            <w:rPr>
              <w:b w:val="0"/>
            </w:rPr>
          </w:pPr>
          <w:r w:rsidRPr="008A1F67">
            <w:t>Improving Public Private Partnerships in Africa’s agricultural sector – the case of Zambia</w:t>
          </w:r>
          <w:r>
            <w:br/>
          </w:r>
          <w:r w:rsidR="00B37C23" w:rsidRPr="000B2E9C">
            <w:rPr>
              <w:b w:val="0"/>
            </w:rPr>
            <w:t xml:space="preserve">PROCEEDINGS </w:t>
          </w:r>
        </w:p>
      </w:tc>
    </w:tr>
  </w:tbl>
  <w:p w14:paraId="6686F406" w14:textId="77777777" w:rsidR="00B37C23" w:rsidRDefault="00B37C23" w:rsidP="00295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91DB" w14:textId="77777777" w:rsidR="007071C9" w:rsidRDefault="007071C9" w:rsidP="007071C9">
    <w:pPr>
      <w:pStyle w:val="Header"/>
      <w:jc w:val="left"/>
      <w:rPr>
        <w:b/>
        <w:color w:val="FFFFFF"/>
      </w:rPr>
    </w:pPr>
    <w:r>
      <w:rPr>
        <w:noProof/>
        <w:lang w:val="en-GB" w:eastAsia="zh-CN"/>
      </w:rPr>
      <w:drawing>
        <wp:inline distT="0" distB="0" distL="0" distR="0" wp14:anchorId="53C345C6" wp14:editId="05589460">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5BDD461D" w14:textId="77777777" w:rsidR="007071C9" w:rsidRDefault="007071C9" w:rsidP="007071C9">
    <w:pPr>
      <w:pStyle w:val="Header"/>
      <w:jc w:val="right"/>
      <w:rPr>
        <w:b/>
        <w:color w:val="FFFFFF"/>
      </w:rPr>
    </w:pPr>
  </w:p>
  <w:p w14:paraId="37DF55A4" w14:textId="1E98DE41" w:rsidR="007071C9" w:rsidRPr="00444406" w:rsidRDefault="00444406" w:rsidP="00444406">
    <w:pPr>
      <w:pStyle w:val="Heading3"/>
      <w:rPr>
        <w:color w:val="4F81BD" w:themeColor="accent1"/>
      </w:rPr>
    </w:pPr>
    <w:r>
      <w:rPr>
        <w:noProof/>
        <w:lang w:val="en-GB" w:eastAsia="zh-CN"/>
      </w:rPr>
      <w:drawing>
        <wp:inline distT="0" distB="0" distL="0" distR="0" wp14:anchorId="3F3AD616" wp14:editId="5215A8BD">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7071C9" w:rsidRPr="00EB3574" w14:paraId="2D0D3DF0" w14:textId="77777777" w:rsidTr="00BE0F13">
      <w:trPr>
        <w:jc w:val="center"/>
      </w:trPr>
      <w:tc>
        <w:tcPr>
          <w:tcW w:w="9639" w:type="dxa"/>
          <w:shd w:val="clear" w:color="auto" w:fill="DAEEF3" w:themeFill="accent5" w:themeFillTint="33"/>
        </w:tcPr>
        <w:p w14:paraId="0DE5341F" w14:textId="46F7F413" w:rsidR="007071C9" w:rsidRPr="0043646E" w:rsidRDefault="007071C9" w:rsidP="007071C9">
          <w:pPr>
            <w:pStyle w:val="Heading6"/>
            <w:outlineLvl w:val="5"/>
          </w:pPr>
          <w:r>
            <w:t>PROCEEDINGS</w:t>
          </w:r>
        </w:p>
      </w:tc>
    </w:tr>
    <w:tr w:rsidR="007071C9" w:rsidRPr="00EB3574" w14:paraId="617A6484" w14:textId="77777777" w:rsidTr="00BE0F13">
      <w:trPr>
        <w:jc w:val="center"/>
      </w:trPr>
      <w:tc>
        <w:tcPr>
          <w:tcW w:w="9639" w:type="dxa"/>
          <w:shd w:val="clear" w:color="auto" w:fill="FFFFFF" w:themeFill="background1"/>
        </w:tcPr>
        <w:p w14:paraId="700DEE43" w14:textId="47F2F388" w:rsidR="007071C9" w:rsidRPr="00135B0D" w:rsidRDefault="008A1F67" w:rsidP="00BE0F13">
          <w:pPr>
            <w:spacing w:after="0"/>
            <w:jc w:val="center"/>
            <w:rPr>
              <w:b/>
              <w:color w:val="31849B" w:themeColor="accent5" w:themeShade="BF"/>
            </w:rPr>
          </w:pPr>
          <w:r>
            <w:rPr>
              <w:b/>
            </w:rPr>
            <w:t>17.07.2019 – 06.08.2019</w:t>
          </w:r>
          <w:r>
            <w:rPr>
              <w:b/>
              <w:color w:val="31849B" w:themeColor="accent5" w:themeShade="BF"/>
            </w:rPr>
            <w:br/>
          </w:r>
          <w:r>
            <w:rPr>
              <w:noProof/>
              <w:lang w:val="en-GB" w:eastAsia="zh-CN"/>
            </w:rPr>
            <w:drawing>
              <wp:inline distT="0" distB="0" distL="0" distR="0" wp14:anchorId="4E757C53" wp14:editId="0C2F66C7">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sidRPr="0069048C">
              <w:rPr>
                <w:rStyle w:val="Hyperlink"/>
              </w:rPr>
              <w:t>www.fao.org/fsnforum/activities/discussions/PPP-Zambia</w:t>
            </w:r>
          </w:hyperlink>
        </w:p>
      </w:tc>
    </w:tr>
  </w:tbl>
  <w:p w14:paraId="2F6F169D" w14:textId="77777777" w:rsidR="007071C9" w:rsidRPr="006A61D9" w:rsidRDefault="007071C9" w:rsidP="007071C9">
    <w:pPr>
      <w:jc w:val="center"/>
    </w:pPr>
  </w:p>
  <w:p w14:paraId="0CFE4A67" w14:textId="77777777" w:rsidR="00B37C23" w:rsidRPr="007071C9" w:rsidRDefault="00B37C23" w:rsidP="00707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37A2179"/>
    <w:multiLevelType w:val="hybridMultilevel"/>
    <w:tmpl w:val="AA16A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0CFD6DED"/>
    <w:multiLevelType w:val="hybridMultilevel"/>
    <w:tmpl w:val="BA3C26DC"/>
    <w:lvl w:ilvl="0" w:tplc="381CE1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24080AF8"/>
    <w:multiLevelType w:val="hybridMultilevel"/>
    <w:tmpl w:val="E472752A"/>
    <w:lvl w:ilvl="0" w:tplc="2F007AC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A30156"/>
    <w:multiLevelType w:val="multilevel"/>
    <w:tmpl w:val="B928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CF4DC5"/>
    <w:multiLevelType w:val="hybridMultilevel"/>
    <w:tmpl w:val="16981656"/>
    <w:lvl w:ilvl="0" w:tplc="BCB4CB26">
      <w:start w:val="1"/>
      <w:numFmt w:val="decimal"/>
      <w:lvlText w:val="%1."/>
      <w:lvlJc w:val="left"/>
      <w:pPr>
        <w:ind w:left="870" w:hanging="8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6FD5DD0"/>
    <w:multiLevelType w:val="hybridMultilevel"/>
    <w:tmpl w:val="1CD442FC"/>
    <w:lvl w:ilvl="0" w:tplc="38986D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472391"/>
    <w:multiLevelType w:val="multilevel"/>
    <w:tmpl w:val="3B52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882D36"/>
    <w:multiLevelType w:val="hybridMultilevel"/>
    <w:tmpl w:val="7AA0F00A"/>
    <w:lvl w:ilvl="0" w:tplc="712036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F037D2"/>
    <w:multiLevelType w:val="multilevel"/>
    <w:tmpl w:val="7CB80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60123B"/>
    <w:multiLevelType w:val="multilevel"/>
    <w:tmpl w:val="2198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9"/>
  </w:num>
  <w:num w:numId="5">
    <w:abstractNumId w:val="11"/>
  </w:num>
  <w:num w:numId="6">
    <w:abstractNumId w:val="16"/>
  </w:num>
  <w:num w:numId="7">
    <w:abstractNumId w:val="13"/>
    <w:lvlOverride w:ilvl="0">
      <w:startOverride w:val="2"/>
    </w:lvlOverride>
  </w:num>
  <w:num w:numId="8">
    <w:abstractNumId w:val="15"/>
    <w:lvlOverride w:ilvl="0">
      <w:startOverride w:val="3"/>
    </w:lvlOverride>
  </w:num>
  <w:num w:numId="9">
    <w:abstractNumId w:val="10"/>
    <w:lvlOverride w:ilvl="0">
      <w:startOverride w:val="4"/>
    </w:lvlOverride>
  </w:num>
  <w:num w:numId="10">
    <w:abstractNumId w:val="14"/>
  </w:num>
  <w:num w:numId="11">
    <w:abstractNumId w:val="7"/>
  </w:num>
  <w:num w:numId="12">
    <w:abstractNumId w:val="12"/>
  </w:num>
  <w:num w:numId="13">
    <w:abstractNumId w:val="8"/>
  </w:num>
  <w:num w:numId="14">
    <w:abstractNumId w:val="8"/>
    <w:lvlOverride w:ilvl="0">
      <w:startOverride w:val="1"/>
    </w:lvlOverride>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567"/>
  <w:drawingGridHorizontalSpacing w:val="9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1648"/>
    <w:rsid w:val="00001A17"/>
    <w:rsid w:val="00001A77"/>
    <w:rsid w:val="00001B59"/>
    <w:rsid w:val="00001C43"/>
    <w:rsid w:val="00004470"/>
    <w:rsid w:val="000049A7"/>
    <w:rsid w:val="00004E65"/>
    <w:rsid w:val="00004E7B"/>
    <w:rsid w:val="000054A5"/>
    <w:rsid w:val="00005E9D"/>
    <w:rsid w:val="0000692D"/>
    <w:rsid w:val="000070AD"/>
    <w:rsid w:val="00010881"/>
    <w:rsid w:val="00011554"/>
    <w:rsid w:val="00012083"/>
    <w:rsid w:val="00012780"/>
    <w:rsid w:val="00014E6D"/>
    <w:rsid w:val="00015A01"/>
    <w:rsid w:val="00015EFB"/>
    <w:rsid w:val="000175C9"/>
    <w:rsid w:val="00017A66"/>
    <w:rsid w:val="00017C87"/>
    <w:rsid w:val="000206D1"/>
    <w:rsid w:val="00020B3D"/>
    <w:rsid w:val="00020C16"/>
    <w:rsid w:val="000210B5"/>
    <w:rsid w:val="0002123C"/>
    <w:rsid w:val="00021A08"/>
    <w:rsid w:val="0002269B"/>
    <w:rsid w:val="000247FB"/>
    <w:rsid w:val="00024974"/>
    <w:rsid w:val="0002595B"/>
    <w:rsid w:val="00026896"/>
    <w:rsid w:val="00027CE9"/>
    <w:rsid w:val="00027F87"/>
    <w:rsid w:val="000300B0"/>
    <w:rsid w:val="00030756"/>
    <w:rsid w:val="00030ABE"/>
    <w:rsid w:val="0003180D"/>
    <w:rsid w:val="00033CED"/>
    <w:rsid w:val="00034DD1"/>
    <w:rsid w:val="000355E5"/>
    <w:rsid w:val="00035B9B"/>
    <w:rsid w:val="00035D65"/>
    <w:rsid w:val="00036425"/>
    <w:rsid w:val="000373B8"/>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1268"/>
    <w:rsid w:val="00061595"/>
    <w:rsid w:val="000634FE"/>
    <w:rsid w:val="0006544B"/>
    <w:rsid w:val="00067467"/>
    <w:rsid w:val="0006770F"/>
    <w:rsid w:val="000678FF"/>
    <w:rsid w:val="00070F77"/>
    <w:rsid w:val="0007156A"/>
    <w:rsid w:val="00071866"/>
    <w:rsid w:val="00072BCA"/>
    <w:rsid w:val="00072F3D"/>
    <w:rsid w:val="00074553"/>
    <w:rsid w:val="000752E0"/>
    <w:rsid w:val="000762FA"/>
    <w:rsid w:val="000764F0"/>
    <w:rsid w:val="000769E9"/>
    <w:rsid w:val="00076C86"/>
    <w:rsid w:val="0007790A"/>
    <w:rsid w:val="0008096C"/>
    <w:rsid w:val="00080D92"/>
    <w:rsid w:val="000810C7"/>
    <w:rsid w:val="0008267C"/>
    <w:rsid w:val="000826D1"/>
    <w:rsid w:val="00083652"/>
    <w:rsid w:val="00083C98"/>
    <w:rsid w:val="00084844"/>
    <w:rsid w:val="00085355"/>
    <w:rsid w:val="00085D6F"/>
    <w:rsid w:val="00085F07"/>
    <w:rsid w:val="00086F31"/>
    <w:rsid w:val="00086FA8"/>
    <w:rsid w:val="00086FEE"/>
    <w:rsid w:val="0008723D"/>
    <w:rsid w:val="000872EB"/>
    <w:rsid w:val="00090126"/>
    <w:rsid w:val="00090717"/>
    <w:rsid w:val="000914BF"/>
    <w:rsid w:val="00092A28"/>
    <w:rsid w:val="000945A3"/>
    <w:rsid w:val="000949FA"/>
    <w:rsid w:val="00094AD8"/>
    <w:rsid w:val="00096A5C"/>
    <w:rsid w:val="00097037"/>
    <w:rsid w:val="00097201"/>
    <w:rsid w:val="000A0B28"/>
    <w:rsid w:val="000A1790"/>
    <w:rsid w:val="000A1E2D"/>
    <w:rsid w:val="000A1EB7"/>
    <w:rsid w:val="000A24D1"/>
    <w:rsid w:val="000A29F9"/>
    <w:rsid w:val="000A2A37"/>
    <w:rsid w:val="000A2A5D"/>
    <w:rsid w:val="000A31E1"/>
    <w:rsid w:val="000A3FFF"/>
    <w:rsid w:val="000A45AC"/>
    <w:rsid w:val="000A460B"/>
    <w:rsid w:val="000A6D06"/>
    <w:rsid w:val="000A6F83"/>
    <w:rsid w:val="000A7734"/>
    <w:rsid w:val="000B165A"/>
    <w:rsid w:val="000B1875"/>
    <w:rsid w:val="000B25F1"/>
    <w:rsid w:val="000B27A3"/>
    <w:rsid w:val="000B284C"/>
    <w:rsid w:val="000B2E9C"/>
    <w:rsid w:val="000B3A10"/>
    <w:rsid w:val="000B45DB"/>
    <w:rsid w:val="000B508F"/>
    <w:rsid w:val="000B556E"/>
    <w:rsid w:val="000B75B7"/>
    <w:rsid w:val="000C079B"/>
    <w:rsid w:val="000C0C2A"/>
    <w:rsid w:val="000C12AC"/>
    <w:rsid w:val="000C22C8"/>
    <w:rsid w:val="000C3323"/>
    <w:rsid w:val="000C4875"/>
    <w:rsid w:val="000C4C73"/>
    <w:rsid w:val="000C5641"/>
    <w:rsid w:val="000C5827"/>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1032"/>
    <w:rsid w:val="000E17EF"/>
    <w:rsid w:val="000E254A"/>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1102"/>
    <w:rsid w:val="00103041"/>
    <w:rsid w:val="00103163"/>
    <w:rsid w:val="001031E2"/>
    <w:rsid w:val="00103EB8"/>
    <w:rsid w:val="00104965"/>
    <w:rsid w:val="001051DA"/>
    <w:rsid w:val="00107596"/>
    <w:rsid w:val="00107B1D"/>
    <w:rsid w:val="001118A8"/>
    <w:rsid w:val="00111E1E"/>
    <w:rsid w:val="001121BA"/>
    <w:rsid w:val="00112613"/>
    <w:rsid w:val="00112DCC"/>
    <w:rsid w:val="00113561"/>
    <w:rsid w:val="00113C7A"/>
    <w:rsid w:val="0011441F"/>
    <w:rsid w:val="00114BFD"/>
    <w:rsid w:val="00114EC2"/>
    <w:rsid w:val="0011530E"/>
    <w:rsid w:val="00115BB3"/>
    <w:rsid w:val="001162C4"/>
    <w:rsid w:val="00117447"/>
    <w:rsid w:val="001208FB"/>
    <w:rsid w:val="00121135"/>
    <w:rsid w:val="00122788"/>
    <w:rsid w:val="00122AB8"/>
    <w:rsid w:val="00122B15"/>
    <w:rsid w:val="00122B21"/>
    <w:rsid w:val="00122E55"/>
    <w:rsid w:val="00123F3A"/>
    <w:rsid w:val="00124025"/>
    <w:rsid w:val="00125DCC"/>
    <w:rsid w:val="00126109"/>
    <w:rsid w:val="00126C2D"/>
    <w:rsid w:val="00130138"/>
    <w:rsid w:val="00130636"/>
    <w:rsid w:val="0013201F"/>
    <w:rsid w:val="00132807"/>
    <w:rsid w:val="001328FC"/>
    <w:rsid w:val="00132FD6"/>
    <w:rsid w:val="00133367"/>
    <w:rsid w:val="00133731"/>
    <w:rsid w:val="0013388F"/>
    <w:rsid w:val="00135535"/>
    <w:rsid w:val="0013578E"/>
    <w:rsid w:val="00135840"/>
    <w:rsid w:val="00135CA7"/>
    <w:rsid w:val="00135CB6"/>
    <w:rsid w:val="001367DE"/>
    <w:rsid w:val="00136986"/>
    <w:rsid w:val="001403A9"/>
    <w:rsid w:val="00140D1F"/>
    <w:rsid w:val="001439E1"/>
    <w:rsid w:val="00143E68"/>
    <w:rsid w:val="00144349"/>
    <w:rsid w:val="0014474A"/>
    <w:rsid w:val="00144B52"/>
    <w:rsid w:val="0014505B"/>
    <w:rsid w:val="00145409"/>
    <w:rsid w:val="0014561C"/>
    <w:rsid w:val="00145F3A"/>
    <w:rsid w:val="001503FD"/>
    <w:rsid w:val="0015049C"/>
    <w:rsid w:val="00150F1B"/>
    <w:rsid w:val="001511D4"/>
    <w:rsid w:val="00151247"/>
    <w:rsid w:val="001514A3"/>
    <w:rsid w:val="0015324A"/>
    <w:rsid w:val="001534A3"/>
    <w:rsid w:val="0015356A"/>
    <w:rsid w:val="00153C80"/>
    <w:rsid w:val="00154410"/>
    <w:rsid w:val="00154BED"/>
    <w:rsid w:val="00154CAA"/>
    <w:rsid w:val="00155DDC"/>
    <w:rsid w:val="001566CB"/>
    <w:rsid w:val="0015746A"/>
    <w:rsid w:val="00161A4F"/>
    <w:rsid w:val="00161E86"/>
    <w:rsid w:val="001620BD"/>
    <w:rsid w:val="001625F3"/>
    <w:rsid w:val="001633B4"/>
    <w:rsid w:val="00163A66"/>
    <w:rsid w:val="00163DB0"/>
    <w:rsid w:val="0016489F"/>
    <w:rsid w:val="001653FD"/>
    <w:rsid w:val="0016664F"/>
    <w:rsid w:val="0016777F"/>
    <w:rsid w:val="00167AA2"/>
    <w:rsid w:val="00170738"/>
    <w:rsid w:val="00170950"/>
    <w:rsid w:val="00171307"/>
    <w:rsid w:val="00171601"/>
    <w:rsid w:val="00173697"/>
    <w:rsid w:val="00174807"/>
    <w:rsid w:val="00176517"/>
    <w:rsid w:val="00177F35"/>
    <w:rsid w:val="0018047E"/>
    <w:rsid w:val="00180C7D"/>
    <w:rsid w:val="0018203E"/>
    <w:rsid w:val="0018256D"/>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1602"/>
    <w:rsid w:val="00192E1D"/>
    <w:rsid w:val="0019420C"/>
    <w:rsid w:val="00194BB5"/>
    <w:rsid w:val="00195B63"/>
    <w:rsid w:val="00196E3A"/>
    <w:rsid w:val="001972D5"/>
    <w:rsid w:val="001975E1"/>
    <w:rsid w:val="001A02F5"/>
    <w:rsid w:val="001A093F"/>
    <w:rsid w:val="001A1DEB"/>
    <w:rsid w:val="001A36FE"/>
    <w:rsid w:val="001A3AEA"/>
    <w:rsid w:val="001A49B4"/>
    <w:rsid w:val="001A6056"/>
    <w:rsid w:val="001A68BC"/>
    <w:rsid w:val="001A7F3A"/>
    <w:rsid w:val="001B02AD"/>
    <w:rsid w:val="001B0BC0"/>
    <w:rsid w:val="001B0CD7"/>
    <w:rsid w:val="001B11B4"/>
    <w:rsid w:val="001B19E6"/>
    <w:rsid w:val="001B2506"/>
    <w:rsid w:val="001B257C"/>
    <w:rsid w:val="001B38DE"/>
    <w:rsid w:val="001B3936"/>
    <w:rsid w:val="001B463B"/>
    <w:rsid w:val="001B6CB7"/>
    <w:rsid w:val="001B760D"/>
    <w:rsid w:val="001B7C30"/>
    <w:rsid w:val="001C0676"/>
    <w:rsid w:val="001C0C4B"/>
    <w:rsid w:val="001C1D0F"/>
    <w:rsid w:val="001C1FD1"/>
    <w:rsid w:val="001C244C"/>
    <w:rsid w:val="001C266C"/>
    <w:rsid w:val="001C3837"/>
    <w:rsid w:val="001D081C"/>
    <w:rsid w:val="001D081F"/>
    <w:rsid w:val="001D0906"/>
    <w:rsid w:val="001D20B1"/>
    <w:rsid w:val="001D2E40"/>
    <w:rsid w:val="001D33E7"/>
    <w:rsid w:val="001D4E5B"/>
    <w:rsid w:val="001D6386"/>
    <w:rsid w:val="001D6A55"/>
    <w:rsid w:val="001D74C4"/>
    <w:rsid w:val="001D774B"/>
    <w:rsid w:val="001E02C5"/>
    <w:rsid w:val="001E053B"/>
    <w:rsid w:val="001E0D01"/>
    <w:rsid w:val="001E1E44"/>
    <w:rsid w:val="001E366B"/>
    <w:rsid w:val="001E38B2"/>
    <w:rsid w:val="001E4969"/>
    <w:rsid w:val="001E56DB"/>
    <w:rsid w:val="001E5771"/>
    <w:rsid w:val="001E6807"/>
    <w:rsid w:val="001E78A3"/>
    <w:rsid w:val="001E7A76"/>
    <w:rsid w:val="001E7CAE"/>
    <w:rsid w:val="001F03B1"/>
    <w:rsid w:val="001F041A"/>
    <w:rsid w:val="001F0796"/>
    <w:rsid w:val="001F190A"/>
    <w:rsid w:val="001F1DDA"/>
    <w:rsid w:val="001F2349"/>
    <w:rsid w:val="001F3551"/>
    <w:rsid w:val="001F531A"/>
    <w:rsid w:val="001F781C"/>
    <w:rsid w:val="002002A5"/>
    <w:rsid w:val="00201177"/>
    <w:rsid w:val="002016EF"/>
    <w:rsid w:val="002022B0"/>
    <w:rsid w:val="00202567"/>
    <w:rsid w:val="00203D87"/>
    <w:rsid w:val="002041AC"/>
    <w:rsid w:val="0020468B"/>
    <w:rsid w:val="0020521E"/>
    <w:rsid w:val="0020538B"/>
    <w:rsid w:val="0020710A"/>
    <w:rsid w:val="00207467"/>
    <w:rsid w:val="0020747C"/>
    <w:rsid w:val="00207CBD"/>
    <w:rsid w:val="002105FC"/>
    <w:rsid w:val="00211550"/>
    <w:rsid w:val="00211D9C"/>
    <w:rsid w:val="00212F3B"/>
    <w:rsid w:val="00213ECF"/>
    <w:rsid w:val="002143CC"/>
    <w:rsid w:val="00215042"/>
    <w:rsid w:val="00215A0D"/>
    <w:rsid w:val="00215FF0"/>
    <w:rsid w:val="0021672C"/>
    <w:rsid w:val="0021727C"/>
    <w:rsid w:val="002176C5"/>
    <w:rsid w:val="00217D7B"/>
    <w:rsid w:val="002201DA"/>
    <w:rsid w:val="00221548"/>
    <w:rsid w:val="00221C51"/>
    <w:rsid w:val="00222179"/>
    <w:rsid w:val="002226D5"/>
    <w:rsid w:val="002228E3"/>
    <w:rsid w:val="0022398C"/>
    <w:rsid w:val="00224555"/>
    <w:rsid w:val="00224B0B"/>
    <w:rsid w:val="0022537B"/>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2403"/>
    <w:rsid w:val="002526DA"/>
    <w:rsid w:val="00252D45"/>
    <w:rsid w:val="0025459E"/>
    <w:rsid w:val="002546DE"/>
    <w:rsid w:val="00255268"/>
    <w:rsid w:val="00255512"/>
    <w:rsid w:val="00255A73"/>
    <w:rsid w:val="002567F1"/>
    <w:rsid w:val="00257FA2"/>
    <w:rsid w:val="002610EF"/>
    <w:rsid w:val="0026213A"/>
    <w:rsid w:val="00262C55"/>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CD6"/>
    <w:rsid w:val="002836D1"/>
    <w:rsid w:val="0028375D"/>
    <w:rsid w:val="00283BB9"/>
    <w:rsid w:val="002848DE"/>
    <w:rsid w:val="002848E5"/>
    <w:rsid w:val="00284EFC"/>
    <w:rsid w:val="002853CD"/>
    <w:rsid w:val="00285BF2"/>
    <w:rsid w:val="00286265"/>
    <w:rsid w:val="00286E48"/>
    <w:rsid w:val="00286ED7"/>
    <w:rsid w:val="00286FDB"/>
    <w:rsid w:val="0028794E"/>
    <w:rsid w:val="00287EF4"/>
    <w:rsid w:val="00290501"/>
    <w:rsid w:val="0029085A"/>
    <w:rsid w:val="00290966"/>
    <w:rsid w:val="002911CE"/>
    <w:rsid w:val="00291526"/>
    <w:rsid w:val="00291835"/>
    <w:rsid w:val="00292724"/>
    <w:rsid w:val="0029462B"/>
    <w:rsid w:val="00294BBE"/>
    <w:rsid w:val="0029571F"/>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6FC"/>
    <w:rsid w:val="002A4CCF"/>
    <w:rsid w:val="002A5067"/>
    <w:rsid w:val="002A5DBF"/>
    <w:rsid w:val="002A60B6"/>
    <w:rsid w:val="002A63AA"/>
    <w:rsid w:val="002B109C"/>
    <w:rsid w:val="002B15B6"/>
    <w:rsid w:val="002B172F"/>
    <w:rsid w:val="002B1FC6"/>
    <w:rsid w:val="002B203A"/>
    <w:rsid w:val="002B2638"/>
    <w:rsid w:val="002B34AF"/>
    <w:rsid w:val="002B4CD6"/>
    <w:rsid w:val="002B5727"/>
    <w:rsid w:val="002B7EB7"/>
    <w:rsid w:val="002C10F1"/>
    <w:rsid w:val="002C1588"/>
    <w:rsid w:val="002C51D2"/>
    <w:rsid w:val="002C6C27"/>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EE8"/>
    <w:rsid w:val="002E1A31"/>
    <w:rsid w:val="002E2D78"/>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5A3"/>
    <w:rsid w:val="00300942"/>
    <w:rsid w:val="003013FC"/>
    <w:rsid w:val="00301508"/>
    <w:rsid w:val="0030192F"/>
    <w:rsid w:val="00301E77"/>
    <w:rsid w:val="003024FD"/>
    <w:rsid w:val="003027A1"/>
    <w:rsid w:val="0030280C"/>
    <w:rsid w:val="003030CC"/>
    <w:rsid w:val="003039BE"/>
    <w:rsid w:val="00305CA3"/>
    <w:rsid w:val="00306003"/>
    <w:rsid w:val="003060B1"/>
    <w:rsid w:val="00306DEF"/>
    <w:rsid w:val="0030788C"/>
    <w:rsid w:val="00307D08"/>
    <w:rsid w:val="003100B8"/>
    <w:rsid w:val="00310A64"/>
    <w:rsid w:val="00311076"/>
    <w:rsid w:val="00311BF3"/>
    <w:rsid w:val="003121AF"/>
    <w:rsid w:val="003122CF"/>
    <w:rsid w:val="0031353D"/>
    <w:rsid w:val="00314D57"/>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F76"/>
    <w:rsid w:val="00332269"/>
    <w:rsid w:val="0033240D"/>
    <w:rsid w:val="00332ECE"/>
    <w:rsid w:val="00333899"/>
    <w:rsid w:val="00333956"/>
    <w:rsid w:val="0033437D"/>
    <w:rsid w:val="00334CC7"/>
    <w:rsid w:val="00336E95"/>
    <w:rsid w:val="003373C4"/>
    <w:rsid w:val="00340BF8"/>
    <w:rsid w:val="00340D2D"/>
    <w:rsid w:val="00341337"/>
    <w:rsid w:val="003415B1"/>
    <w:rsid w:val="00343717"/>
    <w:rsid w:val="00343DCE"/>
    <w:rsid w:val="00344ED8"/>
    <w:rsid w:val="00345C3D"/>
    <w:rsid w:val="00345EAE"/>
    <w:rsid w:val="00346267"/>
    <w:rsid w:val="003468D9"/>
    <w:rsid w:val="003511E9"/>
    <w:rsid w:val="00351288"/>
    <w:rsid w:val="003518AB"/>
    <w:rsid w:val="00351DAC"/>
    <w:rsid w:val="003521AC"/>
    <w:rsid w:val="0035313C"/>
    <w:rsid w:val="0035314E"/>
    <w:rsid w:val="003537CB"/>
    <w:rsid w:val="0035444E"/>
    <w:rsid w:val="0035557A"/>
    <w:rsid w:val="00356C6B"/>
    <w:rsid w:val="00356CF4"/>
    <w:rsid w:val="00357417"/>
    <w:rsid w:val="00361FA9"/>
    <w:rsid w:val="00362E0D"/>
    <w:rsid w:val="0036394D"/>
    <w:rsid w:val="00364E6A"/>
    <w:rsid w:val="0036502F"/>
    <w:rsid w:val="00365177"/>
    <w:rsid w:val="0036551A"/>
    <w:rsid w:val="00365F35"/>
    <w:rsid w:val="00367CEF"/>
    <w:rsid w:val="00370EAC"/>
    <w:rsid w:val="0037150B"/>
    <w:rsid w:val="00371F74"/>
    <w:rsid w:val="00372004"/>
    <w:rsid w:val="00372EFA"/>
    <w:rsid w:val="003746F1"/>
    <w:rsid w:val="00374F43"/>
    <w:rsid w:val="00375031"/>
    <w:rsid w:val="00375449"/>
    <w:rsid w:val="00375B58"/>
    <w:rsid w:val="00375DEC"/>
    <w:rsid w:val="00376B7D"/>
    <w:rsid w:val="003779EA"/>
    <w:rsid w:val="003802F2"/>
    <w:rsid w:val="00380347"/>
    <w:rsid w:val="0038168A"/>
    <w:rsid w:val="00382218"/>
    <w:rsid w:val="0038228F"/>
    <w:rsid w:val="00382566"/>
    <w:rsid w:val="003825F9"/>
    <w:rsid w:val="00382AF4"/>
    <w:rsid w:val="00383299"/>
    <w:rsid w:val="00383DB3"/>
    <w:rsid w:val="00384031"/>
    <w:rsid w:val="00384775"/>
    <w:rsid w:val="00384865"/>
    <w:rsid w:val="0038513C"/>
    <w:rsid w:val="00385C1F"/>
    <w:rsid w:val="00385EC2"/>
    <w:rsid w:val="00386457"/>
    <w:rsid w:val="00386764"/>
    <w:rsid w:val="00387356"/>
    <w:rsid w:val="00387FE5"/>
    <w:rsid w:val="00390B5B"/>
    <w:rsid w:val="00391047"/>
    <w:rsid w:val="00392616"/>
    <w:rsid w:val="00392F95"/>
    <w:rsid w:val="0039362D"/>
    <w:rsid w:val="00393A47"/>
    <w:rsid w:val="0039527F"/>
    <w:rsid w:val="003952DA"/>
    <w:rsid w:val="003958B9"/>
    <w:rsid w:val="00395928"/>
    <w:rsid w:val="00396FC9"/>
    <w:rsid w:val="003A0C9F"/>
    <w:rsid w:val="003A388E"/>
    <w:rsid w:val="003A5707"/>
    <w:rsid w:val="003A61B6"/>
    <w:rsid w:val="003A67B6"/>
    <w:rsid w:val="003A6A4C"/>
    <w:rsid w:val="003A6B03"/>
    <w:rsid w:val="003A7061"/>
    <w:rsid w:val="003B0DFD"/>
    <w:rsid w:val="003B0EEB"/>
    <w:rsid w:val="003B113E"/>
    <w:rsid w:val="003B1C8E"/>
    <w:rsid w:val="003B383C"/>
    <w:rsid w:val="003B4354"/>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D03B1"/>
    <w:rsid w:val="003D0D2F"/>
    <w:rsid w:val="003D167B"/>
    <w:rsid w:val="003D16F4"/>
    <w:rsid w:val="003D227C"/>
    <w:rsid w:val="003D463D"/>
    <w:rsid w:val="003D4F0C"/>
    <w:rsid w:val="003D56B3"/>
    <w:rsid w:val="003D62A8"/>
    <w:rsid w:val="003D6C5F"/>
    <w:rsid w:val="003E0525"/>
    <w:rsid w:val="003E261E"/>
    <w:rsid w:val="003E3D55"/>
    <w:rsid w:val="003E44D3"/>
    <w:rsid w:val="003E4522"/>
    <w:rsid w:val="003E4BF0"/>
    <w:rsid w:val="003E53A1"/>
    <w:rsid w:val="003E5568"/>
    <w:rsid w:val="003E7879"/>
    <w:rsid w:val="003F1670"/>
    <w:rsid w:val="003F3626"/>
    <w:rsid w:val="003F392C"/>
    <w:rsid w:val="003F4990"/>
    <w:rsid w:val="003F513E"/>
    <w:rsid w:val="003F665B"/>
    <w:rsid w:val="003F682B"/>
    <w:rsid w:val="003F6D55"/>
    <w:rsid w:val="00400E4A"/>
    <w:rsid w:val="00401042"/>
    <w:rsid w:val="00401A66"/>
    <w:rsid w:val="00402A3D"/>
    <w:rsid w:val="004034B2"/>
    <w:rsid w:val="00403DF5"/>
    <w:rsid w:val="00404210"/>
    <w:rsid w:val="00404C09"/>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64F9"/>
    <w:rsid w:val="004173A0"/>
    <w:rsid w:val="00417570"/>
    <w:rsid w:val="0041788B"/>
    <w:rsid w:val="00417C11"/>
    <w:rsid w:val="00420056"/>
    <w:rsid w:val="00420717"/>
    <w:rsid w:val="0042137E"/>
    <w:rsid w:val="004213D3"/>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C6A"/>
    <w:rsid w:val="00435E22"/>
    <w:rsid w:val="00437C50"/>
    <w:rsid w:val="00440439"/>
    <w:rsid w:val="0044155C"/>
    <w:rsid w:val="00441BA5"/>
    <w:rsid w:val="00444406"/>
    <w:rsid w:val="00444F87"/>
    <w:rsid w:val="00446448"/>
    <w:rsid w:val="004473E4"/>
    <w:rsid w:val="00447554"/>
    <w:rsid w:val="00450042"/>
    <w:rsid w:val="004521A3"/>
    <w:rsid w:val="004539D9"/>
    <w:rsid w:val="00453ED9"/>
    <w:rsid w:val="004557B0"/>
    <w:rsid w:val="00455C62"/>
    <w:rsid w:val="0046076E"/>
    <w:rsid w:val="00461C04"/>
    <w:rsid w:val="00462F0C"/>
    <w:rsid w:val="004635EF"/>
    <w:rsid w:val="004637F8"/>
    <w:rsid w:val="00463BA3"/>
    <w:rsid w:val="00465C5E"/>
    <w:rsid w:val="00466332"/>
    <w:rsid w:val="00466978"/>
    <w:rsid w:val="00467446"/>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6AE"/>
    <w:rsid w:val="00484380"/>
    <w:rsid w:val="004847BE"/>
    <w:rsid w:val="00484C79"/>
    <w:rsid w:val="004852DF"/>
    <w:rsid w:val="00485BF0"/>
    <w:rsid w:val="00485F6D"/>
    <w:rsid w:val="004875A8"/>
    <w:rsid w:val="00487684"/>
    <w:rsid w:val="004909AA"/>
    <w:rsid w:val="004909F7"/>
    <w:rsid w:val="00490EBC"/>
    <w:rsid w:val="004923A9"/>
    <w:rsid w:val="00492907"/>
    <w:rsid w:val="0049445B"/>
    <w:rsid w:val="00494928"/>
    <w:rsid w:val="004952D1"/>
    <w:rsid w:val="00496510"/>
    <w:rsid w:val="004977BC"/>
    <w:rsid w:val="004A02AC"/>
    <w:rsid w:val="004A118B"/>
    <w:rsid w:val="004A1D03"/>
    <w:rsid w:val="004A2005"/>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6D5B"/>
    <w:rsid w:val="004B7DEE"/>
    <w:rsid w:val="004C067B"/>
    <w:rsid w:val="004C09E0"/>
    <w:rsid w:val="004C0EDC"/>
    <w:rsid w:val="004C0F30"/>
    <w:rsid w:val="004C1A63"/>
    <w:rsid w:val="004C2D75"/>
    <w:rsid w:val="004C3BB5"/>
    <w:rsid w:val="004C4301"/>
    <w:rsid w:val="004C46D1"/>
    <w:rsid w:val="004C6081"/>
    <w:rsid w:val="004C7207"/>
    <w:rsid w:val="004C7872"/>
    <w:rsid w:val="004D0D20"/>
    <w:rsid w:val="004D0EFE"/>
    <w:rsid w:val="004D1693"/>
    <w:rsid w:val="004D1A69"/>
    <w:rsid w:val="004D2F5B"/>
    <w:rsid w:val="004D39C3"/>
    <w:rsid w:val="004D4B7C"/>
    <w:rsid w:val="004D61B4"/>
    <w:rsid w:val="004D6D48"/>
    <w:rsid w:val="004D7A23"/>
    <w:rsid w:val="004D7A87"/>
    <w:rsid w:val="004E06AD"/>
    <w:rsid w:val="004E142A"/>
    <w:rsid w:val="004E16C3"/>
    <w:rsid w:val="004E2185"/>
    <w:rsid w:val="004E2435"/>
    <w:rsid w:val="004E2DEA"/>
    <w:rsid w:val="004E3749"/>
    <w:rsid w:val="004E3C72"/>
    <w:rsid w:val="004E3FE5"/>
    <w:rsid w:val="004E4224"/>
    <w:rsid w:val="004E4846"/>
    <w:rsid w:val="004E4A0C"/>
    <w:rsid w:val="004E4D72"/>
    <w:rsid w:val="004E52FA"/>
    <w:rsid w:val="004E5AD7"/>
    <w:rsid w:val="004E7552"/>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DF"/>
    <w:rsid w:val="005153E6"/>
    <w:rsid w:val="00515510"/>
    <w:rsid w:val="0051671C"/>
    <w:rsid w:val="00516D1D"/>
    <w:rsid w:val="005210EB"/>
    <w:rsid w:val="005211E8"/>
    <w:rsid w:val="00523BAE"/>
    <w:rsid w:val="00524D91"/>
    <w:rsid w:val="00524DFC"/>
    <w:rsid w:val="00524E56"/>
    <w:rsid w:val="0052659B"/>
    <w:rsid w:val="00526715"/>
    <w:rsid w:val="00526D9D"/>
    <w:rsid w:val="0053090F"/>
    <w:rsid w:val="00530950"/>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49BA"/>
    <w:rsid w:val="00555D04"/>
    <w:rsid w:val="00555D07"/>
    <w:rsid w:val="00555EE9"/>
    <w:rsid w:val="00555EF5"/>
    <w:rsid w:val="00556CE8"/>
    <w:rsid w:val="00560AED"/>
    <w:rsid w:val="00562A60"/>
    <w:rsid w:val="00562F5D"/>
    <w:rsid w:val="00563605"/>
    <w:rsid w:val="00564F78"/>
    <w:rsid w:val="00565879"/>
    <w:rsid w:val="00565CD2"/>
    <w:rsid w:val="00566C51"/>
    <w:rsid w:val="00566C81"/>
    <w:rsid w:val="00567088"/>
    <w:rsid w:val="00567721"/>
    <w:rsid w:val="00572A1E"/>
    <w:rsid w:val="00572F1C"/>
    <w:rsid w:val="00572F46"/>
    <w:rsid w:val="00573C11"/>
    <w:rsid w:val="00574BBB"/>
    <w:rsid w:val="00575B6F"/>
    <w:rsid w:val="00575CAC"/>
    <w:rsid w:val="00575D5D"/>
    <w:rsid w:val="00576852"/>
    <w:rsid w:val="00577816"/>
    <w:rsid w:val="00580217"/>
    <w:rsid w:val="005813DC"/>
    <w:rsid w:val="005818C1"/>
    <w:rsid w:val="00581EF5"/>
    <w:rsid w:val="0058268A"/>
    <w:rsid w:val="00584EE1"/>
    <w:rsid w:val="00585B05"/>
    <w:rsid w:val="00585DA7"/>
    <w:rsid w:val="00585F67"/>
    <w:rsid w:val="005864D9"/>
    <w:rsid w:val="005865A7"/>
    <w:rsid w:val="00587001"/>
    <w:rsid w:val="005877AD"/>
    <w:rsid w:val="00587A2A"/>
    <w:rsid w:val="0059335F"/>
    <w:rsid w:val="00593437"/>
    <w:rsid w:val="005935C9"/>
    <w:rsid w:val="00593831"/>
    <w:rsid w:val="005939EB"/>
    <w:rsid w:val="005944D6"/>
    <w:rsid w:val="005958CB"/>
    <w:rsid w:val="00595E4A"/>
    <w:rsid w:val="00597618"/>
    <w:rsid w:val="00597A8A"/>
    <w:rsid w:val="005A0629"/>
    <w:rsid w:val="005A12AB"/>
    <w:rsid w:val="005A1E04"/>
    <w:rsid w:val="005A3540"/>
    <w:rsid w:val="005A3AAF"/>
    <w:rsid w:val="005A3B5E"/>
    <w:rsid w:val="005A3DF5"/>
    <w:rsid w:val="005A46BB"/>
    <w:rsid w:val="005A47BA"/>
    <w:rsid w:val="005A5061"/>
    <w:rsid w:val="005A5207"/>
    <w:rsid w:val="005A59E3"/>
    <w:rsid w:val="005A701A"/>
    <w:rsid w:val="005A7580"/>
    <w:rsid w:val="005A7EF5"/>
    <w:rsid w:val="005B2BED"/>
    <w:rsid w:val="005B34E5"/>
    <w:rsid w:val="005B5EB1"/>
    <w:rsid w:val="005B62BE"/>
    <w:rsid w:val="005B7E72"/>
    <w:rsid w:val="005C217E"/>
    <w:rsid w:val="005C2F60"/>
    <w:rsid w:val="005C352E"/>
    <w:rsid w:val="005C3587"/>
    <w:rsid w:val="005C38F4"/>
    <w:rsid w:val="005C3D49"/>
    <w:rsid w:val="005C42A2"/>
    <w:rsid w:val="005C49F8"/>
    <w:rsid w:val="005C5025"/>
    <w:rsid w:val="005C50C9"/>
    <w:rsid w:val="005C52BA"/>
    <w:rsid w:val="005C548D"/>
    <w:rsid w:val="005C77AA"/>
    <w:rsid w:val="005D00EB"/>
    <w:rsid w:val="005D2B45"/>
    <w:rsid w:val="005D3A8F"/>
    <w:rsid w:val="005D3E40"/>
    <w:rsid w:val="005D460D"/>
    <w:rsid w:val="005D4E86"/>
    <w:rsid w:val="005D5099"/>
    <w:rsid w:val="005D534B"/>
    <w:rsid w:val="005D5481"/>
    <w:rsid w:val="005D553F"/>
    <w:rsid w:val="005D5A7A"/>
    <w:rsid w:val="005D5E90"/>
    <w:rsid w:val="005D7EEF"/>
    <w:rsid w:val="005E09A5"/>
    <w:rsid w:val="005E1428"/>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2C29"/>
    <w:rsid w:val="00602D65"/>
    <w:rsid w:val="006038C5"/>
    <w:rsid w:val="00603E76"/>
    <w:rsid w:val="00606CA0"/>
    <w:rsid w:val="00607594"/>
    <w:rsid w:val="006078FF"/>
    <w:rsid w:val="0061277A"/>
    <w:rsid w:val="0061343A"/>
    <w:rsid w:val="006150B9"/>
    <w:rsid w:val="006160CB"/>
    <w:rsid w:val="00616609"/>
    <w:rsid w:val="006166A3"/>
    <w:rsid w:val="00616DB2"/>
    <w:rsid w:val="00617CD0"/>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5A81"/>
    <w:rsid w:val="006361DE"/>
    <w:rsid w:val="00636E3F"/>
    <w:rsid w:val="00637594"/>
    <w:rsid w:val="00637D3C"/>
    <w:rsid w:val="006410F2"/>
    <w:rsid w:val="006414E3"/>
    <w:rsid w:val="00641BED"/>
    <w:rsid w:val="00642215"/>
    <w:rsid w:val="00643405"/>
    <w:rsid w:val="0064405A"/>
    <w:rsid w:val="00644932"/>
    <w:rsid w:val="00645DD2"/>
    <w:rsid w:val="0064649E"/>
    <w:rsid w:val="00647375"/>
    <w:rsid w:val="00647770"/>
    <w:rsid w:val="006478CD"/>
    <w:rsid w:val="00647E31"/>
    <w:rsid w:val="006509EB"/>
    <w:rsid w:val="00651D86"/>
    <w:rsid w:val="00654B80"/>
    <w:rsid w:val="00655638"/>
    <w:rsid w:val="006557F4"/>
    <w:rsid w:val="00655FD1"/>
    <w:rsid w:val="00656734"/>
    <w:rsid w:val="00660637"/>
    <w:rsid w:val="00660B1A"/>
    <w:rsid w:val="006611F4"/>
    <w:rsid w:val="00661D5F"/>
    <w:rsid w:val="00661E7C"/>
    <w:rsid w:val="00663148"/>
    <w:rsid w:val="006633FF"/>
    <w:rsid w:val="00663766"/>
    <w:rsid w:val="006643F1"/>
    <w:rsid w:val="00665706"/>
    <w:rsid w:val="0066679C"/>
    <w:rsid w:val="00666C30"/>
    <w:rsid w:val="0067175E"/>
    <w:rsid w:val="00672CDD"/>
    <w:rsid w:val="006736C6"/>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FCA"/>
    <w:rsid w:val="0068625F"/>
    <w:rsid w:val="006864DF"/>
    <w:rsid w:val="006871DD"/>
    <w:rsid w:val="00687281"/>
    <w:rsid w:val="00691226"/>
    <w:rsid w:val="006920A9"/>
    <w:rsid w:val="00694D14"/>
    <w:rsid w:val="00695C4F"/>
    <w:rsid w:val="006960AC"/>
    <w:rsid w:val="0069624C"/>
    <w:rsid w:val="0069641A"/>
    <w:rsid w:val="006976D8"/>
    <w:rsid w:val="00697F60"/>
    <w:rsid w:val="006A054F"/>
    <w:rsid w:val="006A0771"/>
    <w:rsid w:val="006A130A"/>
    <w:rsid w:val="006A14D8"/>
    <w:rsid w:val="006A16F5"/>
    <w:rsid w:val="006A1DA5"/>
    <w:rsid w:val="006A2B97"/>
    <w:rsid w:val="006A2FA3"/>
    <w:rsid w:val="006A487C"/>
    <w:rsid w:val="006A665B"/>
    <w:rsid w:val="006B020A"/>
    <w:rsid w:val="006B0262"/>
    <w:rsid w:val="006B0408"/>
    <w:rsid w:val="006B07E1"/>
    <w:rsid w:val="006B08DD"/>
    <w:rsid w:val="006B28E7"/>
    <w:rsid w:val="006B2F7A"/>
    <w:rsid w:val="006B3BAE"/>
    <w:rsid w:val="006B439C"/>
    <w:rsid w:val="006B5E19"/>
    <w:rsid w:val="006C09BA"/>
    <w:rsid w:val="006C1F4C"/>
    <w:rsid w:val="006C2E4D"/>
    <w:rsid w:val="006C36E5"/>
    <w:rsid w:val="006C4241"/>
    <w:rsid w:val="006C4594"/>
    <w:rsid w:val="006C45B8"/>
    <w:rsid w:val="006C4E3E"/>
    <w:rsid w:val="006C4F93"/>
    <w:rsid w:val="006C7059"/>
    <w:rsid w:val="006D0F1A"/>
    <w:rsid w:val="006D2A99"/>
    <w:rsid w:val="006D3738"/>
    <w:rsid w:val="006D3AFC"/>
    <w:rsid w:val="006D3D6B"/>
    <w:rsid w:val="006D414A"/>
    <w:rsid w:val="006D6C4A"/>
    <w:rsid w:val="006D7611"/>
    <w:rsid w:val="006D7ADC"/>
    <w:rsid w:val="006E083D"/>
    <w:rsid w:val="006E0B41"/>
    <w:rsid w:val="006E2EF9"/>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31C"/>
    <w:rsid w:val="007024AC"/>
    <w:rsid w:val="0070284C"/>
    <w:rsid w:val="007034CF"/>
    <w:rsid w:val="007039D6"/>
    <w:rsid w:val="00704074"/>
    <w:rsid w:val="0070419A"/>
    <w:rsid w:val="00704A44"/>
    <w:rsid w:val="007071C9"/>
    <w:rsid w:val="007074B6"/>
    <w:rsid w:val="00710FD1"/>
    <w:rsid w:val="0071141C"/>
    <w:rsid w:val="007115FB"/>
    <w:rsid w:val="00711E8D"/>
    <w:rsid w:val="00712413"/>
    <w:rsid w:val="00713BE6"/>
    <w:rsid w:val="00713C88"/>
    <w:rsid w:val="007140FE"/>
    <w:rsid w:val="00714F8C"/>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F8B"/>
    <w:rsid w:val="00723FA8"/>
    <w:rsid w:val="00724A2E"/>
    <w:rsid w:val="007257AA"/>
    <w:rsid w:val="007260C5"/>
    <w:rsid w:val="00727677"/>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95F"/>
    <w:rsid w:val="00765038"/>
    <w:rsid w:val="00765CC8"/>
    <w:rsid w:val="007662E0"/>
    <w:rsid w:val="0076694A"/>
    <w:rsid w:val="0076745E"/>
    <w:rsid w:val="00770B8A"/>
    <w:rsid w:val="00770FCB"/>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1C21"/>
    <w:rsid w:val="00783070"/>
    <w:rsid w:val="00784EF7"/>
    <w:rsid w:val="00785826"/>
    <w:rsid w:val="00785BC6"/>
    <w:rsid w:val="0078636E"/>
    <w:rsid w:val="0078698C"/>
    <w:rsid w:val="00786D0D"/>
    <w:rsid w:val="007876A9"/>
    <w:rsid w:val="00787B57"/>
    <w:rsid w:val="00787EA2"/>
    <w:rsid w:val="007915E5"/>
    <w:rsid w:val="0079225F"/>
    <w:rsid w:val="00793A1A"/>
    <w:rsid w:val="00795952"/>
    <w:rsid w:val="00796B1F"/>
    <w:rsid w:val="0079760D"/>
    <w:rsid w:val="00797698"/>
    <w:rsid w:val="007A0960"/>
    <w:rsid w:val="007A0ACC"/>
    <w:rsid w:val="007A1B97"/>
    <w:rsid w:val="007A1E84"/>
    <w:rsid w:val="007A63BF"/>
    <w:rsid w:val="007A6412"/>
    <w:rsid w:val="007A6EA0"/>
    <w:rsid w:val="007A7A2C"/>
    <w:rsid w:val="007A7F1E"/>
    <w:rsid w:val="007B053D"/>
    <w:rsid w:val="007B1403"/>
    <w:rsid w:val="007B2062"/>
    <w:rsid w:val="007B2293"/>
    <w:rsid w:val="007B2666"/>
    <w:rsid w:val="007B3B29"/>
    <w:rsid w:val="007B3CD4"/>
    <w:rsid w:val="007B3CF6"/>
    <w:rsid w:val="007B3D9B"/>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4BD"/>
    <w:rsid w:val="007D2B29"/>
    <w:rsid w:val="007D31C7"/>
    <w:rsid w:val="007D41BA"/>
    <w:rsid w:val="007D5030"/>
    <w:rsid w:val="007D5145"/>
    <w:rsid w:val="007D51A2"/>
    <w:rsid w:val="007D5AD5"/>
    <w:rsid w:val="007D6603"/>
    <w:rsid w:val="007D68C5"/>
    <w:rsid w:val="007D7F43"/>
    <w:rsid w:val="007E0D5A"/>
    <w:rsid w:val="007E0EAF"/>
    <w:rsid w:val="007E120F"/>
    <w:rsid w:val="007E217B"/>
    <w:rsid w:val="007E2D88"/>
    <w:rsid w:val="007E451A"/>
    <w:rsid w:val="007E4B3C"/>
    <w:rsid w:val="007E5127"/>
    <w:rsid w:val="007E59A3"/>
    <w:rsid w:val="007E6226"/>
    <w:rsid w:val="007E66C0"/>
    <w:rsid w:val="007E6827"/>
    <w:rsid w:val="007E6B99"/>
    <w:rsid w:val="007E7071"/>
    <w:rsid w:val="007F1377"/>
    <w:rsid w:val="007F1B3E"/>
    <w:rsid w:val="007F3E9E"/>
    <w:rsid w:val="007F46A8"/>
    <w:rsid w:val="007F4C0E"/>
    <w:rsid w:val="007F71AC"/>
    <w:rsid w:val="00800544"/>
    <w:rsid w:val="0080067C"/>
    <w:rsid w:val="008029DC"/>
    <w:rsid w:val="00802D0E"/>
    <w:rsid w:val="008043B5"/>
    <w:rsid w:val="008043F2"/>
    <w:rsid w:val="008047D4"/>
    <w:rsid w:val="00804DB1"/>
    <w:rsid w:val="00805B0C"/>
    <w:rsid w:val="00805CD8"/>
    <w:rsid w:val="0080616C"/>
    <w:rsid w:val="00806654"/>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203A6"/>
    <w:rsid w:val="0082158F"/>
    <w:rsid w:val="00822C83"/>
    <w:rsid w:val="00822D4F"/>
    <w:rsid w:val="00823220"/>
    <w:rsid w:val="008236F0"/>
    <w:rsid w:val="00823753"/>
    <w:rsid w:val="008245B2"/>
    <w:rsid w:val="00824A7F"/>
    <w:rsid w:val="00824C62"/>
    <w:rsid w:val="008253FF"/>
    <w:rsid w:val="00825619"/>
    <w:rsid w:val="0082597A"/>
    <w:rsid w:val="008309EB"/>
    <w:rsid w:val="00831848"/>
    <w:rsid w:val="00832132"/>
    <w:rsid w:val="008322A8"/>
    <w:rsid w:val="008326AE"/>
    <w:rsid w:val="00833B83"/>
    <w:rsid w:val="00833BCB"/>
    <w:rsid w:val="00835B50"/>
    <w:rsid w:val="00835E2F"/>
    <w:rsid w:val="008360A1"/>
    <w:rsid w:val="0083650F"/>
    <w:rsid w:val="008365DB"/>
    <w:rsid w:val="00837167"/>
    <w:rsid w:val="00840125"/>
    <w:rsid w:val="00840146"/>
    <w:rsid w:val="00840A89"/>
    <w:rsid w:val="00841203"/>
    <w:rsid w:val="00841898"/>
    <w:rsid w:val="00842B30"/>
    <w:rsid w:val="0084310B"/>
    <w:rsid w:val="00843941"/>
    <w:rsid w:val="00844FB6"/>
    <w:rsid w:val="00845926"/>
    <w:rsid w:val="0084625E"/>
    <w:rsid w:val="008472C6"/>
    <w:rsid w:val="00847306"/>
    <w:rsid w:val="00847370"/>
    <w:rsid w:val="00847A0F"/>
    <w:rsid w:val="00847BBB"/>
    <w:rsid w:val="00847BE2"/>
    <w:rsid w:val="008502F0"/>
    <w:rsid w:val="00850483"/>
    <w:rsid w:val="008507B2"/>
    <w:rsid w:val="00850965"/>
    <w:rsid w:val="00850A60"/>
    <w:rsid w:val="00851CD8"/>
    <w:rsid w:val="00854585"/>
    <w:rsid w:val="00856111"/>
    <w:rsid w:val="0085664F"/>
    <w:rsid w:val="00857BE6"/>
    <w:rsid w:val="008608CC"/>
    <w:rsid w:val="00862568"/>
    <w:rsid w:val="00863608"/>
    <w:rsid w:val="00863D7A"/>
    <w:rsid w:val="008640CE"/>
    <w:rsid w:val="00864AFD"/>
    <w:rsid w:val="00866AF2"/>
    <w:rsid w:val="0086770D"/>
    <w:rsid w:val="00867A82"/>
    <w:rsid w:val="00867B4C"/>
    <w:rsid w:val="00870F39"/>
    <w:rsid w:val="00870F9D"/>
    <w:rsid w:val="00871B94"/>
    <w:rsid w:val="00871D73"/>
    <w:rsid w:val="0087211D"/>
    <w:rsid w:val="00873097"/>
    <w:rsid w:val="008739BC"/>
    <w:rsid w:val="00873F76"/>
    <w:rsid w:val="0087488E"/>
    <w:rsid w:val="00875B2C"/>
    <w:rsid w:val="00877883"/>
    <w:rsid w:val="008779AE"/>
    <w:rsid w:val="008816AD"/>
    <w:rsid w:val="00881A63"/>
    <w:rsid w:val="00884220"/>
    <w:rsid w:val="00884E56"/>
    <w:rsid w:val="0088516A"/>
    <w:rsid w:val="008858A0"/>
    <w:rsid w:val="008879D8"/>
    <w:rsid w:val="0089013E"/>
    <w:rsid w:val="00892798"/>
    <w:rsid w:val="0089314D"/>
    <w:rsid w:val="0089386F"/>
    <w:rsid w:val="00893D13"/>
    <w:rsid w:val="00895049"/>
    <w:rsid w:val="0089564F"/>
    <w:rsid w:val="00896D09"/>
    <w:rsid w:val="008970E5"/>
    <w:rsid w:val="008A01CF"/>
    <w:rsid w:val="008A0585"/>
    <w:rsid w:val="008A1266"/>
    <w:rsid w:val="008A17A2"/>
    <w:rsid w:val="008A1F13"/>
    <w:rsid w:val="008A1F67"/>
    <w:rsid w:val="008A3FBC"/>
    <w:rsid w:val="008A4009"/>
    <w:rsid w:val="008A4DC9"/>
    <w:rsid w:val="008A5519"/>
    <w:rsid w:val="008A5B73"/>
    <w:rsid w:val="008A62F3"/>
    <w:rsid w:val="008A747C"/>
    <w:rsid w:val="008A7BC5"/>
    <w:rsid w:val="008A7BE2"/>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F44"/>
    <w:rsid w:val="008D01D7"/>
    <w:rsid w:val="008D0307"/>
    <w:rsid w:val="008D08CD"/>
    <w:rsid w:val="008D15F8"/>
    <w:rsid w:val="008D1E25"/>
    <w:rsid w:val="008D229F"/>
    <w:rsid w:val="008D2514"/>
    <w:rsid w:val="008D2F64"/>
    <w:rsid w:val="008D3588"/>
    <w:rsid w:val="008D4614"/>
    <w:rsid w:val="008D53C1"/>
    <w:rsid w:val="008D566B"/>
    <w:rsid w:val="008D5748"/>
    <w:rsid w:val="008D5C09"/>
    <w:rsid w:val="008D6B89"/>
    <w:rsid w:val="008D7AE3"/>
    <w:rsid w:val="008D7D8A"/>
    <w:rsid w:val="008E0364"/>
    <w:rsid w:val="008E100B"/>
    <w:rsid w:val="008E104E"/>
    <w:rsid w:val="008E111D"/>
    <w:rsid w:val="008E28D4"/>
    <w:rsid w:val="008E3F38"/>
    <w:rsid w:val="008E40F3"/>
    <w:rsid w:val="008E4923"/>
    <w:rsid w:val="008E49D4"/>
    <w:rsid w:val="008E57ED"/>
    <w:rsid w:val="008E5CD1"/>
    <w:rsid w:val="008E6270"/>
    <w:rsid w:val="008E645A"/>
    <w:rsid w:val="008E7213"/>
    <w:rsid w:val="008E7434"/>
    <w:rsid w:val="008E7FA2"/>
    <w:rsid w:val="008F02A3"/>
    <w:rsid w:val="008F07F7"/>
    <w:rsid w:val="008F0DBD"/>
    <w:rsid w:val="008F1D0D"/>
    <w:rsid w:val="008F3323"/>
    <w:rsid w:val="008F3538"/>
    <w:rsid w:val="008F3675"/>
    <w:rsid w:val="008F48AC"/>
    <w:rsid w:val="008F5825"/>
    <w:rsid w:val="008F5E3F"/>
    <w:rsid w:val="008F696C"/>
    <w:rsid w:val="008F7E45"/>
    <w:rsid w:val="0090009F"/>
    <w:rsid w:val="00900353"/>
    <w:rsid w:val="009014A8"/>
    <w:rsid w:val="0090248C"/>
    <w:rsid w:val="009028F1"/>
    <w:rsid w:val="00902A62"/>
    <w:rsid w:val="00904017"/>
    <w:rsid w:val="00905FB8"/>
    <w:rsid w:val="009060AA"/>
    <w:rsid w:val="009069C6"/>
    <w:rsid w:val="00907060"/>
    <w:rsid w:val="00907961"/>
    <w:rsid w:val="00912F1F"/>
    <w:rsid w:val="00913864"/>
    <w:rsid w:val="00913CC8"/>
    <w:rsid w:val="00913FA9"/>
    <w:rsid w:val="00914E7F"/>
    <w:rsid w:val="0091587F"/>
    <w:rsid w:val="00915991"/>
    <w:rsid w:val="009178D8"/>
    <w:rsid w:val="00923AF7"/>
    <w:rsid w:val="0092482F"/>
    <w:rsid w:val="00924CD6"/>
    <w:rsid w:val="00924F26"/>
    <w:rsid w:val="00924F3B"/>
    <w:rsid w:val="00925449"/>
    <w:rsid w:val="00925A87"/>
    <w:rsid w:val="00925B97"/>
    <w:rsid w:val="009271F1"/>
    <w:rsid w:val="009302A8"/>
    <w:rsid w:val="0093035A"/>
    <w:rsid w:val="00930AAA"/>
    <w:rsid w:val="00931578"/>
    <w:rsid w:val="00931587"/>
    <w:rsid w:val="0093190A"/>
    <w:rsid w:val="00931B2C"/>
    <w:rsid w:val="009328BF"/>
    <w:rsid w:val="009329B2"/>
    <w:rsid w:val="00933BAB"/>
    <w:rsid w:val="00935250"/>
    <w:rsid w:val="0093542D"/>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D67"/>
    <w:rsid w:val="00947EBD"/>
    <w:rsid w:val="00950A9C"/>
    <w:rsid w:val="00950D80"/>
    <w:rsid w:val="00951D30"/>
    <w:rsid w:val="00952680"/>
    <w:rsid w:val="00952FD9"/>
    <w:rsid w:val="00954AD5"/>
    <w:rsid w:val="00955D1E"/>
    <w:rsid w:val="00956C73"/>
    <w:rsid w:val="0095779A"/>
    <w:rsid w:val="00960703"/>
    <w:rsid w:val="009618D5"/>
    <w:rsid w:val="0096206E"/>
    <w:rsid w:val="009622B2"/>
    <w:rsid w:val="00962F7A"/>
    <w:rsid w:val="009642B2"/>
    <w:rsid w:val="009647DF"/>
    <w:rsid w:val="00965DF3"/>
    <w:rsid w:val="00966F7A"/>
    <w:rsid w:val="00967282"/>
    <w:rsid w:val="00967DC5"/>
    <w:rsid w:val="0097078D"/>
    <w:rsid w:val="009711E8"/>
    <w:rsid w:val="00971349"/>
    <w:rsid w:val="0097168B"/>
    <w:rsid w:val="00971CAC"/>
    <w:rsid w:val="0097253D"/>
    <w:rsid w:val="0097258F"/>
    <w:rsid w:val="0097280A"/>
    <w:rsid w:val="009729F7"/>
    <w:rsid w:val="00974D61"/>
    <w:rsid w:val="00974EC5"/>
    <w:rsid w:val="00974EDA"/>
    <w:rsid w:val="009756F2"/>
    <w:rsid w:val="0097642B"/>
    <w:rsid w:val="00976831"/>
    <w:rsid w:val="009772EC"/>
    <w:rsid w:val="00977DAB"/>
    <w:rsid w:val="00980F3A"/>
    <w:rsid w:val="00981718"/>
    <w:rsid w:val="00981DA3"/>
    <w:rsid w:val="00982C30"/>
    <w:rsid w:val="00983528"/>
    <w:rsid w:val="009836C0"/>
    <w:rsid w:val="00984C30"/>
    <w:rsid w:val="009850DE"/>
    <w:rsid w:val="00985AAB"/>
    <w:rsid w:val="0098609D"/>
    <w:rsid w:val="00986AA0"/>
    <w:rsid w:val="009876C5"/>
    <w:rsid w:val="00990116"/>
    <w:rsid w:val="009909F3"/>
    <w:rsid w:val="00990CC1"/>
    <w:rsid w:val="00990CE7"/>
    <w:rsid w:val="00990F49"/>
    <w:rsid w:val="00991369"/>
    <w:rsid w:val="0099153C"/>
    <w:rsid w:val="00991E69"/>
    <w:rsid w:val="0099380E"/>
    <w:rsid w:val="00994066"/>
    <w:rsid w:val="009951D9"/>
    <w:rsid w:val="009958F2"/>
    <w:rsid w:val="00995A95"/>
    <w:rsid w:val="00995BB9"/>
    <w:rsid w:val="0099743F"/>
    <w:rsid w:val="00997613"/>
    <w:rsid w:val="009A0F8B"/>
    <w:rsid w:val="009A1AA4"/>
    <w:rsid w:val="009A28EF"/>
    <w:rsid w:val="009A2B9E"/>
    <w:rsid w:val="009A4219"/>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77D"/>
    <w:rsid w:val="009B5E25"/>
    <w:rsid w:val="009B5F20"/>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298"/>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3CA8"/>
    <w:rsid w:val="009E3EF6"/>
    <w:rsid w:val="009E43CA"/>
    <w:rsid w:val="009E49AA"/>
    <w:rsid w:val="009E6F14"/>
    <w:rsid w:val="009E7988"/>
    <w:rsid w:val="009F2256"/>
    <w:rsid w:val="009F25DC"/>
    <w:rsid w:val="009F268B"/>
    <w:rsid w:val="009F2BDB"/>
    <w:rsid w:val="009F318B"/>
    <w:rsid w:val="009F350D"/>
    <w:rsid w:val="009F3753"/>
    <w:rsid w:val="009F47C4"/>
    <w:rsid w:val="009F4D2A"/>
    <w:rsid w:val="009F59EB"/>
    <w:rsid w:val="009F6614"/>
    <w:rsid w:val="009F66B9"/>
    <w:rsid w:val="009F682B"/>
    <w:rsid w:val="009F78F0"/>
    <w:rsid w:val="009F7C13"/>
    <w:rsid w:val="009F7DD6"/>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EDB"/>
    <w:rsid w:val="00A144B7"/>
    <w:rsid w:val="00A1519B"/>
    <w:rsid w:val="00A16861"/>
    <w:rsid w:val="00A16C03"/>
    <w:rsid w:val="00A17343"/>
    <w:rsid w:val="00A20AA2"/>
    <w:rsid w:val="00A214D3"/>
    <w:rsid w:val="00A21BAC"/>
    <w:rsid w:val="00A2288A"/>
    <w:rsid w:val="00A2297D"/>
    <w:rsid w:val="00A230D9"/>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DA0"/>
    <w:rsid w:val="00A37FB3"/>
    <w:rsid w:val="00A41932"/>
    <w:rsid w:val="00A41AF7"/>
    <w:rsid w:val="00A43526"/>
    <w:rsid w:val="00A43661"/>
    <w:rsid w:val="00A43D3C"/>
    <w:rsid w:val="00A445F9"/>
    <w:rsid w:val="00A44C06"/>
    <w:rsid w:val="00A45A8E"/>
    <w:rsid w:val="00A45BE5"/>
    <w:rsid w:val="00A45C51"/>
    <w:rsid w:val="00A464F1"/>
    <w:rsid w:val="00A46988"/>
    <w:rsid w:val="00A47211"/>
    <w:rsid w:val="00A515E0"/>
    <w:rsid w:val="00A52B73"/>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4BD1"/>
    <w:rsid w:val="00A6515E"/>
    <w:rsid w:val="00A65344"/>
    <w:rsid w:val="00A654F7"/>
    <w:rsid w:val="00A65F16"/>
    <w:rsid w:val="00A67827"/>
    <w:rsid w:val="00A67965"/>
    <w:rsid w:val="00A709F8"/>
    <w:rsid w:val="00A70D69"/>
    <w:rsid w:val="00A7274C"/>
    <w:rsid w:val="00A72BE6"/>
    <w:rsid w:val="00A7309F"/>
    <w:rsid w:val="00A7382E"/>
    <w:rsid w:val="00A76E2B"/>
    <w:rsid w:val="00A775D7"/>
    <w:rsid w:val="00A77604"/>
    <w:rsid w:val="00A800D1"/>
    <w:rsid w:val="00A8277B"/>
    <w:rsid w:val="00A82E69"/>
    <w:rsid w:val="00A8328F"/>
    <w:rsid w:val="00A8439D"/>
    <w:rsid w:val="00A8512B"/>
    <w:rsid w:val="00A85B18"/>
    <w:rsid w:val="00A85E5D"/>
    <w:rsid w:val="00A86426"/>
    <w:rsid w:val="00A86514"/>
    <w:rsid w:val="00A86741"/>
    <w:rsid w:val="00A9026F"/>
    <w:rsid w:val="00A907FB"/>
    <w:rsid w:val="00A90D4E"/>
    <w:rsid w:val="00A91D0B"/>
    <w:rsid w:val="00A92611"/>
    <w:rsid w:val="00A93618"/>
    <w:rsid w:val="00A9372A"/>
    <w:rsid w:val="00A9430B"/>
    <w:rsid w:val="00A94335"/>
    <w:rsid w:val="00A96E63"/>
    <w:rsid w:val="00A96FCF"/>
    <w:rsid w:val="00A97284"/>
    <w:rsid w:val="00A9786A"/>
    <w:rsid w:val="00AA080A"/>
    <w:rsid w:val="00AA2BBC"/>
    <w:rsid w:val="00AA2E0C"/>
    <w:rsid w:val="00AA3BBB"/>
    <w:rsid w:val="00AA3E5B"/>
    <w:rsid w:val="00AA4059"/>
    <w:rsid w:val="00AA6910"/>
    <w:rsid w:val="00AB0EE4"/>
    <w:rsid w:val="00AB1D57"/>
    <w:rsid w:val="00AB2ED0"/>
    <w:rsid w:val="00AB3A02"/>
    <w:rsid w:val="00AB3C41"/>
    <w:rsid w:val="00AB499E"/>
    <w:rsid w:val="00AB52D9"/>
    <w:rsid w:val="00AB5594"/>
    <w:rsid w:val="00AB6356"/>
    <w:rsid w:val="00AB7E49"/>
    <w:rsid w:val="00AC00D2"/>
    <w:rsid w:val="00AC1854"/>
    <w:rsid w:val="00AC2C1A"/>
    <w:rsid w:val="00AC3E60"/>
    <w:rsid w:val="00AC409A"/>
    <w:rsid w:val="00AC48B4"/>
    <w:rsid w:val="00AC5E6E"/>
    <w:rsid w:val="00AC6461"/>
    <w:rsid w:val="00AC6CA2"/>
    <w:rsid w:val="00AD0C4D"/>
    <w:rsid w:val="00AD0CA2"/>
    <w:rsid w:val="00AD0FCB"/>
    <w:rsid w:val="00AD120B"/>
    <w:rsid w:val="00AD2A8F"/>
    <w:rsid w:val="00AD2DAE"/>
    <w:rsid w:val="00AD3940"/>
    <w:rsid w:val="00AD41E8"/>
    <w:rsid w:val="00AD4479"/>
    <w:rsid w:val="00AD4C74"/>
    <w:rsid w:val="00AD4E5D"/>
    <w:rsid w:val="00AD4EBE"/>
    <w:rsid w:val="00AD4F25"/>
    <w:rsid w:val="00AD58ED"/>
    <w:rsid w:val="00AD5D0D"/>
    <w:rsid w:val="00AD61DA"/>
    <w:rsid w:val="00AD6B77"/>
    <w:rsid w:val="00AD775A"/>
    <w:rsid w:val="00AD7B3C"/>
    <w:rsid w:val="00AD7F3E"/>
    <w:rsid w:val="00AE043D"/>
    <w:rsid w:val="00AE186D"/>
    <w:rsid w:val="00AE1A7D"/>
    <w:rsid w:val="00AE32C0"/>
    <w:rsid w:val="00AE38B4"/>
    <w:rsid w:val="00AE64D6"/>
    <w:rsid w:val="00AE688E"/>
    <w:rsid w:val="00AE78B8"/>
    <w:rsid w:val="00AF12A2"/>
    <w:rsid w:val="00AF16D8"/>
    <w:rsid w:val="00AF1771"/>
    <w:rsid w:val="00AF18F5"/>
    <w:rsid w:val="00AF22CB"/>
    <w:rsid w:val="00AF35FE"/>
    <w:rsid w:val="00AF3C53"/>
    <w:rsid w:val="00AF3F44"/>
    <w:rsid w:val="00AF42CE"/>
    <w:rsid w:val="00AF4F29"/>
    <w:rsid w:val="00AF630C"/>
    <w:rsid w:val="00AF7221"/>
    <w:rsid w:val="00AF7E51"/>
    <w:rsid w:val="00B00D11"/>
    <w:rsid w:val="00B01B84"/>
    <w:rsid w:val="00B039A9"/>
    <w:rsid w:val="00B04BD1"/>
    <w:rsid w:val="00B04E81"/>
    <w:rsid w:val="00B05BEC"/>
    <w:rsid w:val="00B05DF4"/>
    <w:rsid w:val="00B065BF"/>
    <w:rsid w:val="00B11D72"/>
    <w:rsid w:val="00B12546"/>
    <w:rsid w:val="00B1393E"/>
    <w:rsid w:val="00B14923"/>
    <w:rsid w:val="00B1555A"/>
    <w:rsid w:val="00B156EC"/>
    <w:rsid w:val="00B15BBA"/>
    <w:rsid w:val="00B168A8"/>
    <w:rsid w:val="00B16AFA"/>
    <w:rsid w:val="00B175B4"/>
    <w:rsid w:val="00B17BDC"/>
    <w:rsid w:val="00B21A35"/>
    <w:rsid w:val="00B21AE1"/>
    <w:rsid w:val="00B21C5B"/>
    <w:rsid w:val="00B22AE6"/>
    <w:rsid w:val="00B2364E"/>
    <w:rsid w:val="00B2489C"/>
    <w:rsid w:val="00B24BA2"/>
    <w:rsid w:val="00B25300"/>
    <w:rsid w:val="00B27D81"/>
    <w:rsid w:val="00B30AC0"/>
    <w:rsid w:val="00B313C7"/>
    <w:rsid w:val="00B32247"/>
    <w:rsid w:val="00B32D15"/>
    <w:rsid w:val="00B3382C"/>
    <w:rsid w:val="00B34AE8"/>
    <w:rsid w:val="00B359DD"/>
    <w:rsid w:val="00B365B8"/>
    <w:rsid w:val="00B371D3"/>
    <w:rsid w:val="00B378C7"/>
    <w:rsid w:val="00B37C23"/>
    <w:rsid w:val="00B41247"/>
    <w:rsid w:val="00B41A63"/>
    <w:rsid w:val="00B41C73"/>
    <w:rsid w:val="00B4353F"/>
    <w:rsid w:val="00B44896"/>
    <w:rsid w:val="00B45372"/>
    <w:rsid w:val="00B4750F"/>
    <w:rsid w:val="00B50219"/>
    <w:rsid w:val="00B5041F"/>
    <w:rsid w:val="00B50634"/>
    <w:rsid w:val="00B515AE"/>
    <w:rsid w:val="00B516BA"/>
    <w:rsid w:val="00B51923"/>
    <w:rsid w:val="00B51A19"/>
    <w:rsid w:val="00B51CAC"/>
    <w:rsid w:val="00B55F79"/>
    <w:rsid w:val="00B571C0"/>
    <w:rsid w:val="00B600B6"/>
    <w:rsid w:val="00B60F60"/>
    <w:rsid w:val="00B61D60"/>
    <w:rsid w:val="00B6212A"/>
    <w:rsid w:val="00B62DB9"/>
    <w:rsid w:val="00B64A6E"/>
    <w:rsid w:val="00B660C2"/>
    <w:rsid w:val="00B6650E"/>
    <w:rsid w:val="00B667AD"/>
    <w:rsid w:val="00B66AF4"/>
    <w:rsid w:val="00B6701C"/>
    <w:rsid w:val="00B67BC6"/>
    <w:rsid w:val="00B7180A"/>
    <w:rsid w:val="00B72770"/>
    <w:rsid w:val="00B72FCE"/>
    <w:rsid w:val="00B747D3"/>
    <w:rsid w:val="00B755E1"/>
    <w:rsid w:val="00B760C6"/>
    <w:rsid w:val="00B7673D"/>
    <w:rsid w:val="00B820B7"/>
    <w:rsid w:val="00B82ED1"/>
    <w:rsid w:val="00B8341D"/>
    <w:rsid w:val="00B83A2A"/>
    <w:rsid w:val="00B84383"/>
    <w:rsid w:val="00B84A98"/>
    <w:rsid w:val="00B85045"/>
    <w:rsid w:val="00B85384"/>
    <w:rsid w:val="00B8641E"/>
    <w:rsid w:val="00B868F5"/>
    <w:rsid w:val="00B87681"/>
    <w:rsid w:val="00B87CFD"/>
    <w:rsid w:val="00B90277"/>
    <w:rsid w:val="00B9043F"/>
    <w:rsid w:val="00B907B5"/>
    <w:rsid w:val="00B91149"/>
    <w:rsid w:val="00B91A1F"/>
    <w:rsid w:val="00B91F00"/>
    <w:rsid w:val="00B92B13"/>
    <w:rsid w:val="00B92B25"/>
    <w:rsid w:val="00B93C1C"/>
    <w:rsid w:val="00B93FF6"/>
    <w:rsid w:val="00B94B60"/>
    <w:rsid w:val="00B95D57"/>
    <w:rsid w:val="00B973EF"/>
    <w:rsid w:val="00B9795C"/>
    <w:rsid w:val="00B97AED"/>
    <w:rsid w:val="00BA05CE"/>
    <w:rsid w:val="00BA1451"/>
    <w:rsid w:val="00BA27F2"/>
    <w:rsid w:val="00BA2EC6"/>
    <w:rsid w:val="00BA2F6E"/>
    <w:rsid w:val="00BA316F"/>
    <w:rsid w:val="00BA3426"/>
    <w:rsid w:val="00BA37D4"/>
    <w:rsid w:val="00BA3E34"/>
    <w:rsid w:val="00BA40C4"/>
    <w:rsid w:val="00BA52B3"/>
    <w:rsid w:val="00BA544B"/>
    <w:rsid w:val="00BA58DC"/>
    <w:rsid w:val="00BA59A4"/>
    <w:rsid w:val="00BA6902"/>
    <w:rsid w:val="00BB14FE"/>
    <w:rsid w:val="00BB1CFF"/>
    <w:rsid w:val="00BB1EAD"/>
    <w:rsid w:val="00BB20B7"/>
    <w:rsid w:val="00BB2A25"/>
    <w:rsid w:val="00BB2F09"/>
    <w:rsid w:val="00BB3006"/>
    <w:rsid w:val="00BB4443"/>
    <w:rsid w:val="00BB4BF0"/>
    <w:rsid w:val="00BB6B3B"/>
    <w:rsid w:val="00BC049B"/>
    <w:rsid w:val="00BC1D06"/>
    <w:rsid w:val="00BC3223"/>
    <w:rsid w:val="00BC33C2"/>
    <w:rsid w:val="00BC4164"/>
    <w:rsid w:val="00BC4379"/>
    <w:rsid w:val="00BC48D2"/>
    <w:rsid w:val="00BC48FD"/>
    <w:rsid w:val="00BC4EEF"/>
    <w:rsid w:val="00BC5288"/>
    <w:rsid w:val="00BC659C"/>
    <w:rsid w:val="00BD05C2"/>
    <w:rsid w:val="00BD1758"/>
    <w:rsid w:val="00BD1B79"/>
    <w:rsid w:val="00BD27C1"/>
    <w:rsid w:val="00BD3252"/>
    <w:rsid w:val="00BD508A"/>
    <w:rsid w:val="00BD52AF"/>
    <w:rsid w:val="00BD53B9"/>
    <w:rsid w:val="00BD6CF3"/>
    <w:rsid w:val="00BE06D9"/>
    <w:rsid w:val="00BE09DE"/>
    <w:rsid w:val="00BE0A7A"/>
    <w:rsid w:val="00BE0AC7"/>
    <w:rsid w:val="00BE173C"/>
    <w:rsid w:val="00BE1FB7"/>
    <w:rsid w:val="00BE1FF9"/>
    <w:rsid w:val="00BE2021"/>
    <w:rsid w:val="00BE3B90"/>
    <w:rsid w:val="00BE44C0"/>
    <w:rsid w:val="00BE45CF"/>
    <w:rsid w:val="00BE5129"/>
    <w:rsid w:val="00BE6471"/>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7419"/>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5360"/>
    <w:rsid w:val="00C15659"/>
    <w:rsid w:val="00C166C1"/>
    <w:rsid w:val="00C16A1C"/>
    <w:rsid w:val="00C1757F"/>
    <w:rsid w:val="00C176DD"/>
    <w:rsid w:val="00C17988"/>
    <w:rsid w:val="00C17A88"/>
    <w:rsid w:val="00C17B25"/>
    <w:rsid w:val="00C17BCF"/>
    <w:rsid w:val="00C20F8E"/>
    <w:rsid w:val="00C21B4C"/>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5331"/>
    <w:rsid w:val="00C45356"/>
    <w:rsid w:val="00C46D10"/>
    <w:rsid w:val="00C51563"/>
    <w:rsid w:val="00C52039"/>
    <w:rsid w:val="00C522EC"/>
    <w:rsid w:val="00C53516"/>
    <w:rsid w:val="00C539C1"/>
    <w:rsid w:val="00C53EE6"/>
    <w:rsid w:val="00C5462B"/>
    <w:rsid w:val="00C574DB"/>
    <w:rsid w:val="00C576AB"/>
    <w:rsid w:val="00C57FA4"/>
    <w:rsid w:val="00C61CE1"/>
    <w:rsid w:val="00C6342A"/>
    <w:rsid w:val="00C63E82"/>
    <w:rsid w:val="00C64294"/>
    <w:rsid w:val="00C645E3"/>
    <w:rsid w:val="00C64B27"/>
    <w:rsid w:val="00C64EB4"/>
    <w:rsid w:val="00C667B9"/>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9F9"/>
    <w:rsid w:val="00C8289B"/>
    <w:rsid w:val="00C82D4B"/>
    <w:rsid w:val="00C85671"/>
    <w:rsid w:val="00C86605"/>
    <w:rsid w:val="00C90365"/>
    <w:rsid w:val="00C90E38"/>
    <w:rsid w:val="00C91A66"/>
    <w:rsid w:val="00C95912"/>
    <w:rsid w:val="00C95B13"/>
    <w:rsid w:val="00C96D84"/>
    <w:rsid w:val="00C975A8"/>
    <w:rsid w:val="00C9779C"/>
    <w:rsid w:val="00CA04C6"/>
    <w:rsid w:val="00CA0CA1"/>
    <w:rsid w:val="00CA1FFC"/>
    <w:rsid w:val="00CA20C0"/>
    <w:rsid w:val="00CA40F3"/>
    <w:rsid w:val="00CA4A17"/>
    <w:rsid w:val="00CA5223"/>
    <w:rsid w:val="00CA5E43"/>
    <w:rsid w:val="00CA6307"/>
    <w:rsid w:val="00CA6932"/>
    <w:rsid w:val="00CA7953"/>
    <w:rsid w:val="00CA7F0C"/>
    <w:rsid w:val="00CB0381"/>
    <w:rsid w:val="00CB1AED"/>
    <w:rsid w:val="00CB3840"/>
    <w:rsid w:val="00CB3DCD"/>
    <w:rsid w:val="00CB4AA9"/>
    <w:rsid w:val="00CB613F"/>
    <w:rsid w:val="00CB6B10"/>
    <w:rsid w:val="00CB7629"/>
    <w:rsid w:val="00CB7A4E"/>
    <w:rsid w:val="00CC00FB"/>
    <w:rsid w:val="00CC3EEF"/>
    <w:rsid w:val="00CC4370"/>
    <w:rsid w:val="00CC438D"/>
    <w:rsid w:val="00CC438F"/>
    <w:rsid w:val="00CC600B"/>
    <w:rsid w:val="00CC6434"/>
    <w:rsid w:val="00CC6FD8"/>
    <w:rsid w:val="00CC7718"/>
    <w:rsid w:val="00CD059E"/>
    <w:rsid w:val="00CD06DE"/>
    <w:rsid w:val="00CD1347"/>
    <w:rsid w:val="00CD17EB"/>
    <w:rsid w:val="00CD1B87"/>
    <w:rsid w:val="00CD423C"/>
    <w:rsid w:val="00CD5D69"/>
    <w:rsid w:val="00CD77D9"/>
    <w:rsid w:val="00CD7A3D"/>
    <w:rsid w:val="00CD7DD5"/>
    <w:rsid w:val="00CD7F03"/>
    <w:rsid w:val="00CE1DD2"/>
    <w:rsid w:val="00CE31B6"/>
    <w:rsid w:val="00CE339A"/>
    <w:rsid w:val="00CE3CBD"/>
    <w:rsid w:val="00CE46B9"/>
    <w:rsid w:val="00CE47E0"/>
    <w:rsid w:val="00CE4936"/>
    <w:rsid w:val="00CE5F82"/>
    <w:rsid w:val="00CE64C1"/>
    <w:rsid w:val="00CE7A21"/>
    <w:rsid w:val="00CE7E3F"/>
    <w:rsid w:val="00CF148E"/>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6926"/>
    <w:rsid w:val="00D10AAF"/>
    <w:rsid w:val="00D118AC"/>
    <w:rsid w:val="00D12566"/>
    <w:rsid w:val="00D128FE"/>
    <w:rsid w:val="00D13282"/>
    <w:rsid w:val="00D147AA"/>
    <w:rsid w:val="00D1528C"/>
    <w:rsid w:val="00D15485"/>
    <w:rsid w:val="00D15612"/>
    <w:rsid w:val="00D16188"/>
    <w:rsid w:val="00D1686F"/>
    <w:rsid w:val="00D1733C"/>
    <w:rsid w:val="00D20585"/>
    <w:rsid w:val="00D20BB4"/>
    <w:rsid w:val="00D20FAB"/>
    <w:rsid w:val="00D21E82"/>
    <w:rsid w:val="00D21FC6"/>
    <w:rsid w:val="00D23288"/>
    <w:rsid w:val="00D23AF7"/>
    <w:rsid w:val="00D2449A"/>
    <w:rsid w:val="00D25945"/>
    <w:rsid w:val="00D259E1"/>
    <w:rsid w:val="00D2600E"/>
    <w:rsid w:val="00D264EC"/>
    <w:rsid w:val="00D267B6"/>
    <w:rsid w:val="00D275FB"/>
    <w:rsid w:val="00D27862"/>
    <w:rsid w:val="00D30719"/>
    <w:rsid w:val="00D31104"/>
    <w:rsid w:val="00D32619"/>
    <w:rsid w:val="00D34D18"/>
    <w:rsid w:val="00D36103"/>
    <w:rsid w:val="00D37B1E"/>
    <w:rsid w:val="00D41F1D"/>
    <w:rsid w:val="00D426CC"/>
    <w:rsid w:val="00D42A37"/>
    <w:rsid w:val="00D42B3C"/>
    <w:rsid w:val="00D434D8"/>
    <w:rsid w:val="00D43D76"/>
    <w:rsid w:val="00D445E1"/>
    <w:rsid w:val="00D455E2"/>
    <w:rsid w:val="00D460CD"/>
    <w:rsid w:val="00D46689"/>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60118"/>
    <w:rsid w:val="00D6028E"/>
    <w:rsid w:val="00D61095"/>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296D"/>
    <w:rsid w:val="00D82F89"/>
    <w:rsid w:val="00D83281"/>
    <w:rsid w:val="00D84003"/>
    <w:rsid w:val="00D840F4"/>
    <w:rsid w:val="00D8483E"/>
    <w:rsid w:val="00D84A00"/>
    <w:rsid w:val="00D86467"/>
    <w:rsid w:val="00D86E4A"/>
    <w:rsid w:val="00D87B46"/>
    <w:rsid w:val="00D87B52"/>
    <w:rsid w:val="00D91215"/>
    <w:rsid w:val="00D91C81"/>
    <w:rsid w:val="00D925C6"/>
    <w:rsid w:val="00D92C3A"/>
    <w:rsid w:val="00D9386B"/>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C2"/>
    <w:rsid w:val="00DA3028"/>
    <w:rsid w:val="00DA4144"/>
    <w:rsid w:val="00DA47E5"/>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2CFC"/>
    <w:rsid w:val="00DC37A7"/>
    <w:rsid w:val="00DC41FC"/>
    <w:rsid w:val="00DC4D6E"/>
    <w:rsid w:val="00DC565B"/>
    <w:rsid w:val="00DC5EB5"/>
    <w:rsid w:val="00DC7E55"/>
    <w:rsid w:val="00DD16BB"/>
    <w:rsid w:val="00DD2352"/>
    <w:rsid w:val="00DD2CB4"/>
    <w:rsid w:val="00DD3641"/>
    <w:rsid w:val="00DD368B"/>
    <w:rsid w:val="00DD5B46"/>
    <w:rsid w:val="00DD5FE5"/>
    <w:rsid w:val="00DE0016"/>
    <w:rsid w:val="00DE05EE"/>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10C3"/>
    <w:rsid w:val="00DF2181"/>
    <w:rsid w:val="00DF3CD9"/>
    <w:rsid w:val="00DF4039"/>
    <w:rsid w:val="00DF4667"/>
    <w:rsid w:val="00DF4E66"/>
    <w:rsid w:val="00DF512C"/>
    <w:rsid w:val="00DF54A7"/>
    <w:rsid w:val="00DF694F"/>
    <w:rsid w:val="00E006E8"/>
    <w:rsid w:val="00E008E8"/>
    <w:rsid w:val="00E00A25"/>
    <w:rsid w:val="00E013BC"/>
    <w:rsid w:val="00E0175B"/>
    <w:rsid w:val="00E01B30"/>
    <w:rsid w:val="00E01B71"/>
    <w:rsid w:val="00E02AE1"/>
    <w:rsid w:val="00E04573"/>
    <w:rsid w:val="00E045B5"/>
    <w:rsid w:val="00E04756"/>
    <w:rsid w:val="00E05C67"/>
    <w:rsid w:val="00E109AA"/>
    <w:rsid w:val="00E10A21"/>
    <w:rsid w:val="00E1199D"/>
    <w:rsid w:val="00E126F7"/>
    <w:rsid w:val="00E129C7"/>
    <w:rsid w:val="00E136F6"/>
    <w:rsid w:val="00E14085"/>
    <w:rsid w:val="00E15566"/>
    <w:rsid w:val="00E158E8"/>
    <w:rsid w:val="00E15F37"/>
    <w:rsid w:val="00E16735"/>
    <w:rsid w:val="00E1701D"/>
    <w:rsid w:val="00E1768C"/>
    <w:rsid w:val="00E21271"/>
    <w:rsid w:val="00E21CD8"/>
    <w:rsid w:val="00E21D44"/>
    <w:rsid w:val="00E22A4A"/>
    <w:rsid w:val="00E22B8B"/>
    <w:rsid w:val="00E22F57"/>
    <w:rsid w:val="00E2369B"/>
    <w:rsid w:val="00E236FF"/>
    <w:rsid w:val="00E25256"/>
    <w:rsid w:val="00E30BE0"/>
    <w:rsid w:val="00E31F0F"/>
    <w:rsid w:val="00E3384B"/>
    <w:rsid w:val="00E3401C"/>
    <w:rsid w:val="00E342B3"/>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5176D"/>
    <w:rsid w:val="00E51E08"/>
    <w:rsid w:val="00E52420"/>
    <w:rsid w:val="00E535FD"/>
    <w:rsid w:val="00E54B63"/>
    <w:rsid w:val="00E5517C"/>
    <w:rsid w:val="00E55E78"/>
    <w:rsid w:val="00E56419"/>
    <w:rsid w:val="00E56833"/>
    <w:rsid w:val="00E57621"/>
    <w:rsid w:val="00E57A38"/>
    <w:rsid w:val="00E61C14"/>
    <w:rsid w:val="00E62185"/>
    <w:rsid w:val="00E62B53"/>
    <w:rsid w:val="00E62C2F"/>
    <w:rsid w:val="00E62CBB"/>
    <w:rsid w:val="00E62D3C"/>
    <w:rsid w:val="00E632DD"/>
    <w:rsid w:val="00E6384F"/>
    <w:rsid w:val="00E63908"/>
    <w:rsid w:val="00E6518F"/>
    <w:rsid w:val="00E6577C"/>
    <w:rsid w:val="00E66155"/>
    <w:rsid w:val="00E66775"/>
    <w:rsid w:val="00E66DC2"/>
    <w:rsid w:val="00E67099"/>
    <w:rsid w:val="00E7032D"/>
    <w:rsid w:val="00E7073B"/>
    <w:rsid w:val="00E71510"/>
    <w:rsid w:val="00E7394A"/>
    <w:rsid w:val="00E751D0"/>
    <w:rsid w:val="00E755B8"/>
    <w:rsid w:val="00E766D6"/>
    <w:rsid w:val="00E77248"/>
    <w:rsid w:val="00E77E3E"/>
    <w:rsid w:val="00E82469"/>
    <w:rsid w:val="00E83B77"/>
    <w:rsid w:val="00E8466C"/>
    <w:rsid w:val="00E84C24"/>
    <w:rsid w:val="00E876DD"/>
    <w:rsid w:val="00E8770A"/>
    <w:rsid w:val="00E90A02"/>
    <w:rsid w:val="00E90A54"/>
    <w:rsid w:val="00E913B9"/>
    <w:rsid w:val="00E9169E"/>
    <w:rsid w:val="00E91F1E"/>
    <w:rsid w:val="00E91F7C"/>
    <w:rsid w:val="00E943F1"/>
    <w:rsid w:val="00E95445"/>
    <w:rsid w:val="00E95C7B"/>
    <w:rsid w:val="00E96B6E"/>
    <w:rsid w:val="00E97BA5"/>
    <w:rsid w:val="00EA0774"/>
    <w:rsid w:val="00EA09FC"/>
    <w:rsid w:val="00EA0B48"/>
    <w:rsid w:val="00EA216F"/>
    <w:rsid w:val="00EA2294"/>
    <w:rsid w:val="00EA399F"/>
    <w:rsid w:val="00EA3F1B"/>
    <w:rsid w:val="00EA5529"/>
    <w:rsid w:val="00EA5DF8"/>
    <w:rsid w:val="00EA6808"/>
    <w:rsid w:val="00EA6DDC"/>
    <w:rsid w:val="00EA6FF4"/>
    <w:rsid w:val="00EA7799"/>
    <w:rsid w:val="00EB0CCD"/>
    <w:rsid w:val="00EB18DA"/>
    <w:rsid w:val="00EB2BF1"/>
    <w:rsid w:val="00EB3CA6"/>
    <w:rsid w:val="00EB3D65"/>
    <w:rsid w:val="00EB4587"/>
    <w:rsid w:val="00EB4928"/>
    <w:rsid w:val="00EC0BC1"/>
    <w:rsid w:val="00EC1197"/>
    <w:rsid w:val="00EC2364"/>
    <w:rsid w:val="00EC264B"/>
    <w:rsid w:val="00EC3474"/>
    <w:rsid w:val="00EC38E2"/>
    <w:rsid w:val="00EC3991"/>
    <w:rsid w:val="00EC3C2C"/>
    <w:rsid w:val="00EC4503"/>
    <w:rsid w:val="00EC4D86"/>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6A1A"/>
    <w:rsid w:val="00EF7293"/>
    <w:rsid w:val="00EF74C5"/>
    <w:rsid w:val="00EF7732"/>
    <w:rsid w:val="00F005FA"/>
    <w:rsid w:val="00F01392"/>
    <w:rsid w:val="00F03170"/>
    <w:rsid w:val="00F0395B"/>
    <w:rsid w:val="00F03A0E"/>
    <w:rsid w:val="00F03BDF"/>
    <w:rsid w:val="00F058F0"/>
    <w:rsid w:val="00F0790C"/>
    <w:rsid w:val="00F079D4"/>
    <w:rsid w:val="00F107D1"/>
    <w:rsid w:val="00F11871"/>
    <w:rsid w:val="00F12144"/>
    <w:rsid w:val="00F12B62"/>
    <w:rsid w:val="00F151D9"/>
    <w:rsid w:val="00F15549"/>
    <w:rsid w:val="00F155DB"/>
    <w:rsid w:val="00F1605A"/>
    <w:rsid w:val="00F1660D"/>
    <w:rsid w:val="00F168D6"/>
    <w:rsid w:val="00F22515"/>
    <w:rsid w:val="00F22ACF"/>
    <w:rsid w:val="00F240D6"/>
    <w:rsid w:val="00F247AA"/>
    <w:rsid w:val="00F25144"/>
    <w:rsid w:val="00F257F3"/>
    <w:rsid w:val="00F25903"/>
    <w:rsid w:val="00F25CAF"/>
    <w:rsid w:val="00F26509"/>
    <w:rsid w:val="00F26945"/>
    <w:rsid w:val="00F26D80"/>
    <w:rsid w:val="00F27297"/>
    <w:rsid w:val="00F27C65"/>
    <w:rsid w:val="00F27E7C"/>
    <w:rsid w:val="00F30CE8"/>
    <w:rsid w:val="00F30D03"/>
    <w:rsid w:val="00F30F70"/>
    <w:rsid w:val="00F313A2"/>
    <w:rsid w:val="00F31B00"/>
    <w:rsid w:val="00F323AE"/>
    <w:rsid w:val="00F32AFF"/>
    <w:rsid w:val="00F332F1"/>
    <w:rsid w:val="00F346E7"/>
    <w:rsid w:val="00F3666B"/>
    <w:rsid w:val="00F377B2"/>
    <w:rsid w:val="00F40240"/>
    <w:rsid w:val="00F403D2"/>
    <w:rsid w:val="00F40611"/>
    <w:rsid w:val="00F40727"/>
    <w:rsid w:val="00F417E8"/>
    <w:rsid w:val="00F42EA8"/>
    <w:rsid w:val="00F439E9"/>
    <w:rsid w:val="00F44E51"/>
    <w:rsid w:val="00F458F2"/>
    <w:rsid w:val="00F47A26"/>
    <w:rsid w:val="00F500B3"/>
    <w:rsid w:val="00F513C3"/>
    <w:rsid w:val="00F51B19"/>
    <w:rsid w:val="00F51B71"/>
    <w:rsid w:val="00F51E87"/>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9C0"/>
    <w:rsid w:val="00F71492"/>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4B88"/>
    <w:rsid w:val="00F8605C"/>
    <w:rsid w:val="00F86C33"/>
    <w:rsid w:val="00F86ED5"/>
    <w:rsid w:val="00F872EF"/>
    <w:rsid w:val="00F873DF"/>
    <w:rsid w:val="00F8749F"/>
    <w:rsid w:val="00F87E03"/>
    <w:rsid w:val="00F87F9E"/>
    <w:rsid w:val="00F90065"/>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54AA"/>
    <w:rsid w:val="00FA5AE0"/>
    <w:rsid w:val="00FA688C"/>
    <w:rsid w:val="00FA71E0"/>
    <w:rsid w:val="00FB0BBD"/>
    <w:rsid w:val="00FB1CD8"/>
    <w:rsid w:val="00FB1FFD"/>
    <w:rsid w:val="00FB2125"/>
    <w:rsid w:val="00FB2983"/>
    <w:rsid w:val="00FB3057"/>
    <w:rsid w:val="00FB4665"/>
    <w:rsid w:val="00FB5303"/>
    <w:rsid w:val="00FB68A5"/>
    <w:rsid w:val="00FB6B19"/>
    <w:rsid w:val="00FB6D91"/>
    <w:rsid w:val="00FB6F78"/>
    <w:rsid w:val="00FB72CD"/>
    <w:rsid w:val="00FB732F"/>
    <w:rsid w:val="00FB7CEF"/>
    <w:rsid w:val="00FB7D87"/>
    <w:rsid w:val="00FC03E7"/>
    <w:rsid w:val="00FC078F"/>
    <w:rsid w:val="00FC0E7C"/>
    <w:rsid w:val="00FC1683"/>
    <w:rsid w:val="00FC21D0"/>
    <w:rsid w:val="00FC2993"/>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E01"/>
    <w:rsid w:val="00FD2E99"/>
    <w:rsid w:val="00FD3D52"/>
    <w:rsid w:val="00FD49FE"/>
    <w:rsid w:val="00FD6E03"/>
    <w:rsid w:val="00FD713A"/>
    <w:rsid w:val="00FE0E79"/>
    <w:rsid w:val="00FE2661"/>
    <w:rsid w:val="00FE2A1F"/>
    <w:rsid w:val="00FE2A58"/>
    <w:rsid w:val="00FE3861"/>
    <w:rsid w:val="00FE3BC1"/>
    <w:rsid w:val="00FE3F2F"/>
    <w:rsid w:val="00FE422C"/>
    <w:rsid w:val="00FE455A"/>
    <w:rsid w:val="00FE5562"/>
    <w:rsid w:val="00FE56EE"/>
    <w:rsid w:val="00FE63D1"/>
    <w:rsid w:val="00FE7755"/>
    <w:rsid w:val="00FF0129"/>
    <w:rsid w:val="00FF0722"/>
    <w:rsid w:val="00FF0E58"/>
    <w:rsid w:val="00FF1A09"/>
    <w:rsid w:val="00FF3666"/>
    <w:rsid w:val="00FF3830"/>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944CF8D"/>
  <w15:docId w15:val="{74416B9B-EF8B-43AE-ACD2-1A158E01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23"/>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444406"/>
    <w:pPr>
      <w:numPr>
        <w:numId w:val="4"/>
      </w:numPr>
      <w:tabs>
        <w:tab w:val="left" w:pos="1635"/>
      </w:tabs>
      <w:ind w:left="567" w:hanging="567"/>
      <w:outlineLvl w:val="1"/>
    </w:pPr>
    <w:rPr>
      <w:color w:val="E36C0A" w:themeColor="accent6" w:themeShade="BF"/>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eastAsia="SimSun" w:hAnsi="Book Antiqua" w:cs="Times New Roman"/>
      <w:smallCaps/>
      <w:szCs w:val="24"/>
      <w:lang w:eastAsia="en-US"/>
    </w:rPr>
  </w:style>
  <w:style w:type="paragraph" w:styleId="Footer">
    <w:name w:val="footer"/>
    <w:basedOn w:val="Normal"/>
    <w:link w:val="FooterChar"/>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3100B8"/>
    <w:pPr>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basedOn w:val="Normal"/>
    <w:uiPriority w:val="72"/>
    <w:qFormat/>
    <w:rsid w:val="00B84A98"/>
    <w:pPr>
      <w:numPr>
        <w:numId w:val="13"/>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444406"/>
    <w:rPr>
      <w:rFonts w:asciiTheme="majorHAnsi" w:hAnsiTheme="majorHAnsi" w:cs="Arial"/>
      <w:b/>
      <w:bCs/>
      <w:color w:val="E36C0A" w:themeColor="accent6" w:themeShade="BF"/>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444406"/>
    <w:pPr>
      <w:spacing w:line="276" w:lineRule="auto"/>
      <w:jc w:val="left"/>
    </w:pPr>
    <w:rPr>
      <w:b/>
      <w:color w:val="E36C0A" w:themeColor="accent6" w:themeShade="BF"/>
      <w:sz w:val="36"/>
      <w:szCs w:val="36"/>
    </w:rPr>
  </w:style>
  <w:style w:type="character" w:customStyle="1" w:styleId="Heading4Char">
    <w:name w:val="Heading 4 Char"/>
    <w:basedOn w:val="DefaultParagraphFont"/>
    <w:link w:val="Heading4"/>
    <w:uiPriority w:val="9"/>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3784">
      <w:bodyDiv w:val="1"/>
      <w:marLeft w:val="0"/>
      <w:marRight w:val="0"/>
      <w:marTop w:val="0"/>
      <w:marBottom w:val="0"/>
      <w:divBdr>
        <w:top w:val="none" w:sz="0" w:space="0" w:color="auto"/>
        <w:left w:val="none" w:sz="0" w:space="0" w:color="auto"/>
        <w:bottom w:val="none" w:sz="0" w:space="0" w:color="auto"/>
        <w:right w:val="none" w:sz="0" w:space="0" w:color="auto"/>
      </w:divBdr>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fsnforum/sites/default/files/discussions/contributions/97e5d281c7603a2a2c5a852adbdf8b029895.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snforum/sites/default/files/discussions/contributions/FANTA-PRH-CaseStudy3-COMACO-May2015.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o.org/fsnforum/sites/default/files/discussions/contributions/Kraak-etall_2011_benefits-risks-PPP-to-address-global-double-burden-of-malnutritio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o.org/fsnforum/sites/default/files/files/FSNForum_africa/PPP_Zambia/Africa_%20PPP_guidelines_DRAFT.doc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u.int/sites/default/files/documents/31250-doc-the_caadp_results_framework_2015-2025_english_edited_1-1.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discussions/PPP-Zam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2AAE4-8F01-46EB-BE26-E28A6456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3259</Words>
  <Characters>20148</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23361</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8</cp:revision>
  <cp:lastPrinted>2012-11-07T15:00:00Z</cp:lastPrinted>
  <dcterms:created xsi:type="dcterms:W3CDTF">2019-07-16T13:08:00Z</dcterms:created>
  <dcterms:modified xsi:type="dcterms:W3CDTF">2019-08-07T09:57:00Z</dcterms:modified>
</cp:coreProperties>
</file>